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乡村振兴论文范文(通用11篇)</w:t>
      </w:r>
      <w:bookmarkEnd w:id="1"/>
    </w:p>
    <w:p>
      <w:pPr>
        <w:jc w:val="center"/>
        <w:spacing w:before="0" w:after="450"/>
      </w:pPr>
      <w:r>
        <w:rPr>
          <w:rFonts w:ascii="Arial" w:hAnsi="Arial" w:eastAsia="Arial" w:cs="Arial"/>
          <w:color w:val="999999"/>
          <w:sz w:val="20"/>
          <w:szCs w:val="20"/>
        </w:rPr>
        <w:t xml:space="preserve">来源：网络  作者：枫叶飘零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下面是小编为大家整理的乡村振兴论文范文(通用11篇)，欢迎大家借鉴与参考，希望对大家有所帮助。[_TAG_h2]乡村振兴论文1</w:t>
      </w:r>
    </w:p>
    <w:p>
      <w:pPr>
        <w:ind w:left="0" w:right="0" w:firstLine="560"/>
        <w:spacing w:before="450" w:after="450" w:line="312" w:lineRule="auto"/>
      </w:pPr>
      <w:r>
        <w:rPr>
          <w:rFonts w:ascii="宋体" w:hAnsi="宋体" w:eastAsia="宋体" w:cs="宋体"/>
          <w:color w:val="000"/>
          <w:sz w:val="28"/>
          <w:szCs w:val="28"/>
        </w:rPr>
        <w:t xml:space="preserve">　　乡村振兴战略在价值、制度及组织三个维度上的创新是新时代的产物。价值维度上的创新是根本方向，制度维度上的创新是重要保证，组织维度上的创新是强劲支撑。这些创新耦合形成乡村振兴发展的不竭动力，将日益推动乡村振兴由蓝图走向现实。</w:t>
      </w:r>
    </w:p>
    <w:p>
      <w:pPr>
        <w:ind w:left="0" w:right="0" w:firstLine="560"/>
        <w:spacing w:before="450" w:after="450" w:line="312" w:lineRule="auto"/>
      </w:pPr>
      <w:r>
        <w:rPr>
          <w:rFonts w:ascii="宋体" w:hAnsi="宋体" w:eastAsia="宋体" w:cs="宋体"/>
          <w:color w:val="000"/>
          <w:sz w:val="28"/>
          <w:szCs w:val="28"/>
        </w:rPr>
        <w:t xml:space="preserve">　　继党的十九大提出乡村振兴战略后，20_年中央一号文件对实施乡村振兴战略做出全面部署。实施乡村振兴战略是我们党对多年“三农”工作的继承与创新，意味着中国特色社会主义乡村振兴道路正在形成。乡村振兴战略的创新之处可以从价值、制度、组织三个维度来认识，意义重大。</w:t>
      </w:r>
    </w:p>
    <w:p>
      <w:pPr>
        <w:ind w:left="0" w:right="0" w:firstLine="560"/>
        <w:spacing w:before="450" w:after="450" w:line="312" w:lineRule="auto"/>
      </w:pPr>
      <w:r>
        <w:rPr>
          <w:rFonts w:ascii="宋体" w:hAnsi="宋体" w:eastAsia="宋体" w:cs="宋体"/>
          <w:color w:val="000"/>
          <w:sz w:val="28"/>
          <w:szCs w:val="28"/>
        </w:rPr>
        <w:t xml:space="preserve">&gt;　　价值维度上的创新</w:t>
      </w:r>
    </w:p>
    <w:p>
      <w:pPr>
        <w:ind w:left="0" w:right="0" w:firstLine="560"/>
        <w:spacing w:before="450" w:after="450" w:line="312" w:lineRule="auto"/>
      </w:pPr>
      <w:r>
        <w:rPr>
          <w:rFonts w:ascii="宋体" w:hAnsi="宋体" w:eastAsia="宋体" w:cs="宋体"/>
          <w:color w:val="000"/>
          <w:sz w:val="28"/>
          <w:szCs w:val="28"/>
        </w:rPr>
        <w:t xml:space="preserve">　　明确农业、农村、农民问题是关系国计民生的根本性问题。文件指出，没有农业农村的现代化，就没有国家的现代化。实施乡村振兴战略，是解决新时代社会主要矛盾的必然要求，是实现“两个一百年”奋斗目标的必然要求，是实现全体人民共同富裕的必然要求。</w:t>
      </w:r>
    </w:p>
    <w:p>
      <w:pPr>
        <w:ind w:left="0" w:right="0" w:firstLine="560"/>
        <w:spacing w:before="450" w:after="450" w:line="312" w:lineRule="auto"/>
      </w:pPr>
      <w:r>
        <w:rPr>
          <w:rFonts w:ascii="宋体" w:hAnsi="宋体" w:eastAsia="宋体" w:cs="宋体"/>
          <w:color w:val="000"/>
          <w:sz w:val="28"/>
          <w:szCs w:val="28"/>
        </w:rPr>
        <w:t xml:space="preserve">　　明确乡村全面振兴的目标。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　　明确乡村振兴的长远目标。乡村振兴是党和国家的大战略，是一项长期的历史性任务。文件按照党的十九大提出的决胜全面建成小康社会、分两个阶段实现第二个百年奋斗目标的战略安排，对实施乡村振兴战略的三个阶段性目标任务作了部署。分别是到20_年，乡村振兴取得重要进展，制度框架和政策体系基本形成;</w:t>
      </w:r>
    </w:p>
    <w:p>
      <w:pPr>
        <w:ind w:left="0" w:right="0" w:firstLine="560"/>
        <w:spacing w:before="450" w:after="450" w:line="312" w:lineRule="auto"/>
      </w:pPr>
      <w:r>
        <w:rPr>
          <w:rFonts w:ascii="宋体" w:hAnsi="宋体" w:eastAsia="宋体" w:cs="宋体"/>
          <w:color w:val="000"/>
          <w:sz w:val="28"/>
          <w:szCs w:val="28"/>
        </w:rPr>
        <w:t xml:space="preserve">　　到202_年，乡村振兴取得决定性进展，农业农村现代化基本实现;</w:t>
      </w:r>
    </w:p>
    <w:p>
      <w:pPr>
        <w:ind w:left="0" w:right="0" w:firstLine="560"/>
        <w:spacing w:before="450" w:after="450" w:line="312" w:lineRule="auto"/>
      </w:pPr>
      <w:r>
        <w:rPr>
          <w:rFonts w:ascii="宋体" w:hAnsi="宋体" w:eastAsia="宋体" w:cs="宋体"/>
          <w:color w:val="000"/>
          <w:sz w:val="28"/>
          <w:szCs w:val="28"/>
        </w:rPr>
        <w:t xml:space="preserve">　　到202_年，乡村全面振兴，农业强、农村美、农民富全面实现。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&gt;　　制度维度上的创新</w:t>
      </w:r>
    </w:p>
    <w:p>
      <w:pPr>
        <w:ind w:left="0" w:right="0" w:firstLine="560"/>
        <w:spacing w:before="450" w:after="450" w:line="312" w:lineRule="auto"/>
      </w:pPr>
      <w:r>
        <w:rPr>
          <w:rFonts w:ascii="宋体" w:hAnsi="宋体" w:eastAsia="宋体" w:cs="宋体"/>
          <w:color w:val="000"/>
          <w:sz w:val="28"/>
          <w:szCs w:val="28"/>
        </w:rPr>
        <w:t xml:space="preserve">　　高起点。与新农村建设不同，乡村振兴战略首先从国家层面制定战略规划。《规划》通过与文件对表对标，分别明确至20_年全面建成小康社会和20_年召开党的二十大时的目标任务，细化实化工作重点和政策措施，包括重大工程、重大计划、重大行动等，指导各地区各部门分类有序推进乡村振兴。在此基础上，各地区各部门要编制乡村振兴地方规划和专项规划或方案;</w:t>
      </w:r>
    </w:p>
    <w:p>
      <w:pPr>
        <w:ind w:left="0" w:right="0" w:firstLine="560"/>
        <w:spacing w:before="450" w:after="450" w:line="312" w:lineRule="auto"/>
      </w:pPr>
      <w:r>
        <w:rPr>
          <w:rFonts w:ascii="宋体" w:hAnsi="宋体" w:eastAsia="宋体" w:cs="宋体"/>
          <w:color w:val="000"/>
          <w:sz w:val="28"/>
          <w:szCs w:val="28"/>
        </w:rPr>
        <w:t xml:space="preserve">　　加强各类规划的统筹管理和系统衔接，形成城乡融合、区域一体、多规合一的规划体系。</w:t>
      </w:r>
    </w:p>
    <w:p>
      <w:pPr>
        <w:ind w:left="0" w:right="0" w:firstLine="560"/>
        <w:spacing w:before="450" w:after="450" w:line="312" w:lineRule="auto"/>
      </w:pPr>
      <w:r>
        <w:rPr>
          <w:rFonts w:ascii="宋体" w:hAnsi="宋体" w:eastAsia="宋体" w:cs="宋体"/>
          <w:color w:val="000"/>
          <w:sz w:val="28"/>
          <w:szCs w:val="28"/>
        </w:rPr>
        <w:t xml:space="preserve">　　高标准。乡村振兴，法制法规先行。一方面，文件提出抓紧研究制定乡村振兴法，把乡村振兴政策法定化。多年来，特别是20_年新农村建设以来，中国形成了一些行之有效的政治措施，需要制度化、法制化，同时各地方可以从本地乡村实际需要出发，制定促进乡村振兴的地方性法规、地方政府规章，为乡村振兴提供法律保障;</w:t>
      </w:r>
    </w:p>
    <w:p>
      <w:pPr>
        <w:ind w:left="0" w:right="0" w:firstLine="560"/>
        <w:spacing w:before="450" w:after="450" w:line="312" w:lineRule="auto"/>
      </w:pPr>
      <w:r>
        <w:rPr>
          <w:rFonts w:ascii="宋体" w:hAnsi="宋体" w:eastAsia="宋体" w:cs="宋体"/>
          <w:color w:val="000"/>
          <w:sz w:val="28"/>
          <w:szCs w:val="28"/>
        </w:rPr>
        <w:t xml:space="preserve">　　另一方面，文件提出研究制定中国共产党农村工作条例，把党领导农村工作的传统、要求、政策等以党内法规的形式确定下来，完善领导体制和工作机制，确保乡村振兴战略有效实施。这意味党对“三农”的领导法制化了、制度化了。</w:t>
      </w:r>
    </w:p>
    <w:p>
      <w:pPr>
        <w:ind w:left="0" w:right="0" w:firstLine="560"/>
        <w:spacing w:before="450" w:after="450" w:line="312" w:lineRule="auto"/>
      </w:pPr>
      <w:r>
        <w:rPr>
          <w:rFonts w:ascii="宋体" w:hAnsi="宋体" w:eastAsia="宋体" w:cs="宋体"/>
          <w:color w:val="000"/>
          <w:sz w:val="28"/>
          <w:szCs w:val="28"/>
        </w:rPr>
        <w:t xml:space="preserve">　　高质量。乡村振兴的制度性供给，以完善产权制度和要素市场化配置为重点，旨在激活主体、激活要素、激活市场，全方位高质量地服务于乡村振兴。其中，若干制度创新值得关注：如探索宅基地所有权、资格权、使用权“三权分置”，落实宅基地集体所有权，保障宅基地农户资格权和农民房屋财产权;</w:t>
      </w:r>
    </w:p>
    <w:p>
      <w:pPr>
        <w:ind w:left="0" w:right="0" w:firstLine="560"/>
        <w:spacing w:before="450" w:after="450" w:line="312" w:lineRule="auto"/>
      </w:pPr>
      <w:r>
        <w:rPr>
          <w:rFonts w:ascii="宋体" w:hAnsi="宋体" w:eastAsia="宋体" w:cs="宋体"/>
          <w:color w:val="000"/>
          <w:sz w:val="28"/>
          <w:szCs w:val="28"/>
        </w:rPr>
        <w:t xml:space="preserve">　　推动资源变资产、资金变股金、农民变股东，探索农村集体经济新的实现形式和运行机制，上述举措旨在增加农民财产性收入。改进耕地占补平衡管理办法，建立高标准农田建设等新增耕地指标和城乡建设用地增减挂钩节余指标跨省域调剂机制，将所得收益通过支出预算全部用于巩固脱贫攻坚成果和支持实施乡村振兴战略，这一创新性政策举措改变了以往增减挂钩、占补平衡均取之于乡、用之于城的做法，通过跨省域调节，可以大大提高节余指标的含金量并用以反哺农村。创新培训机制，支持农民专业合作社、专业技术协会、龙头企业等主体承担培训;</w:t>
      </w:r>
    </w:p>
    <w:p>
      <w:pPr>
        <w:ind w:left="0" w:right="0" w:firstLine="560"/>
        <w:spacing w:before="450" w:after="450" w:line="312" w:lineRule="auto"/>
      </w:pPr>
      <w:r>
        <w:rPr>
          <w:rFonts w:ascii="宋体" w:hAnsi="宋体" w:eastAsia="宋体" w:cs="宋体"/>
          <w:color w:val="000"/>
          <w:sz w:val="28"/>
          <w:szCs w:val="28"/>
        </w:rPr>
        <w:t xml:space="preserve">&gt;　　建立县域专业人才统筹使用制度;</w:t>
      </w:r>
    </w:p>
    <w:p>
      <w:pPr>
        <w:ind w:left="0" w:right="0" w:firstLine="560"/>
        <w:spacing w:before="450" w:after="450" w:line="312" w:lineRule="auto"/>
      </w:pPr>
      <w:r>
        <w:rPr>
          <w:rFonts w:ascii="宋体" w:hAnsi="宋体" w:eastAsia="宋体" w:cs="宋体"/>
          <w:color w:val="000"/>
          <w:sz w:val="28"/>
          <w:szCs w:val="28"/>
        </w:rPr>
        <w:t xml:space="preserve">　　全面建立高等院校、科研院所等事业单位专业技术人员到乡村和企业挂职、兼职和离岗创新创业制度，探索公益性和经营性农技推广融合发展机制，这些制度创新有助于构建知识型、技能型、创新型农业经营者队伍。</w:t>
      </w:r>
    </w:p>
    <w:p>
      <w:pPr>
        <w:ind w:left="0" w:right="0" w:firstLine="560"/>
        <w:spacing w:before="450" w:after="450" w:line="312" w:lineRule="auto"/>
      </w:pPr>
      <w:r>
        <w:rPr>
          <w:rFonts w:ascii="宋体" w:hAnsi="宋体" w:eastAsia="宋体" w:cs="宋体"/>
          <w:color w:val="000"/>
          <w:sz w:val="28"/>
          <w:szCs w:val="28"/>
        </w:rPr>
        <w:t xml:space="preserve">&gt;　　组织维度上的创新</w:t>
      </w:r>
    </w:p>
    <w:p>
      <w:pPr>
        <w:ind w:left="0" w:right="0" w:firstLine="560"/>
        <w:spacing w:before="450" w:after="450" w:line="312" w:lineRule="auto"/>
      </w:pPr>
      <w:r>
        <w:rPr>
          <w:rFonts w:ascii="宋体" w:hAnsi="宋体" w:eastAsia="宋体" w:cs="宋体"/>
          <w:color w:val="000"/>
          <w:sz w:val="28"/>
          <w:szCs w:val="28"/>
        </w:rPr>
        <w:t xml:space="preserve">　　加强党对农村工作的领导，打造一支新时代“三农”工作干部队伍。实施乡村振兴，必须毫不动摇地坚持和加强党对农村工作的领导，确保党在农村工作中始终总揽全局、协调各方，这是实施乡村振兴战略的根本保证。为此，文件强调健全党委统一领导、政府负责、党委农村工作部门统筹协调的农村工作领导体制。建立实施乡村振兴战略领导责任制，实行中央统筹、省负总责、市县抓落实的工作机制。党政一把手是第一责任人，五级书记抓乡村振兴。县委书记要当好乡村振兴的“一线”总指挥。按照懂农业、爱农村、爱农民的要求，打造新时代的“三农”工作干部队伍。</w:t>
      </w:r>
    </w:p>
    <w:p>
      <w:pPr>
        <w:ind w:left="0" w:right="0" w:firstLine="560"/>
        <w:spacing w:before="450" w:after="450" w:line="312" w:lineRule="auto"/>
      </w:pPr>
      <w:r>
        <w:rPr>
          <w:rFonts w:ascii="宋体" w:hAnsi="宋体" w:eastAsia="宋体" w:cs="宋体"/>
          <w:color w:val="000"/>
          <w:sz w:val="28"/>
          <w:szCs w:val="28"/>
        </w:rPr>
        <w:t xml:space="preserve">　　惩治“微腐败”，打造强有力的农村基层党组织。管党治党，从基层党组织抓起。文件提出，推行村级小微权力清单制度，加大基层小微权力腐败惩处力度。严厉整治惠农补贴、集体资产管理、土地征收等领域侵害农民利益的不正之风和腐败问题。扎实推进抓党建促乡村振兴，突出政治功能，提升组织力;</w:t>
      </w:r>
    </w:p>
    <w:p>
      <w:pPr>
        <w:ind w:left="0" w:right="0" w:firstLine="560"/>
        <w:spacing w:before="450" w:after="450" w:line="312" w:lineRule="auto"/>
      </w:pPr>
      <w:r>
        <w:rPr>
          <w:rFonts w:ascii="宋体" w:hAnsi="宋体" w:eastAsia="宋体" w:cs="宋体"/>
          <w:color w:val="000"/>
          <w:sz w:val="28"/>
          <w:szCs w:val="28"/>
        </w:rPr>
        <w:t xml:space="preserve">　　强化农村基层党组织领导核心地位，创新组织设置和活动方式，持续整顿软弱涣散村党组织，稳妥有序开展不合格党员处置工作，着力引导农村党员发挥先锋模范作用。</w:t>
      </w:r>
    </w:p>
    <w:p>
      <w:pPr>
        <w:ind w:left="0" w:right="0" w:firstLine="560"/>
        <w:spacing w:before="450" w:after="450" w:line="312" w:lineRule="auto"/>
      </w:pPr>
      <w:r>
        <w:rPr>
          <w:rFonts w:ascii="宋体" w:hAnsi="宋体" w:eastAsia="宋体" w:cs="宋体"/>
          <w:color w:val="000"/>
          <w:sz w:val="28"/>
          <w:szCs w:val="28"/>
        </w:rPr>
        <w:t xml:space="preserve">　　优化农业从业者结构，加快建设知识型、技能型、创新型农业经营者队伍。文件首提培育一批家庭工场、手工作坊、乡村车间，鼓励在乡村地区兴办环境友好型企业，实现乡村经济多元化发展，提供更多就业岗位。上述经营主体及农业企业、家庭农场主、专业大户、农民专业合作社等新型农业经营主体是知识型、技能型、创新型农业经营者的骨干。实施乡村振兴战略，须调动亿万农民的积极性、主动性、创造性，把促进农民共同富裕作为出发点和落脚点。文件指出，统筹兼顾培育新型农业经营主体和扶持小农户，积极促进小农户与现代农业发展有机衔接。中国现有两亿多小规模兼业农户，多数年龄偏大，有的是老人和妇女。现阶段的迫切之举，是采取针对性措施，把小农生产引入现代农业发展轨道，使之分享到现代农业发展红利。</w:t>
      </w:r>
    </w:p>
    <w:p>
      <w:pPr>
        <w:ind w:left="0" w:right="0" w:firstLine="560"/>
        <w:spacing w:before="450" w:after="450" w:line="312" w:lineRule="auto"/>
      </w:pPr>
      <w:r>
        <w:rPr>
          <w:rFonts w:ascii="宋体" w:hAnsi="宋体" w:eastAsia="宋体" w:cs="宋体"/>
          <w:color w:val="000"/>
          <w:sz w:val="28"/>
          <w:szCs w:val="28"/>
        </w:rPr>
        <w:t xml:space="preserve">　　壮大农业龙头企业和行业组织，带领中国农业“走出去”。文件提出，积极支持农业走出去，培育具有国际竞争力的大粮商和农业企业集团。农业企业特别是龙头企业能够引导小农户参与系统内的分工协作，使农民由传统的农业生产者向具有市场意识、竞争意识、投资意识、风险意识的现代产业工人或农业企业家转变，从而解决土地配置细碎化、生产经营分散化问题，整体提升农业的产业层级和质量效益。农产品行业协会是由农业龙头企业、农民专业合作社、专业大户以及相关科研、教学和其他组织、个人参加，为维护和增进全体会员的共同利益，在自愿互利基础上依法组织起来的非营利性组织。农产品行业协会可以跨地域、跨组织发展，能够在更大范围、更高层次和水平上提高农民和农业经营者的组织化程度，实现小农户和农业经营与国内外市场对接，降低市场风险和交易成本，有助于带领中国农业“走出去”。</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乡村振兴论文2</w:t>
      </w:r>
    </w:p>
    <w:p>
      <w:pPr>
        <w:ind w:left="0" w:right="0" w:firstLine="560"/>
        <w:spacing w:before="450" w:after="450" w:line="312" w:lineRule="auto"/>
      </w:pPr>
      <w:r>
        <w:rPr>
          <w:rFonts w:ascii="宋体" w:hAnsi="宋体" w:eastAsia="宋体" w:cs="宋体"/>
          <w:color w:val="000"/>
          <w:sz w:val="28"/>
          <w:szCs w:val="28"/>
        </w:rPr>
        <w:t xml:space="preserve">　　“十三五”以来，普陀区始终秉承“绿水青山就是金山银山”的发展理念，深入贯彻中央和省、市关于建设美丽乡村的战略部署，充分发挥生态环境、旅游资源、乡土文化等特有优势，倾力打造美丽乡村。连续3年被省委评为新农村建设优秀县、连续2年评为省农村生活垃圾治理工作优胜县等荣誉称号，走出了一条具有海岛特色的美丽乡村建设之路，实现了乡村美丽度、农民幸福感的双提升。但在建设过程中，也存在渔农村环境整治机制尚未建立、建设积极性不高、亮点不多、个性不足等问题，亟待系统性的加以破解。</w:t>
      </w:r>
    </w:p>
    <w:p>
      <w:pPr>
        <w:ind w:left="0" w:right="0" w:firstLine="560"/>
        <w:spacing w:before="450" w:after="450" w:line="312" w:lineRule="auto"/>
      </w:pPr>
      <w:r>
        <w:rPr>
          <w:rFonts w:ascii="宋体" w:hAnsi="宋体" w:eastAsia="宋体" w:cs="宋体"/>
          <w:color w:val="000"/>
          <w:sz w:val="28"/>
          <w:szCs w:val="28"/>
        </w:rPr>
        <w:t xml:space="preserve">　&gt;　一、普陀美丽乡村建设成效</w:t>
      </w:r>
    </w:p>
    <w:p>
      <w:pPr>
        <w:ind w:left="0" w:right="0" w:firstLine="560"/>
        <w:spacing w:before="450" w:after="450" w:line="312" w:lineRule="auto"/>
      </w:pPr>
      <w:r>
        <w:rPr>
          <w:rFonts w:ascii="宋体" w:hAnsi="宋体" w:eastAsia="宋体" w:cs="宋体"/>
          <w:color w:val="000"/>
          <w:sz w:val="28"/>
          <w:szCs w:val="28"/>
        </w:rPr>
        <w:t xml:space="preserve">　　（一）以统筹规划为龙头，注重机制联动。一是优化全域规划。早谋划出台《普陀区美丽乡村建设升级版三年行动计划》、高标准编制《普陀区美丽乡村建设升级版五年战略规划》，同时注重个性美，彰显优势特色，如展茅街道横街村利用翁家岙村落古祠堂历史遗迹重点打造“海岛保存最好古村落”品牌；黄杨尖村依托自然村落景带和浓郁的林、溪特色，着力宜居、宜游村落样板。二是强化政策支撑。在用足用好上级各类支农政策的基础上，统筹生活污水、农房改造、生态河道、村庄整治等各类建设资金近10.9亿元集中投入美丽乡村建设工作，设立区新农村投资开发有限公司，发挥政府主体宏观调控和投资导向作用。三是完善推进机制。把创建省美丽乡村示范县作为全区重点工作强势推进，明确各镇（街道、管委会）及相关部门职责，形成三级联动工作体系。切实发挥考核“指挥棒”作用，将创建工作列入区委区政府对各镇（街道、管委会）和相关部门年度综合考核的重要内容。</w:t>
      </w:r>
    </w:p>
    <w:p>
      <w:pPr>
        <w:ind w:left="0" w:right="0" w:firstLine="560"/>
        <w:spacing w:before="450" w:after="450" w:line="312" w:lineRule="auto"/>
      </w:pPr>
      <w:r>
        <w:rPr>
          <w:rFonts w:ascii="宋体" w:hAnsi="宋体" w:eastAsia="宋体" w:cs="宋体"/>
          <w:color w:val="000"/>
          <w:sz w:val="28"/>
          <w:szCs w:val="28"/>
        </w:rPr>
        <w:t xml:space="preserve">　　（二）以分类打造为引领，夯实全域整治。一是分类开展示范创建。构筑多层建设格局，建成省级美丽乡村示范乡镇4个，省级特色精品特色村9个，3Ａ级景区村庄4个，提升打造美丽风景线6条，创建美丽庭院6800户，产生“五条长藤，十朵鲜花”的辐射效应，着力形成连接城乡、充满乡土韵味的美丽画廊。二是推进渔农村梳理改造。实施村（路）口绿化提档升级，开展美丽村口创建10个。全力推进森林普陀建设，着力建设一批集景观建设、林相改造、生态涵养于一体的彩色健康森林，全区森林覆盖率达到50.8%；完成“三改”65万平方米、拆违30万平方米，分别完成市下达年度目标任务的120%，成功创建省“基本无违建区”。三是打好环境治理组合拳。以“五水共治”为契机，借助“河长制APP”、“无人机”、“电子眼”等技术支撑，完成41条垃圾河及17条黑臭河达标治理任务；提前完成了渔农村生活垃圾分类处理、有效集中收集处理、污水治理及村庄整治建制村全覆盖。</w:t>
      </w:r>
    </w:p>
    <w:p>
      <w:pPr>
        <w:ind w:left="0" w:right="0" w:firstLine="560"/>
        <w:spacing w:before="450" w:after="450" w:line="312" w:lineRule="auto"/>
      </w:pPr>
      <w:r>
        <w:rPr>
          <w:rFonts w:ascii="宋体" w:hAnsi="宋体" w:eastAsia="宋体" w:cs="宋体"/>
          <w:color w:val="000"/>
          <w:sz w:val="28"/>
          <w:szCs w:val="28"/>
        </w:rPr>
        <w:t xml:space="preserve">　　（三）以协同治理为抓手，夯实基层基础。一是传承地域传统文化。把历史文化村落保护利用与美丽乡村建设、乡村休闲旅游发展等有机结合起来，启动省级历史文化村落保护利用重点村和一般村建设12个，完成14个历史文化村落的“千村故事”编撰和“千村档案”整理。二是弘扬基层党建文化。开展“全景党建”红色行动，着重打造集责任清单、党建约谈、工作督查于一体的责任链条体系，设计开发了“普陀区基层党组织组织生活实时共享平台”，并在全区推广。三是推进精神文明创建。深化渔农村精神文明建设，新建农村文化礼堂9个，举办各类文化活动850场次；举办培训讲座700场次。开展“寻找最美家庭”等评选表彰活动，进一步提高渔农村人居环境，改善渔农民生活质量。</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渔农村环境整治机制尚未建立。镇、街道一级政府对渔农村环境卫生组织管理、指导监督、考核奖励等制度尚未全面建立，村级组织的自我管理、自我监督、自我教育的作用没有得到真正发挥；部分渔农村生活垃圾分类未按要求做到“四分四定”。</w:t>
      </w:r>
    </w:p>
    <w:p>
      <w:pPr>
        <w:ind w:left="0" w:right="0" w:firstLine="560"/>
        <w:spacing w:before="450" w:after="450" w:line="312" w:lineRule="auto"/>
      </w:pPr>
      <w:r>
        <w:rPr>
          <w:rFonts w:ascii="宋体" w:hAnsi="宋体" w:eastAsia="宋体" w:cs="宋体"/>
          <w:color w:val="000"/>
          <w:sz w:val="28"/>
          <w:szCs w:val="28"/>
        </w:rPr>
        <w:t xml:space="preserve">　　二是美丽乡村建设积极性不高。存在“政府热，农民冷”、“干部干，农民看”的现象，个别干部思想认识也不到位，存在畏难情绪，强调客观的多，大胆创新的少，工作缺乏主动性、行动迟缓。</w:t>
      </w:r>
    </w:p>
    <w:p>
      <w:pPr>
        <w:ind w:left="0" w:right="0" w:firstLine="560"/>
        <w:spacing w:before="450" w:after="450" w:line="312" w:lineRule="auto"/>
      </w:pPr>
      <w:r>
        <w:rPr>
          <w:rFonts w:ascii="宋体" w:hAnsi="宋体" w:eastAsia="宋体" w:cs="宋体"/>
          <w:color w:val="000"/>
          <w:sz w:val="28"/>
          <w:szCs w:val="28"/>
        </w:rPr>
        <w:t xml:space="preserve">　　三是美丽乡村建设亮点、个性不足。部分村落虽已完成整体建设规划，但建设要求和标准不高;项目建设打造个性特色不够鲜明，总体形象与新时代美丽乡村建设要求存在差距。</w:t>
      </w:r>
    </w:p>
    <w:p>
      <w:pPr>
        <w:ind w:left="0" w:right="0" w:firstLine="560"/>
        <w:spacing w:before="450" w:after="450" w:line="312" w:lineRule="auto"/>
      </w:pPr>
      <w:r>
        <w:rPr>
          <w:rFonts w:ascii="宋体" w:hAnsi="宋体" w:eastAsia="宋体" w:cs="宋体"/>
          <w:color w:val="000"/>
          <w:sz w:val="28"/>
          <w:szCs w:val="28"/>
        </w:rPr>
        <w:t xml:space="preserve">　&gt;　三、高质量推进美丽乡村建设的思路和对策</w:t>
      </w:r>
    </w:p>
    <w:p>
      <w:pPr>
        <w:ind w:left="0" w:right="0" w:firstLine="560"/>
        <w:spacing w:before="450" w:after="450" w:line="312" w:lineRule="auto"/>
      </w:pPr>
      <w:r>
        <w:rPr>
          <w:rFonts w:ascii="宋体" w:hAnsi="宋体" w:eastAsia="宋体" w:cs="宋体"/>
          <w:color w:val="000"/>
          <w:sz w:val="28"/>
          <w:szCs w:val="28"/>
        </w:rPr>
        <w:t xml:space="preserve">　　深入贯彻习近平总书记关于“千村示范、万村整治”工程的重要指示精神，以高水平建设新时代美丽乡村来推进乡村振兴战略全面实施。围绕建设海岛乡村大花园，突出“岛岛是花园，村村见美景”的海岛乡村特色，以景村一体化的发展理念，实现高质量乡村振兴。到20_年，全区所有61个渔农村行政村实现A级景区村庄全覆盖，到20_年，61个渔农村行政村均完成新时代美丽乡村达标村创建，其中建设新时代美丽乡村精品村34个以上；建成美丽乡村示范片区综合体3个；提升打造主题风景线3条以上；打造主题示范和美小岛4个以上。到202_年，全区80％的可建应建村达到美丽乡村精品村标准，其中省级精品村比例达到30%以上，全域美丽乡村建设全市领先，高颜值、高品质的海岛乡村大花园全面展现，城乡一体化高质量发展达到新水平。</w:t>
      </w:r>
    </w:p>
    <w:p>
      <w:pPr>
        <w:ind w:left="0" w:right="0" w:firstLine="560"/>
        <w:spacing w:before="450" w:after="450" w:line="312" w:lineRule="auto"/>
      </w:pPr>
      <w:r>
        <w:rPr>
          <w:rFonts w:ascii="宋体" w:hAnsi="宋体" w:eastAsia="宋体" w:cs="宋体"/>
          <w:color w:val="000"/>
          <w:sz w:val="28"/>
          <w:szCs w:val="28"/>
        </w:rPr>
        <w:t xml:space="preserve">　　（一）打造海岛乡村花园样板地</w:t>
      </w:r>
    </w:p>
    <w:p>
      <w:pPr>
        <w:ind w:left="0" w:right="0" w:firstLine="560"/>
        <w:spacing w:before="450" w:after="450" w:line="312" w:lineRule="auto"/>
      </w:pPr>
      <w:r>
        <w:rPr>
          <w:rFonts w:ascii="宋体" w:hAnsi="宋体" w:eastAsia="宋体" w:cs="宋体"/>
          <w:color w:val="000"/>
          <w:sz w:val="28"/>
          <w:szCs w:val="28"/>
        </w:rPr>
        <w:t xml:space="preserve">　　一是优化空间布局，彰显海岛乡村风貌。强化规划引领，积极融入全市海岛乡村大花园建设，突出“一岛一品”，实行城乡一体化、县域“一盘棋”的“多规融合”规划管理体系。挖掘梳理海岛乡村特色元素，推广应用《舟山农房建筑设计通用图集》，严格农房式样体量、色彩、高度管控。对标新时代美丽乡村建设，实现高起点定位、高标准建设、高效率推进，充分依托和挖掘不同村庄的资源禀赋和个性特色，努力打造各具特色的村庄品牌。</w:t>
      </w:r>
    </w:p>
    <w:p>
      <w:pPr>
        <w:ind w:left="0" w:right="0" w:firstLine="560"/>
        <w:spacing w:before="450" w:after="450" w:line="312" w:lineRule="auto"/>
      </w:pPr>
      <w:r>
        <w:rPr>
          <w:rFonts w:ascii="宋体" w:hAnsi="宋体" w:eastAsia="宋体" w:cs="宋体"/>
          <w:color w:val="000"/>
          <w:sz w:val="28"/>
          <w:szCs w:val="28"/>
        </w:rPr>
        <w:t xml:space="preserve">　　二是找准主题定位，打造“岛岛是花园”名片。根据建设一批、保护一批、示范一批的原则，选择一定人口规模的建制村海岛，全面开展和美小岛创建，通过制定标准、分类指导、统筹推进，呈现“一岛一风景、岛岛是花园”的美丽海岛格局。围绕“国际化、品质化、人文化”目标，通过全岛规划、文化引领、错位发展，加快推进蚂蚁岛、虾峙岛等一批主题示范小岛打造。借鉴国内外海岛旅游开发成功经验，探索“主题岛”旅游开发模式，提升东极岛、白沙岛、桃花岛等一批主题示范小岛品牌知名度和美誉度，推动普陀美丽海岛建设走在全国前列乃至走向国际。</w:t>
      </w:r>
    </w:p>
    <w:p>
      <w:pPr>
        <w:ind w:left="0" w:right="0" w:firstLine="560"/>
        <w:spacing w:before="450" w:after="450" w:line="312" w:lineRule="auto"/>
      </w:pPr>
      <w:r>
        <w:rPr>
          <w:rFonts w:ascii="宋体" w:hAnsi="宋体" w:eastAsia="宋体" w:cs="宋体"/>
          <w:color w:val="000"/>
          <w:sz w:val="28"/>
          <w:szCs w:val="28"/>
        </w:rPr>
        <w:t xml:space="preserve">　　三是注重串点成链，打造美丽乡村风景线。按照“一个规划、一条干线、一个主题、一批节点”要求，通过主题策划、特色营造、节点建设、景观提升等，梯度推进山、水、林、田、路、房整体提升，实现山清、水秀、林绿、田美、路好、房靓。结合现代农业园区、田园综合体、农村综合改革集成建设项目、特色小镇等产业集聚建设，让美丽乡村风景线的内涵更加丰富、规模更加壮观。</w:t>
      </w:r>
    </w:p>
    <w:p>
      <w:pPr>
        <w:ind w:left="0" w:right="0" w:firstLine="560"/>
        <w:spacing w:before="450" w:after="450" w:line="312" w:lineRule="auto"/>
      </w:pPr>
      <w:r>
        <w:rPr>
          <w:rFonts w:ascii="宋体" w:hAnsi="宋体" w:eastAsia="宋体" w:cs="宋体"/>
          <w:color w:val="000"/>
          <w:sz w:val="28"/>
          <w:szCs w:val="28"/>
        </w:rPr>
        <w:t xml:space="preserve">　　四是突出连片成景，培育示范片区综合体。坚持整镇整岛成片推进，连片成景。按照“一片区一主题”要求，跨区域组团打造一批环境美、产业强、文化好、治理善、农民富的新时代美丽乡村示范片区综合体，推进乡村全域绿不断线、景不断链，“盆景”变“苗画”，“苗画”成“花园”。对标新时代美丽乡村建设规范，全域开展新时代美丽乡村建设，实现A级景区村庄全覆盖。</w:t>
      </w:r>
    </w:p>
    <w:p>
      <w:pPr>
        <w:ind w:left="0" w:right="0" w:firstLine="560"/>
        <w:spacing w:before="450" w:after="450" w:line="312" w:lineRule="auto"/>
      </w:pPr>
      <w:r>
        <w:rPr>
          <w:rFonts w:ascii="宋体" w:hAnsi="宋体" w:eastAsia="宋体" w:cs="宋体"/>
          <w:color w:val="000"/>
          <w:sz w:val="28"/>
          <w:szCs w:val="28"/>
        </w:rPr>
        <w:t xml:space="preserve">　　五是完善长效机制，提升人居环境质量。进一步完善渔农村环境卫生长效管理办法，强化渔农村生活垃圾分类责任落实，完善保障机制，每年高标准建设一批生活垃圾分类示范村。深入推进厕所革命，改造提升渔农村公厕、旅游厕所，加强渔农村公厕规范化管理。积极开展渔农村生活污水治理设施扩容提标，全面实现标准化运维管理。高标准实施新一轮“整洁村庄”专项行动。推进“一村万树”行动、“蓝色海湾”建设、海洋牧场建设示范工程，系统保护修复海岛海洋生态。</w:t>
      </w:r>
    </w:p>
    <w:p>
      <w:pPr>
        <w:ind w:left="0" w:right="0" w:firstLine="560"/>
        <w:spacing w:before="450" w:after="450" w:line="312" w:lineRule="auto"/>
      </w:pPr>
      <w:r>
        <w:rPr>
          <w:rFonts w:ascii="宋体" w:hAnsi="宋体" w:eastAsia="宋体" w:cs="宋体"/>
          <w:color w:val="000"/>
          <w:sz w:val="28"/>
          <w:szCs w:val="28"/>
        </w:rPr>
        <w:t xml:space="preserve">　　（二）打造新型乡村经济融合地</w:t>
      </w:r>
    </w:p>
    <w:p>
      <w:pPr>
        <w:ind w:left="0" w:right="0" w:firstLine="560"/>
        <w:spacing w:before="450" w:after="450" w:line="312" w:lineRule="auto"/>
      </w:pPr>
      <w:r>
        <w:rPr>
          <w:rFonts w:ascii="宋体" w:hAnsi="宋体" w:eastAsia="宋体" w:cs="宋体"/>
          <w:color w:val="000"/>
          <w:sz w:val="28"/>
          <w:szCs w:val="28"/>
        </w:rPr>
        <w:t xml:space="preserve">　　一是打造乡村融合平台。统筹布局乡村产业与美丽乡村建设，完善产业基础设施和服务体系，推进农业生产经营管理数字化应用，实施农旅融合“十个十”工程，加快一二三产融合发展。充分挖掘渔农业功能和海岛乡村价值，不断延伸渔农业的产业链、价值链。推进粮食功能区、现代园区建设、省市特色农业强镇、远洋渔业小镇等建设，打造新时代美丽田园。</w:t>
      </w:r>
    </w:p>
    <w:p>
      <w:pPr>
        <w:ind w:left="0" w:right="0" w:firstLine="560"/>
        <w:spacing w:before="450" w:after="450" w:line="312" w:lineRule="auto"/>
      </w:pPr>
      <w:r>
        <w:rPr>
          <w:rFonts w:ascii="宋体" w:hAnsi="宋体" w:eastAsia="宋体" w:cs="宋体"/>
          <w:color w:val="000"/>
          <w:sz w:val="28"/>
          <w:szCs w:val="28"/>
        </w:rPr>
        <w:t xml:space="preserve">　　二是培育发展美丽经济。依托部省共建乡村振兴示范县创建，积极打造一批彰显海岛特色、三产深度融合的乡村振兴典型模式。厚植美丽乡村生态优势、特色风貌、资源禀赋，推进渔农家乐和民宿经济转型升级。积极推动渔农村电商发展，实施“互联网+”农产品出村进城工程，加快构建农产品网上销售体系，培育电子商务专业村4个。实施渔农家传统特色小吃振兴计划，培育渔农家小吃特色村和知名品牌。</w:t>
      </w:r>
    </w:p>
    <w:p>
      <w:pPr>
        <w:ind w:left="0" w:right="0" w:firstLine="560"/>
        <w:spacing w:before="450" w:after="450" w:line="312" w:lineRule="auto"/>
      </w:pPr>
      <w:r>
        <w:rPr>
          <w:rFonts w:ascii="宋体" w:hAnsi="宋体" w:eastAsia="宋体" w:cs="宋体"/>
          <w:color w:val="000"/>
          <w:sz w:val="28"/>
          <w:szCs w:val="28"/>
        </w:rPr>
        <w:t xml:space="preserve">　　三是提高村庄经营水平。鼓励引进社会资本和工商资本，通过“村+公司+农户”等模式，经营美丽资源，壮大村级集体经济，带动渔农民就业致富。推介美丽乡村和特色农产品，打造一批全国知名的美丽乡村、和美小岛品牌。实施“两进两回”行动，落实乡村振兴绩效奖补资金，逐步建立闲置农房及宅基地合理开发利用的长效机制。培育高素质农民150人以上， 新培育农创客16人，提升规范化农民专业合作社8家，培育省级示范性家庭农场2家，培育市级示范性经营主体（家庭农场、专业合作社）6家，新增市级农旅采摘基地2家。</w:t>
      </w:r>
    </w:p>
    <w:p>
      <w:pPr>
        <w:ind w:left="0" w:right="0" w:firstLine="560"/>
        <w:spacing w:before="450" w:after="450" w:line="312" w:lineRule="auto"/>
      </w:pPr>
      <w:r>
        <w:rPr>
          <w:rFonts w:ascii="宋体" w:hAnsi="宋体" w:eastAsia="宋体" w:cs="宋体"/>
          <w:color w:val="000"/>
          <w:sz w:val="28"/>
          <w:szCs w:val="28"/>
        </w:rPr>
        <w:t xml:space="preserve">　　（三）打造文明乡风标杆地</w:t>
      </w:r>
    </w:p>
    <w:p>
      <w:pPr>
        <w:ind w:left="0" w:right="0" w:firstLine="560"/>
        <w:spacing w:before="450" w:after="450" w:line="312" w:lineRule="auto"/>
      </w:pPr>
      <w:r>
        <w:rPr>
          <w:rFonts w:ascii="宋体" w:hAnsi="宋体" w:eastAsia="宋体" w:cs="宋体"/>
          <w:color w:val="000"/>
          <w:sz w:val="28"/>
          <w:szCs w:val="28"/>
        </w:rPr>
        <w:t xml:space="preserve">　　一是挖掘传承传统文化。以传统村落项目、历史文化村落、海洋文化项目为主载体，以保存风貌、保全文化、保有生活为总体要求，保护修复古建筑，传承优秀传统文化。深入挖掘整理乡村文化资源，推进乡村记忆馆建设，讲好乡村故事，全面焕发海洋历史文化、海岛传统村落生命力。深入开展“我们的节日”主题活动，推动乡村文化振兴。</w:t>
      </w:r>
    </w:p>
    <w:p>
      <w:pPr>
        <w:ind w:left="0" w:right="0" w:firstLine="560"/>
        <w:spacing w:before="450" w:after="450" w:line="312" w:lineRule="auto"/>
      </w:pPr>
      <w:r>
        <w:rPr>
          <w:rFonts w:ascii="宋体" w:hAnsi="宋体" w:eastAsia="宋体" w:cs="宋体"/>
          <w:color w:val="000"/>
          <w:sz w:val="28"/>
          <w:szCs w:val="28"/>
        </w:rPr>
        <w:t xml:space="preserve">　　二是弘扬乡村文明新风。推动社会主义核心价值观进村入户，深化文明村建设，推动公民道德、乡风乡愁、礼仪礼节、家德家风、文化文艺进礼堂。注重好家风好家训传承培育，推进移风易俗，倡导婚丧礼俗新风。深入实施渔农村文明城市、文明村镇、文明家庭、星级文明户创建活动，提升渔农民文明素养和社会文明程度。</w:t>
      </w:r>
    </w:p>
    <w:p>
      <w:pPr>
        <w:ind w:left="0" w:right="0" w:firstLine="560"/>
        <w:spacing w:before="450" w:after="450" w:line="312" w:lineRule="auto"/>
      </w:pPr>
      <w:r>
        <w:rPr>
          <w:rFonts w:ascii="宋体" w:hAnsi="宋体" w:eastAsia="宋体" w:cs="宋体"/>
          <w:color w:val="000"/>
          <w:sz w:val="28"/>
          <w:szCs w:val="28"/>
        </w:rPr>
        <w:t xml:space="preserve">　　三是提升渔农民综合素质。加强本土人才培育，大力推行“学历+技能+创业”立体化培育模式，每年免费培训渔农村实用人才300人以上、高素质渔农民50人以上、渔农民职业技能培训700人以上。加强渔农村实用人才、渔农业科技人才、渔农村新兴产业人才、乡村发展能人乡贤等“四支队伍”建设，引导青年、乡贤回乡建设美丽乡村。</w:t>
      </w:r>
    </w:p>
    <w:p>
      <w:pPr>
        <w:ind w:left="0" w:right="0" w:firstLine="560"/>
        <w:spacing w:before="450" w:after="450" w:line="312" w:lineRule="auto"/>
      </w:pPr>
      <w:r>
        <w:rPr>
          <w:rFonts w:ascii="宋体" w:hAnsi="宋体" w:eastAsia="宋体" w:cs="宋体"/>
          <w:color w:val="000"/>
          <w:sz w:val="28"/>
          <w:szCs w:val="28"/>
        </w:rPr>
        <w:t xml:space="preserve">　　四是完善乡村善治机制。推进“四治融合”，强化村党组织对村级各类组织的全面领导，推进村民自治，保障村民对美丽乡村建设的知情权、参与权、决策权和监督权。建设法治乡村、平安乡村，加快“雪亮工程”和“智安小区”建设，实现村庄主要出入口视频监控覆盖率、联网率均达到100％。强化村规民约宣传，提升乡村德治水平，不断健全渔农村社会治理与美丽乡村建设互促互动的有效机制。</w:t>
      </w:r>
    </w:p>
    <w:p>
      <w:pPr>
        <w:ind w:left="0" w:right="0" w:firstLine="560"/>
        <w:spacing w:before="450" w:after="450" w:line="312" w:lineRule="auto"/>
      </w:pPr>
      <w:r>
        <w:rPr>
          <w:rFonts w:ascii="宋体" w:hAnsi="宋体" w:eastAsia="宋体" w:cs="宋体"/>
          <w:color w:val="000"/>
          <w:sz w:val="28"/>
          <w:szCs w:val="28"/>
        </w:rPr>
        <w:t xml:space="preserve">　　五是推进乡村治理现代化。加强数字乡村建设，推动渔农村信息网络基础设施升级换代，逐步部署5G网络，推进4G网络优化和全覆盖。实现乡村网络全覆盖。创新建立“智慧村社”平台，发挥“基层治理四平台”作用，加快推进信息化与政务服务、社会治理、行政执法等深度融合。推进“最多跑一次”改革向基层延伸，基本实现村民办事不出村。</w:t>
      </w:r>
    </w:p>
    <w:p>
      <w:pPr>
        <w:ind w:left="0" w:right="0" w:firstLine="560"/>
        <w:spacing w:before="450" w:after="450" w:line="312" w:lineRule="auto"/>
      </w:pPr>
      <w:r>
        <w:rPr>
          <w:rFonts w:ascii="宋体" w:hAnsi="宋体" w:eastAsia="宋体" w:cs="宋体"/>
          <w:color w:val="000"/>
          <w:sz w:val="28"/>
          <w:szCs w:val="28"/>
        </w:rPr>
        <w:t xml:space="preserve">　　（四）打造美好生活共享地</w:t>
      </w:r>
    </w:p>
    <w:p>
      <w:pPr>
        <w:ind w:left="0" w:right="0" w:firstLine="560"/>
        <w:spacing w:before="450" w:after="450" w:line="312" w:lineRule="auto"/>
      </w:pPr>
      <w:r>
        <w:rPr>
          <w:rFonts w:ascii="宋体" w:hAnsi="宋体" w:eastAsia="宋体" w:cs="宋体"/>
          <w:color w:val="000"/>
          <w:sz w:val="28"/>
          <w:szCs w:val="28"/>
        </w:rPr>
        <w:t xml:space="preserve">　　一是提升渔农民收入水平。加强渔农民就业创业服务、产业经营服务，稳定增长渔农民工资性收入，持续增加渔农业经营性收入。充分挖掘渔农业渔农村多重价值，促进资源利用开发，大幅增加渔农民财产性收入。完善精准帮扶和减缓相对贫困机制，实施低收入渔农户高水平全面小康计划，确保低收入渔农户收入增幅高于渔农民平均水平。</w:t>
      </w:r>
    </w:p>
    <w:p>
      <w:pPr>
        <w:ind w:left="0" w:right="0" w:firstLine="560"/>
        <w:spacing w:before="450" w:after="450" w:line="312" w:lineRule="auto"/>
      </w:pPr>
      <w:r>
        <w:rPr>
          <w:rFonts w:ascii="宋体" w:hAnsi="宋体" w:eastAsia="宋体" w:cs="宋体"/>
          <w:color w:val="000"/>
          <w:sz w:val="28"/>
          <w:szCs w:val="28"/>
        </w:rPr>
        <w:t xml:space="preserve">　　二是提高乡村基础设施水平。推进渔农村抵御重大自然灾害能力建设。深化“四好农村路”建设，打造渔农村最美公路。积极建设村内通户支路和停车场（位）。全面开展渔农村供水工程标准化管理创建，深入推进渔农村排涝防洪水利体系建设，加快完成新一轮农网改造升级。建立城乡基础设施一体化管护机制，提高管护标准，落实管护责任。</w:t>
      </w:r>
    </w:p>
    <w:p>
      <w:pPr>
        <w:ind w:left="0" w:right="0" w:firstLine="560"/>
        <w:spacing w:before="450" w:after="450" w:line="312" w:lineRule="auto"/>
      </w:pPr>
      <w:r>
        <w:rPr>
          <w:rFonts w:ascii="宋体" w:hAnsi="宋体" w:eastAsia="宋体" w:cs="宋体"/>
          <w:color w:val="000"/>
          <w:sz w:val="28"/>
          <w:szCs w:val="28"/>
        </w:rPr>
        <w:t xml:space="preserve">　　三是优化渔农村公共服务水平。健全全民覆盖、普惠共享、城乡一体的基本公共服务体系，推进城乡基本公共服务标准统一、制度并轨。探索建设海岛民生驿站，补齐偏远海岛民生短板。推进渔农村家宴中心建设，保障渔农村集体聚餐食品安全。促进教育资源优质均衡发展，推广“银龄”计划，推进渔农村学校与城区学校组建城乡教育共同体。改善乡镇卫生院和村卫生室条件，实现住人小岛医疗服务便民利民点全覆盖。提升居家养老服务能力，推进渔农村（社区）居家养老服务照料中心长效化、规范化运营。</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乡村振兴论文3</w:t>
      </w:r>
    </w:p>
    <w:p>
      <w:pPr>
        <w:ind w:left="0" w:right="0" w:firstLine="560"/>
        <w:spacing w:before="450" w:after="450" w:line="312" w:lineRule="auto"/>
      </w:pPr>
      <w:r>
        <w:rPr>
          <w:rFonts w:ascii="宋体" w:hAnsi="宋体" w:eastAsia="宋体" w:cs="宋体"/>
          <w:color w:val="000"/>
          <w:sz w:val="28"/>
          <w:szCs w:val="28"/>
        </w:rPr>
        <w:t xml:space="preserve">　　大家知道党的十九大报告提出“乡村振兴”的战略，而且也把这个战略写进了《党章》(修正案)。十九大报告在第五部分的第三条专门讲了“乡村振兴”战略。但是，我们还要注意，在第六部分和第九部分也做了一些农村的安排和要求。所以，我们要学习领会党的十九大报告，既要学好第五部分的第三条，还要学好其他有关的章节和内容。</w:t>
      </w:r>
    </w:p>
    <w:p>
      <w:pPr>
        <w:ind w:left="0" w:right="0" w:firstLine="560"/>
        <w:spacing w:before="450" w:after="450" w:line="312" w:lineRule="auto"/>
      </w:pPr>
      <w:r>
        <w:rPr>
          <w:rFonts w:ascii="宋体" w:hAnsi="宋体" w:eastAsia="宋体" w:cs="宋体"/>
          <w:color w:val="000"/>
          <w:sz w:val="28"/>
          <w:szCs w:val="28"/>
        </w:rPr>
        <w:t xml:space="preserve">　　我将借这个机会，就学习领会十九大精神，实施“乡村振兴”战略这个话题，给大家谈五点体会和思考。</w:t>
      </w:r>
    </w:p>
    <w:p>
      <w:pPr>
        <w:ind w:left="0" w:right="0" w:firstLine="560"/>
        <w:spacing w:before="450" w:after="450" w:line="312" w:lineRule="auto"/>
      </w:pPr>
      <w:r>
        <w:rPr>
          <w:rFonts w:ascii="宋体" w:hAnsi="宋体" w:eastAsia="宋体" w:cs="宋体"/>
          <w:color w:val="000"/>
          <w:sz w:val="28"/>
          <w:szCs w:val="28"/>
        </w:rPr>
        <w:t xml:space="preserve">　　第一，时代背景。也就是说，为什么这个时候要提出“乡村振兴”战略?大家知道，十九大提出新时代的主要矛盾已经转化为人民日益增长的美好生活需要和不平衡、不充分发展之间的矛盾，这个矛盾转化，对我国的农业、农村、农民发展提出了新的要求。比如从供给来看，过去我们主要是关注数量，现在更加注重质量，过去主要是保供给，现在还要保安全。</w:t>
      </w:r>
    </w:p>
    <w:p>
      <w:pPr>
        <w:ind w:left="0" w:right="0" w:firstLine="560"/>
        <w:spacing w:before="450" w:after="450" w:line="312" w:lineRule="auto"/>
      </w:pPr>
      <w:r>
        <w:rPr>
          <w:rFonts w:ascii="宋体" w:hAnsi="宋体" w:eastAsia="宋体" w:cs="宋体"/>
          <w:color w:val="000"/>
          <w:sz w:val="28"/>
          <w:szCs w:val="28"/>
        </w:rPr>
        <w:t xml:space="preserve">　　再比方说，从农业和农村产业发展来看，过去主要是强调农业的生产，农业的产业发展，现在我们既要做好农业的发展，同时还要围绕着农业做好相关产业的发展。特别是从过去的一产到现在的三产融合发展。这也提出来新的要求，特别是要求提质增效。</w:t>
      </w:r>
    </w:p>
    <w:p>
      <w:pPr>
        <w:ind w:left="0" w:right="0" w:firstLine="560"/>
        <w:spacing w:before="450" w:after="450" w:line="312" w:lineRule="auto"/>
      </w:pPr>
      <w:r>
        <w:rPr>
          <w:rFonts w:ascii="宋体" w:hAnsi="宋体" w:eastAsia="宋体" w:cs="宋体"/>
          <w:color w:val="000"/>
          <w:sz w:val="28"/>
          <w:szCs w:val="28"/>
        </w:rPr>
        <w:t xml:space="preserve">　　第三个方面，从农村的生态环境来说，过去我们要搞好农村生态环境，主要是改善农村的生产条件和农民的生活条件，让农民宜居、宜业。现在我们农村生态环境的保护和发展还要能够吸引城里人到农村休闲、渡假、投资、兴业。</w:t>
      </w:r>
    </w:p>
    <w:p>
      <w:pPr>
        <w:ind w:left="0" w:right="0" w:firstLine="560"/>
        <w:spacing w:before="450" w:after="450" w:line="312" w:lineRule="auto"/>
      </w:pPr>
      <w:r>
        <w:rPr>
          <w:rFonts w:ascii="宋体" w:hAnsi="宋体" w:eastAsia="宋体" w:cs="宋体"/>
          <w:color w:val="000"/>
          <w:sz w:val="28"/>
          <w:szCs w:val="28"/>
        </w:rPr>
        <w:t xml:space="preserve">　　第四个就是从农民的收入来看，过去我们讲增加农民收入，主要是要满足农民的衣、食、行的要求。现在我们不仅要满足这些要求，还要满足农民的就学、养老、居住等一些新的要求。</w:t>
      </w:r>
    </w:p>
    <w:p>
      <w:pPr>
        <w:ind w:left="0" w:right="0" w:firstLine="560"/>
        <w:spacing w:before="450" w:after="450" w:line="312" w:lineRule="auto"/>
      </w:pPr>
      <w:r>
        <w:rPr>
          <w:rFonts w:ascii="宋体" w:hAnsi="宋体" w:eastAsia="宋体" w:cs="宋体"/>
          <w:color w:val="000"/>
          <w:sz w:val="28"/>
          <w:szCs w:val="28"/>
        </w:rPr>
        <w:t xml:space="preserve">　　总体来看，新时代人们对生活需要的要求也对我们的农业、农村、农民发展提出了新的要求。那么，这个主要矛盾转化的另一方面也凸显了我们农业、农村、农民发展面临的突出问题，不平衡、不充分。</w:t>
      </w:r>
    </w:p>
    <w:p>
      <w:pPr>
        <w:ind w:left="0" w:right="0" w:firstLine="560"/>
        <w:spacing w:before="450" w:after="450" w:line="312" w:lineRule="auto"/>
      </w:pPr>
      <w:r>
        <w:rPr>
          <w:rFonts w:ascii="宋体" w:hAnsi="宋体" w:eastAsia="宋体" w:cs="宋体"/>
          <w:color w:val="000"/>
          <w:sz w:val="28"/>
          <w:szCs w:val="28"/>
        </w:rPr>
        <w:t xml:space="preserve">　　从不平衡来看有三个问题，城乡的经济发展和收入差距不平衡，比如现在城乡差距还有2.7：1，这个数据和世界银行讲的世界的平均经验数据2.5：1还有一定的差距。大家知道，我们的城乡收入差距的分配其实还有一些不同的研究给我们提供新的判断。如果考虑到计算方法的不同和我们实际计算的一些项的漏项，学者的判断现在的城乡收入差距在4.5：1。</w:t>
      </w:r>
    </w:p>
    <w:p>
      <w:pPr>
        <w:ind w:left="0" w:right="0" w:firstLine="560"/>
        <w:spacing w:before="450" w:after="450" w:line="312" w:lineRule="auto"/>
      </w:pPr>
      <w:r>
        <w:rPr>
          <w:rFonts w:ascii="宋体" w:hAnsi="宋体" w:eastAsia="宋体" w:cs="宋体"/>
          <w:color w:val="000"/>
          <w:sz w:val="28"/>
          <w:szCs w:val="28"/>
        </w:rPr>
        <w:t xml:space="preserve">　　第二个不平衡，城乡的基础设施建设和公共服务不平衡。从水、电、路、房和教育、文化、社保、医疗这八个方面，我们从感受上就能看出来差距。我们有一个形象的比喻，就是“城市像欧洲，农村像非洲”。</w:t>
      </w:r>
    </w:p>
    <w:p>
      <w:pPr>
        <w:ind w:left="0" w:right="0" w:firstLine="560"/>
        <w:spacing w:before="450" w:after="450" w:line="312" w:lineRule="auto"/>
      </w:pPr>
      <w:r>
        <w:rPr>
          <w:rFonts w:ascii="宋体" w:hAnsi="宋体" w:eastAsia="宋体" w:cs="宋体"/>
          <w:color w:val="000"/>
          <w:sz w:val="28"/>
          <w:szCs w:val="28"/>
        </w:rPr>
        <w:t xml:space="preserve">　　第三个不平衡，农村区域发展不平衡。比如东部地区一些城市郊区出现了一些十亿元村，百亿元村，有些地区还很贫困，还有空客村和贫困村。</w:t>
      </w:r>
    </w:p>
    <w:p>
      <w:pPr>
        <w:ind w:left="0" w:right="0" w:firstLine="560"/>
        <w:spacing w:before="450" w:after="450" w:line="312" w:lineRule="auto"/>
      </w:pPr>
      <w:r>
        <w:rPr>
          <w:rFonts w:ascii="宋体" w:hAnsi="宋体" w:eastAsia="宋体" w:cs="宋体"/>
          <w:color w:val="000"/>
          <w:sz w:val="28"/>
          <w:szCs w:val="28"/>
        </w:rPr>
        <w:t xml:space="preserve">　　不充分也有三个表现。一，农业发展的基础依然薄弱。我们从“三力”来看，综合生产能力，土地资源透支，生态环境超载，双重约束压力很大。二，资源利用的不平衡，农业、秸秆还存在大量的不能充分利用，这个秸秆的不能充分利用有一个形象的比喻，我们等于丢了一半农业。三，农业基础不平衡，就是持续发展能力，防灾、减灾、抗灾，遇到灾害还是没有办法，马上就下去了。</w:t>
      </w:r>
    </w:p>
    <w:p>
      <w:pPr>
        <w:ind w:left="0" w:right="0" w:firstLine="560"/>
        <w:spacing w:before="450" w:after="450" w:line="312" w:lineRule="auto"/>
      </w:pPr>
      <w:r>
        <w:rPr>
          <w:rFonts w:ascii="宋体" w:hAnsi="宋体" w:eastAsia="宋体" w:cs="宋体"/>
          <w:color w:val="000"/>
          <w:sz w:val="28"/>
          <w:szCs w:val="28"/>
        </w:rPr>
        <w:t xml:space="preserve">　　所以，不论从农业的生产能力、资源利用率和劳动生产力，还是由27%的农业劳动人口支撑着不到9%的农业生产值来看，我们的基础依然薄弱。</w:t>
      </w:r>
    </w:p>
    <w:p>
      <w:pPr>
        <w:ind w:left="0" w:right="0" w:firstLine="560"/>
        <w:spacing w:before="450" w:after="450" w:line="312" w:lineRule="auto"/>
      </w:pPr>
      <w:r>
        <w:rPr>
          <w:rFonts w:ascii="宋体" w:hAnsi="宋体" w:eastAsia="宋体" w:cs="宋体"/>
          <w:color w:val="000"/>
          <w:sz w:val="28"/>
          <w:szCs w:val="28"/>
        </w:rPr>
        <w:t xml:space="preserve">　　第二个不充分，资源利用不充分，刚才我讲了，土地、劳动、资源利用不充分。</w:t>
      </w:r>
    </w:p>
    <w:p>
      <w:pPr>
        <w:ind w:left="0" w:right="0" w:firstLine="560"/>
        <w:spacing w:before="450" w:after="450" w:line="312" w:lineRule="auto"/>
      </w:pPr>
      <w:r>
        <w:rPr>
          <w:rFonts w:ascii="宋体" w:hAnsi="宋体" w:eastAsia="宋体" w:cs="宋体"/>
          <w:color w:val="000"/>
          <w:sz w:val="28"/>
          <w:szCs w:val="28"/>
        </w:rPr>
        <w:t xml:space="preserve">　　第三个不充分，在其他方面还有很多不充分，比方说我们的基础设施、公共服务等其他的一些方面。我们讲农业投入主要是看渠道，另外农民增收，现在主要靠家庭经营性收入和工资性收入，财产性收入，转移性收入比重还很低，农民增收困难，还有几千万贫困人口，这也是我们增收不充分的原因。</w:t>
      </w:r>
    </w:p>
    <w:p>
      <w:pPr>
        <w:ind w:left="0" w:right="0" w:firstLine="560"/>
        <w:spacing w:before="450" w:after="450" w:line="312" w:lineRule="auto"/>
      </w:pPr>
      <w:r>
        <w:rPr>
          <w:rFonts w:ascii="宋体" w:hAnsi="宋体" w:eastAsia="宋体" w:cs="宋体"/>
          <w:color w:val="000"/>
          <w:sz w:val="28"/>
          <w:szCs w:val="28"/>
        </w:rPr>
        <w:t xml:space="preserve">　　这样看来新时代主要矛盾转化，一方面是对我们的农业农村发展提出了新的要求。另一方面，又从不平衡、不充分方面凸显了我们农业、农村发展的突出矛盾。这样我们就可以做出一个基本的判断。一方面是目标导向，人民美好生活需要给我们的“三农”工作提出了新的更高的要求。另一方面，问题导向，我们农业、农村、农民发展不充分、不平衡发展尤其突出。正是在这种背景下，我们提出了“乡村振兴”战略，这是我讲的第一点，时代背景。</w:t>
      </w:r>
    </w:p>
    <w:p>
      <w:pPr>
        <w:ind w:left="0" w:right="0" w:firstLine="560"/>
        <w:spacing w:before="450" w:after="450" w:line="312" w:lineRule="auto"/>
      </w:pPr>
      <w:r>
        <w:rPr>
          <w:rFonts w:ascii="宋体" w:hAnsi="宋体" w:eastAsia="宋体" w:cs="宋体"/>
          <w:color w:val="000"/>
          <w:sz w:val="28"/>
          <w:szCs w:val="28"/>
        </w:rPr>
        <w:t xml:space="preserve">　　第二，历史方位。我们怎么看待这个战略?这个战略是在什么时候提出来的呢?是在决胜全面小康社会，开启现代化建设新征程这样一个历史交汇期提出来的，我们就从这两个角度去解读。</w:t>
      </w:r>
    </w:p>
    <w:p>
      <w:pPr>
        <w:ind w:left="0" w:right="0" w:firstLine="560"/>
        <w:spacing w:before="450" w:after="450" w:line="312" w:lineRule="auto"/>
      </w:pPr>
      <w:r>
        <w:rPr>
          <w:rFonts w:ascii="宋体" w:hAnsi="宋体" w:eastAsia="宋体" w:cs="宋体"/>
          <w:color w:val="000"/>
          <w:sz w:val="28"/>
          <w:szCs w:val="28"/>
        </w:rPr>
        <w:t xml:space="preserve">　　一，从全面建成小康社会这个决胜期来看，可以说“乡村振兴”是新农村建设的升级版。党的一系列方针政策都有继承和发展的关系。20_年我们提出新农村建设，讲了五句话20个字，这次提出“乡村振兴”战略也讲了五句话20个字，这五句话我们对比一下，从生产发展到产业兴旺，从村荣整洁到生态宜居，从管理民主到治理有效，从生活宽裕到生活富裕，在内容、内涵上都有提升，都有转变。同时，乡村文明的内涵要求也不一样。也就是说，通过对比我们会发现，“乡村振兴”战略在一定程度上，在决胜全面小康的时期它是新农村建设的升级版。</w:t>
      </w:r>
    </w:p>
    <w:p>
      <w:pPr>
        <w:ind w:left="0" w:right="0" w:firstLine="560"/>
        <w:spacing w:before="450" w:after="450" w:line="312" w:lineRule="auto"/>
      </w:pPr>
      <w:r>
        <w:rPr>
          <w:rFonts w:ascii="宋体" w:hAnsi="宋体" w:eastAsia="宋体" w:cs="宋体"/>
          <w:color w:val="000"/>
          <w:sz w:val="28"/>
          <w:szCs w:val="28"/>
        </w:rPr>
        <w:t xml:space="preserve">　　二，从开启全面建设现代化新征程这个角度来看。现代化建设新征程，我们提出了新的战略部署“乡村振兴”。这个战略部署实际上是在我们开启新征程的时候新时期的“三农”工作的总抓手。它不仅是一场经济社会的变革，而且是一次文化、生态的复兴。它在一定程度上是为了促进农业全面升级、农村全面进步、农民全面发展。它的目标导向就是按照现代化的要求，让农业成为有希望的产业，让农民成为有希望的职业，让农村成为美丽的家园，也就是“乡村振兴”战略是面向现代化的战略部署。</w:t>
      </w:r>
    </w:p>
    <w:p>
      <w:pPr>
        <w:ind w:left="0" w:right="0" w:firstLine="560"/>
        <w:spacing w:before="450" w:after="450" w:line="312" w:lineRule="auto"/>
      </w:pPr>
      <w:r>
        <w:rPr>
          <w:rFonts w:ascii="宋体" w:hAnsi="宋体" w:eastAsia="宋体" w:cs="宋体"/>
          <w:color w:val="000"/>
          <w:sz w:val="28"/>
          <w:szCs w:val="28"/>
        </w:rPr>
        <w:t xml:space="preserve">　　第三，总体要求。这个总体要求我们看十九大报告，从原则上来提“乡村振兴”，我看有这样六条。</w:t>
      </w:r>
    </w:p>
    <w:p>
      <w:pPr>
        <w:ind w:left="0" w:right="0" w:firstLine="560"/>
        <w:spacing w:before="450" w:after="450" w:line="312" w:lineRule="auto"/>
      </w:pPr>
      <w:r>
        <w:rPr>
          <w:rFonts w:ascii="宋体" w:hAnsi="宋体" w:eastAsia="宋体" w:cs="宋体"/>
          <w:color w:val="000"/>
          <w:sz w:val="28"/>
          <w:szCs w:val="28"/>
        </w:rPr>
        <w:t xml:space="preserve">　　第一条，以习近平新时代中国特色社会主义思想为指导。这句话的含义是什么呢?就是在“乡村振兴”战略过程中，我们要以“八个明确”、“十四个坚持”为行动指南。</w:t>
      </w:r>
    </w:p>
    <w:p>
      <w:pPr>
        <w:ind w:left="0" w:right="0" w:firstLine="560"/>
        <w:spacing w:before="450" w:after="450" w:line="312" w:lineRule="auto"/>
      </w:pPr>
      <w:r>
        <w:rPr>
          <w:rFonts w:ascii="宋体" w:hAnsi="宋体" w:eastAsia="宋体" w:cs="宋体"/>
          <w:color w:val="000"/>
          <w:sz w:val="28"/>
          <w:szCs w:val="28"/>
        </w:rPr>
        <w:t xml:space="preserve">　　第二条，在“乡村振兴”过程中，也要树立和落实五大发展理念，就是说要通过创新、协调、绿色、开放、共享来实现“乡村振兴”。</w:t>
      </w:r>
    </w:p>
    <w:p>
      <w:pPr>
        <w:ind w:left="0" w:right="0" w:firstLine="560"/>
        <w:spacing w:before="450" w:after="450" w:line="312" w:lineRule="auto"/>
      </w:pPr>
      <w:r>
        <w:rPr>
          <w:rFonts w:ascii="宋体" w:hAnsi="宋体" w:eastAsia="宋体" w:cs="宋体"/>
          <w:color w:val="000"/>
          <w:sz w:val="28"/>
          <w:szCs w:val="28"/>
        </w:rPr>
        <w:t xml:space="preserve">　　第三条，行动举措、战略安排的五句话20个字，实际上都体现了“五位一体”，经济建设、政治建设、社会建设、文化建设、生态文明建设。所以，在实施“乡村振兴”战略过程中，也要统筹推进这五个建设。</w:t>
      </w:r>
    </w:p>
    <w:p>
      <w:pPr>
        <w:ind w:left="0" w:right="0" w:firstLine="560"/>
        <w:spacing w:before="450" w:after="450" w:line="312" w:lineRule="auto"/>
      </w:pPr>
      <w:r>
        <w:rPr>
          <w:rFonts w:ascii="宋体" w:hAnsi="宋体" w:eastAsia="宋体" w:cs="宋体"/>
          <w:color w:val="000"/>
          <w:sz w:val="28"/>
          <w:szCs w:val="28"/>
        </w:rPr>
        <w:t xml:space="preserve">　　第四条，坚持两个优先，这次特别强调要坚持农业、农村优先发展。</w:t>
      </w:r>
    </w:p>
    <w:p>
      <w:pPr>
        <w:ind w:left="0" w:right="0" w:firstLine="560"/>
        <w:spacing w:before="450" w:after="450" w:line="312" w:lineRule="auto"/>
      </w:pPr>
      <w:r>
        <w:rPr>
          <w:rFonts w:ascii="宋体" w:hAnsi="宋体" w:eastAsia="宋体" w:cs="宋体"/>
          <w:color w:val="000"/>
          <w:sz w:val="28"/>
          <w:szCs w:val="28"/>
        </w:rPr>
        <w:t xml:space="preserve">　　第五条，要强化两个保障。“乡村振兴”需要有体制机制创新，需要有政策体系的调整和完善，就是要健全城乡融合发展的体制机制和政策体系。</w:t>
      </w:r>
    </w:p>
    <w:p>
      <w:pPr>
        <w:ind w:left="0" w:right="0" w:firstLine="560"/>
        <w:spacing w:before="450" w:after="450" w:line="312" w:lineRule="auto"/>
      </w:pPr>
      <w:r>
        <w:rPr>
          <w:rFonts w:ascii="宋体" w:hAnsi="宋体" w:eastAsia="宋体" w:cs="宋体"/>
          <w:color w:val="000"/>
          <w:sz w:val="28"/>
          <w:szCs w:val="28"/>
        </w:rPr>
        <w:t xml:space="preserve">　　第六条，加快两个现代化，加快推进农业、农村现代化。</w:t>
      </w:r>
    </w:p>
    <w:p>
      <w:pPr>
        <w:ind w:left="0" w:right="0" w:firstLine="560"/>
        <w:spacing w:before="450" w:after="450" w:line="312" w:lineRule="auto"/>
      </w:pPr>
      <w:r>
        <w:rPr>
          <w:rFonts w:ascii="宋体" w:hAnsi="宋体" w:eastAsia="宋体" w:cs="宋体"/>
          <w:color w:val="000"/>
          <w:sz w:val="28"/>
          <w:szCs w:val="28"/>
        </w:rPr>
        <w:t xml:space="preserve">　　第四，主要任务。这个主要任务就是这五句话20个字，我简单说一下。</w:t>
      </w:r>
    </w:p>
    <w:p>
      <w:pPr>
        <w:ind w:left="0" w:right="0" w:firstLine="560"/>
        <w:spacing w:before="450" w:after="450" w:line="312" w:lineRule="auto"/>
      </w:pPr>
      <w:r>
        <w:rPr>
          <w:rFonts w:ascii="宋体" w:hAnsi="宋体" w:eastAsia="宋体" w:cs="宋体"/>
          <w:color w:val="000"/>
          <w:sz w:val="28"/>
          <w:szCs w:val="28"/>
        </w:rPr>
        <w:t xml:space="preserve">　　一，产业兴旺。它是建设现代化经济体系的一个要求。我们要实现产业兴旺，还是要以推进农业供给侧结构性改革，培育农村发展新动能为主线。那么，以提高质量效益竞争力为方向，我们主要关注这样四个事，或者四个问题。</w:t>
      </w:r>
    </w:p>
    <w:p>
      <w:pPr>
        <w:ind w:left="0" w:right="0" w:firstLine="560"/>
        <w:spacing w:before="450" w:after="450" w:line="312" w:lineRule="auto"/>
      </w:pPr>
      <w:r>
        <w:rPr>
          <w:rFonts w:ascii="宋体" w:hAnsi="宋体" w:eastAsia="宋体" w:cs="宋体"/>
          <w:color w:val="000"/>
          <w:sz w:val="28"/>
          <w:szCs w:val="28"/>
        </w:rPr>
        <w:t xml:space="preserve">　　1.粮食安全要确保。这个确保主要要有新的理念和新的思路，就是藏粮于地、藏粮于技。</w:t>
      </w:r>
    </w:p>
    <w:p>
      <w:pPr>
        <w:ind w:left="0" w:right="0" w:firstLine="560"/>
        <w:spacing w:before="450" w:after="450" w:line="312" w:lineRule="auto"/>
      </w:pPr>
      <w:r>
        <w:rPr>
          <w:rFonts w:ascii="宋体" w:hAnsi="宋体" w:eastAsia="宋体" w:cs="宋体"/>
          <w:color w:val="000"/>
          <w:sz w:val="28"/>
          <w:szCs w:val="28"/>
        </w:rPr>
        <w:t xml:space="preserve">　　2.处理好农业这个产业的发展问题，还是要通过调结构，促进农业提质增效。</w:t>
      </w:r>
    </w:p>
    <w:p>
      <w:pPr>
        <w:ind w:left="0" w:right="0" w:firstLine="560"/>
        <w:spacing w:before="450" w:after="450" w:line="312" w:lineRule="auto"/>
      </w:pPr>
      <w:r>
        <w:rPr>
          <w:rFonts w:ascii="宋体" w:hAnsi="宋体" w:eastAsia="宋体" w:cs="宋体"/>
          <w:color w:val="000"/>
          <w:sz w:val="28"/>
          <w:szCs w:val="28"/>
        </w:rPr>
        <w:t xml:space="preserve">　　3.促进农业产业发展的问题，促进一二三产的融合发展。</w:t>
      </w:r>
    </w:p>
    <w:p>
      <w:pPr>
        <w:ind w:left="0" w:right="0" w:firstLine="560"/>
        <w:spacing w:before="450" w:after="450" w:line="312" w:lineRule="auto"/>
      </w:pPr>
      <w:r>
        <w:rPr>
          <w:rFonts w:ascii="宋体" w:hAnsi="宋体" w:eastAsia="宋体" w:cs="宋体"/>
          <w:color w:val="000"/>
          <w:sz w:val="28"/>
          <w:szCs w:val="28"/>
        </w:rPr>
        <w:t xml:space="preserve">　　4.处理好规模经营主体的发展与小农户之间发展的关系，特别是要完善利益完善机制，让小农户在这个过程中能够平等参与战略之路。</w:t>
      </w:r>
    </w:p>
    <w:p>
      <w:pPr>
        <w:ind w:left="0" w:right="0" w:firstLine="560"/>
        <w:spacing w:before="450" w:after="450" w:line="312" w:lineRule="auto"/>
      </w:pPr>
      <w:r>
        <w:rPr>
          <w:rFonts w:ascii="宋体" w:hAnsi="宋体" w:eastAsia="宋体" w:cs="宋体"/>
          <w:color w:val="000"/>
          <w:sz w:val="28"/>
          <w:szCs w:val="28"/>
        </w:rPr>
        <w:t xml:space="preserve">　　“乡村振兴”的第二个任务就是生态宜居，我个人理解是两方面。一个是生态，一个是宜居，良好的生态，宜居的环境，是我们农村留住人，吸引人的重要方面。我个人想是不是要促进三个转变，完成三个任务。三个转变，十九大报告明确提出要把生态文明建设放在更加突出的位置。第二，发展方式要转变。要构建五谷丰登，百业兴旺，绿色循环的这样一个生态体系。第三，发展模式要转变。这是三个转变，转变发展观念，转变发展方式，转变发展模式。</w:t>
      </w:r>
    </w:p>
    <w:p>
      <w:pPr>
        <w:ind w:left="0" w:right="0" w:firstLine="560"/>
        <w:spacing w:before="450" w:after="450" w:line="312" w:lineRule="auto"/>
      </w:pPr>
      <w:r>
        <w:rPr>
          <w:rFonts w:ascii="宋体" w:hAnsi="宋体" w:eastAsia="宋体" w:cs="宋体"/>
          <w:color w:val="000"/>
          <w:sz w:val="28"/>
          <w:szCs w:val="28"/>
        </w:rPr>
        <w:t xml:space="preserve">　　四个任务。第一，治理突出环境污染问题。很多地方土壤污染了，水源污染了，大气污染了要治理，我们出台了三个十条，“土十条”“水十条”“气十条”。出台了三个规划。第二，把生态环境保护好和修复好，要依照尊重自然、修复自然的方式修复。第三，建立多元化甚至是市场化的生态补偿机制。第四，发展生态农业和绿色产业，这是生态宜居。</w:t>
      </w:r>
    </w:p>
    <w:p>
      <w:pPr>
        <w:ind w:left="0" w:right="0" w:firstLine="560"/>
        <w:spacing w:before="450" w:after="450" w:line="312" w:lineRule="auto"/>
      </w:pPr>
      <w:r>
        <w:rPr>
          <w:rFonts w:ascii="宋体" w:hAnsi="宋体" w:eastAsia="宋体" w:cs="宋体"/>
          <w:color w:val="000"/>
          <w:sz w:val="28"/>
          <w:szCs w:val="28"/>
        </w:rPr>
        <w:t xml:space="preserve">　　第三个任务就是乡风文明。乡风文明就是“乡村振兴”过程中，既要富口袋，还要富脑袋，我们要加强对农民的思想道德教育。要弘扬传统文化，把很多文化遗产保护起来，特别是李司长原来讲的三古，古村落、古建筑，古村寨，要保护好。还有把文化设施和文化体系搞好，文化建设乡村文明没有基础设施、没有公共服务体系也不行，治理有效，这里既要治理，还要有效。</w:t>
      </w:r>
    </w:p>
    <w:p>
      <w:pPr>
        <w:ind w:left="0" w:right="0" w:firstLine="560"/>
        <w:spacing w:before="450" w:after="450" w:line="312" w:lineRule="auto"/>
      </w:pPr>
      <w:r>
        <w:rPr>
          <w:rFonts w:ascii="宋体" w:hAnsi="宋体" w:eastAsia="宋体" w:cs="宋体"/>
          <w:color w:val="000"/>
          <w:sz w:val="28"/>
          <w:szCs w:val="28"/>
        </w:rPr>
        <w:t xml:space="preserve">　　我们要加强农业农村的基础工作，要加强基层组织建设，还要加强基础工作，这个基础规律既有农村发展的基础，也有执政体系的基础。第二，建成农村治理体系，这次我们提出自治、法治、德治三治结合。第三，要培养造就三农工作体系队伍，我们提的叫“一懂两爱”，懂农业，爱农村，爱农民，这样的队伍造就出来，实现乡风文明。同时，要挖掘传统文化。最后，生活富裕，还是要增加农民收入。要把农村基础设施和公共服务搞好，这本身既是富裕的内容，也是富裕的表现。建设美丽乡村，就是村容整洁的问题，比如垃圾、污水，如实施三年的“厕所革命”。</w:t>
      </w:r>
    </w:p>
    <w:p>
      <w:pPr>
        <w:ind w:left="0" w:right="0" w:firstLine="560"/>
        <w:spacing w:before="450" w:after="450" w:line="312" w:lineRule="auto"/>
      </w:pPr>
      <w:r>
        <w:rPr>
          <w:rFonts w:ascii="宋体" w:hAnsi="宋体" w:eastAsia="宋体" w:cs="宋体"/>
          <w:color w:val="000"/>
          <w:sz w:val="28"/>
          <w:szCs w:val="28"/>
        </w:rPr>
        <w:t xml:space="preserve">　　最后，政策措施，或者叫体制和举措。整个十九大报告里面，400个字讲了六条政策举措，我概括为叫三个制度，三个体系。</w:t>
      </w:r>
    </w:p>
    <w:p>
      <w:pPr>
        <w:ind w:left="0" w:right="0" w:firstLine="560"/>
        <w:spacing w:before="450" w:after="450" w:line="312" w:lineRule="auto"/>
      </w:pPr>
      <w:r>
        <w:rPr>
          <w:rFonts w:ascii="宋体" w:hAnsi="宋体" w:eastAsia="宋体" w:cs="宋体"/>
          <w:color w:val="000"/>
          <w:sz w:val="28"/>
          <w:szCs w:val="28"/>
        </w:rPr>
        <w:t xml:space="preserve">　　三个制度就是土地制度，强调承包关系要稳定，强调三权分置，这是农地。同时，还要对建设用地的三块地，征地、宅基地、基建地进行改革，实际上是要解决农业农村发展振兴问题。二是经营制度，既包括经营主体的培育，经营方式的创新，处理好小农与农业现代化的衔接这些内容。三是产权制度。产权制度改革上我们写了三句话非常重要，第一句话讲内容，要深化产权制度改革。第二句话，切实保障农民财产权益。另一方面，壮大集体经济。这件事涉及两个主体，一个是集体，一个是农民。</w:t>
      </w:r>
    </w:p>
    <w:p>
      <w:pPr>
        <w:ind w:left="0" w:right="0" w:firstLine="560"/>
        <w:spacing w:before="450" w:after="450" w:line="312" w:lineRule="auto"/>
      </w:pPr>
      <w:r>
        <w:rPr>
          <w:rFonts w:ascii="宋体" w:hAnsi="宋体" w:eastAsia="宋体" w:cs="宋体"/>
          <w:color w:val="000"/>
          <w:sz w:val="28"/>
          <w:szCs w:val="28"/>
        </w:rPr>
        <w:t xml:space="preserve">　　三个体系。第一，产业体系，产业生产运营体系。第二，服务体系。第三，治理体系。我结合学习十九大精神，围绕“乡村振兴”战略谈五点体会和思考，简单来说就是时代背景，既有要求，又凸显了矛盾和问题，所以既必要，又紧迫。第二，历史方位，既是新农村建设的升级版，又是面向现代化的战略部署。第三，总体要求，就是六条。第四，主要任务，五个任务。第五，政策举措，也是六条。</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乡村振兴论文4</w:t>
      </w:r>
    </w:p>
    <w:p>
      <w:pPr>
        <w:ind w:left="0" w:right="0" w:firstLine="560"/>
        <w:spacing w:before="450" w:after="450" w:line="312" w:lineRule="auto"/>
      </w:pPr>
      <w:r>
        <w:rPr>
          <w:rFonts w:ascii="宋体" w:hAnsi="宋体" w:eastAsia="宋体" w:cs="宋体"/>
          <w:color w:val="000"/>
          <w:sz w:val="28"/>
          <w:szCs w:val="28"/>
        </w:rPr>
        <w:t xml:space="preserve">　　摘要：实施乡村振兴，人才振兴是根本，农村基层干部队伍是关键。现阶段农村基层干部队伍仍面临政治素养不过硬、思想认识不到位、队伍结构不合理、后备力量不充足等挑战。在实施乡村振兴战略下，切实把政治领导放在党对农村工作领导最重要的位置上，通过加强党的建设、组织开展学习培训、改善农村基层干部的队伍结构、注重人才培育等方法，提升农村基层干部队伍水平，落实党对农村工作的领导，引领乡村的全面振兴。</w:t>
      </w:r>
    </w:p>
    <w:p>
      <w:pPr>
        <w:ind w:left="0" w:right="0" w:firstLine="560"/>
        <w:spacing w:before="450" w:after="450" w:line="312" w:lineRule="auto"/>
      </w:pPr>
      <w:r>
        <w:rPr>
          <w:rFonts w:ascii="宋体" w:hAnsi="宋体" w:eastAsia="宋体" w:cs="宋体"/>
          <w:color w:val="000"/>
          <w:sz w:val="28"/>
          <w:szCs w:val="28"/>
        </w:rPr>
        <w:t xml:space="preserve">　　关键词：乡村振兴；农村基层干部；素质提升</w:t>
      </w:r>
    </w:p>
    <w:p>
      <w:pPr>
        <w:ind w:left="0" w:right="0" w:firstLine="560"/>
        <w:spacing w:before="450" w:after="450" w:line="312" w:lineRule="auto"/>
      </w:pPr>
      <w:r>
        <w:rPr>
          <w:rFonts w:ascii="宋体" w:hAnsi="宋体" w:eastAsia="宋体" w:cs="宋体"/>
          <w:color w:val="000"/>
          <w:sz w:val="28"/>
          <w:szCs w:val="28"/>
        </w:rPr>
        <w:t xml:space="preserve">　　一、农村基层干部队伍在乡村振兴中的作用</w:t>
      </w:r>
    </w:p>
    <w:p>
      <w:pPr>
        <w:ind w:left="0" w:right="0" w:firstLine="560"/>
        <w:spacing w:before="450" w:after="450" w:line="312" w:lineRule="auto"/>
      </w:pPr>
      <w:r>
        <w:rPr>
          <w:rFonts w:ascii="宋体" w:hAnsi="宋体" w:eastAsia="宋体" w:cs="宋体"/>
          <w:color w:val="000"/>
          <w:sz w:val="28"/>
          <w:szCs w:val="28"/>
        </w:rPr>
        <w:t xml:space="preserve">　　进入新时代，国家更加重视农业、农村、农民问题。人才是社会主义各项事业取得成功的关键，乡村振兴，没有人才带头不行。需要挖掘人才、培育人才、锻炼人才，让人才引领和推动乡村的振兴。党的十九大报告和其他关于农村发展的论述中也多次强调，要造就懂农业、爱农村和爱农民的“三农”工作队伍。这一要求对乡村振兴人才也同样适用，人才支撑是乡村振兴战略顺利实施的关键要素。基层干部只有懂农业，才能在农村基层工作中，做到有的放矢事半功倍，农村发展才有保障，这也是“三农”队伍的必备素养。“三农”队伍作为农村基层业务的实际开展者，必须了解农村农业状况、领悟和熟悉国家政策、熟悉农业有关业务、掌握一定的农业技术、熟悉农业农村市场规律，这是农村基层干部做好工作的必然要求，也是基本要求。农业作为第一产业，是国家的基础性产业和关键性产业，也是农民赖以生存的重要产业，事关国家安全稳定和人民生活的保障。“三农”队伍必须结合当地农业特色、农村现状、农民基础，因地制宜因时而异对当地的发展建设作出合理且科学的规划设计并大力推动，充分整合各项有利资源，努力实现建设目标。爱农村，体现的是使命担当，是“三农”队伍的首要特征，也是顺利做好农村各项工作的必备的思想依据。国家大力实施乡村振兴的大背景下，各类人才在农村的广阔天地里必然可以有更大的作为。“三农”队伍要做产业兴旺的推动者、生态宜居的爱护者、乡风文明的引领者、治理有效的贡献者、生活富裕的促进者。要立足于农村实际状况，深刻领会政策，坚定发展农村信念，坚持从地方特点出发，克服自然条件的不足，不畏艰难带领群众走致富道路；爱农民，即为农民谋幸福，是“三农”队伍的基本要求。此外，农村干部还要要深入群众之中，听群众的“心里话”、拨群众的“心头雾”、做群众的“奔康事”。与农民群众同呼吸、共命运，为质量兴农、绿色富农、品牌强农建设建言献策，促进各项政策措施落实见效，造福广大农民群众。要与农民群众交朋友，把农民群众视为亲人朋友，作农民群众农务耕作的勤务员、农业产品的推销员、品牌建设的培育员、乡村振兴的引领员、脱贫攻坚的工作员、农民困惑的化解员。推动乡村振兴，关键在农村基层队伍，关键在农村基层组织引领。</w:t>
      </w:r>
    </w:p>
    <w:p>
      <w:pPr>
        <w:ind w:left="0" w:right="0" w:firstLine="560"/>
        <w:spacing w:before="450" w:after="450" w:line="312" w:lineRule="auto"/>
      </w:pPr>
      <w:r>
        <w:rPr>
          <w:rFonts w:ascii="宋体" w:hAnsi="宋体" w:eastAsia="宋体" w:cs="宋体"/>
          <w:color w:val="000"/>
          <w:sz w:val="28"/>
          <w:szCs w:val="28"/>
        </w:rPr>
        <w:t xml:space="preserve">　　二、农村基层干部队伍建设面临的挑战</w:t>
      </w:r>
    </w:p>
    <w:p>
      <w:pPr>
        <w:ind w:left="0" w:right="0" w:firstLine="560"/>
        <w:spacing w:before="450" w:after="450" w:line="312" w:lineRule="auto"/>
      </w:pPr>
      <w:r>
        <w:rPr>
          <w:rFonts w:ascii="宋体" w:hAnsi="宋体" w:eastAsia="宋体" w:cs="宋体"/>
          <w:color w:val="000"/>
          <w:sz w:val="28"/>
          <w:szCs w:val="28"/>
        </w:rPr>
        <w:t xml:space="preserve">　　（一）政治素养不过硬影响了基层组织的领导力政治素养是每一个基层干部必备的基本素养之一，一定要把政治领导放在党对农村工作领导最首要的位置上。党的十八大以来，全面从严治党得到了有效的贯彻和落实，在各方面、各领域都取得了卓越的效果。但在部分农村基层干部和农村组织上，政治素养不够硬的问题依旧不同程度的存在，特别在一些农村基层尤为突出。这些突出问题，集中表现为一些农村基层干部政治意识淡漠、理想信念不坚定、不守党纪国法、为政不廉、为政不为等问题市场表现在实际的工作中。个别农村基层干部无视自身责任，罔顾党纪国法，肆意侵吞国家资源、集体利益和群众财产，对农村的宗族力量没有很好地引导，甚至加以放任，使得宗族力量成了乡村的一种势力，控制着一个村的资源，影响了农村农业的和谐有序发展。更有甚者，部分农村基层干部不仅纵容黑恶势力，有的则充当黑恶势力的保护伞或本身就是黑恶势力的代表，与黑恶势力为伍，截取大量非法利益，将农村基层作为党纪国法的真空地带。在工作表现方面，有的农村基层干部不敢担当、不会担当、不愿作为，怀着无为而治的理念，浪费和错失了发展的大好时机；有的基层干部则是置法律法规于脑后，利用职权乱作为，将权利作为替少部分人截取利益的工具；有的则是缺乏引领能力，面对发展过程中遇到的问题和困难，缺乏进取动力和开拓创新意识，工作推进缓慢；有的基层干部群众意识和法治观念淡薄，不按规章制度办事，主观的理解和执行党和国家的政策，敷衍了事的现象仍不同程度存在。化解矛盾和纠纷不是运用法律和政策去调解，而是以势压人，以权欺人，失去群众的信任，导致工作推进愈发艰难。上述种种问题的存在，造成一些农村基层干部政治不够过硬，难以有效贯彻落实党对乡村振兴战略实施的政治领导。</w:t>
      </w:r>
    </w:p>
    <w:p>
      <w:pPr>
        <w:ind w:left="0" w:right="0" w:firstLine="560"/>
        <w:spacing w:before="450" w:after="450" w:line="312" w:lineRule="auto"/>
      </w:pPr>
      <w:r>
        <w:rPr>
          <w:rFonts w:ascii="宋体" w:hAnsi="宋体" w:eastAsia="宋体" w:cs="宋体"/>
          <w:color w:val="000"/>
          <w:sz w:val="28"/>
          <w:szCs w:val="28"/>
        </w:rPr>
        <w:t xml:space="preserve">　　（二）思想认识不到位影响了基层组织的引领力乡村振兴需要一支政治素质过硬、创新能力顽强、敢担当、勇进取、协作好的农村基层干部队伍引领群众共同推进。但一些农村基层干部没有把乡村振兴战略与“两个一百年”宏伟目标的重大战略联系起来，没有认识到乡村振兴是实现“中国梦”重要的一环。当然也有一些基层干部缺乏主动学习精神，对国家政策了解不多、参悟不透，政策水平不高，使得依法依规开展说服教育不到位，而且影响凝聚民心作用，进而失去群众信任与拥护；面对村庄现状、资源状况、产业特色、发展优势和短板没有很好地去了解把握，全凭个人主观臆断和猜想；服务群众意识薄弱，对群众的诉求无动于衷，对群众子女教育就业、医疗社保等问题关心帮助不够；对与群众利益的有关的事项不能实行有效和合理的监督，村务财务公开流于形式，没有维护好群众的正当权益；个别视野狭窄、盲目自大、保守自负，工作方法守旧单一，对引领推进乡村振兴没有新方法新思路，破解发展难题的能力不强，习惯于沿用老经验、老办法、想当然的解决新问题；在面对乡村振兴中群众对精神文化生活多样化的需求把握不准，引领文明乡风建设、特色乡土文化建设的成效不显著，使得群众心无所寄、没有获得感和幸福感。</w:t>
      </w:r>
    </w:p>
    <w:p>
      <w:pPr>
        <w:ind w:left="0" w:right="0" w:firstLine="560"/>
        <w:spacing w:before="450" w:after="450" w:line="312" w:lineRule="auto"/>
      </w:pPr>
      <w:r>
        <w:rPr>
          <w:rFonts w:ascii="宋体" w:hAnsi="宋体" w:eastAsia="宋体" w:cs="宋体"/>
          <w:color w:val="000"/>
          <w:sz w:val="28"/>
          <w:szCs w:val="28"/>
        </w:rPr>
        <w:t xml:space="preserve">　　（三）队伍结构不合理影响了基层组织的战斗力实施乡村振兴战略需要品质优秀、结构合理的农村基层干部队伍。当前在农村基层干部中出现了一些结构不合理、品质参差不齐的现象。在干部年龄结构上，目前二、三产业高度聚集于城市和城市集群化发展的背景下，大批中青年农民长期在外经商务工，农村普遍缺乏新生力量，大批青壮年移民导致农村基层组织普遍存在党员老化、干部年龄偏大的现象正在逐步加剧。后备力量青黄不接，参差不齐人，基层农村组织亟须有效补充年富力强又敢于担当的干部；在学历结构上，经过多次的村级组织换届选举，农村基层干部文化结构逐步得到了优化，总体水平有所提升，但总体结构还不够理想。据报道，截至20_年底，我国有54.4万名村党组织书记，但大专及以上学历仅占17.4%；抽样数据调查显示，截至20_年底，我国农村人口中，大专及以上学历占比仅有13.9%。显然，村党组织书记这一特定群体大专及以上学历人数的比例与全国人口大专及以上学历人数的平均水平相比也高不了多少，人才水平的结构和层次明显不适应当前农村经济社会发展的要求，更不符合乡村振兴战略的要求；在干部类型结构上，乡村人才持续流失的情况也有日趋严重化的趋势，改革开放以来，农村居民的大量迁徙，导致乡村出现人才“荒芜化”的现象，既懂农业、懂经营、懂管理的复合型人才严重匮乏，这严重削弱了基层组织对乡村振兴的引领作用。</w:t>
      </w:r>
    </w:p>
    <w:p>
      <w:pPr>
        <w:ind w:left="0" w:right="0" w:firstLine="560"/>
        <w:spacing w:before="450" w:after="450" w:line="312" w:lineRule="auto"/>
      </w:pPr>
      <w:r>
        <w:rPr>
          <w:rFonts w:ascii="宋体" w:hAnsi="宋体" w:eastAsia="宋体" w:cs="宋体"/>
          <w:color w:val="000"/>
          <w:sz w:val="28"/>
          <w:szCs w:val="28"/>
        </w:rPr>
        <w:t xml:space="preserve">　　（四）后备力量不充足影响了组织带头人的选拔根据人口统计有关资料显示，截至20_年底，中国城镇常住人口为81347万人，比上年末增加了202_万人，城镇人口占比为58.52%。城镇常住人口的提高，显然是乡村人口流入所致，这导致了乡村从事农业生产经营管理的有效劳动力缺失。据统计，目前中国农村各类实用人才只有1690多万人，仅占农村劳动力的3.3%，这在一定程度上反映了农村人才总量不足，农村人才总量和结构与乡村振兴战略要求还存在不小的差距，也导致了农村基层组织普遍呈现党员老化、干部年龄偏大的现象，后备力量青黄不接，参差不齐，选人难和选优秀的人才更难现象的产生。目前农村人才的不足难以充分发挥其在乡村振兴中的服务、支撑与引领带动作用。</w:t>
      </w:r>
    </w:p>
    <w:p>
      <w:pPr>
        <w:ind w:left="0" w:right="0" w:firstLine="560"/>
        <w:spacing w:before="450" w:after="450" w:line="312" w:lineRule="auto"/>
      </w:pPr>
      <w:r>
        <w:rPr>
          <w:rFonts w:ascii="宋体" w:hAnsi="宋体" w:eastAsia="宋体" w:cs="宋体"/>
          <w:color w:val="000"/>
          <w:sz w:val="28"/>
          <w:szCs w:val="28"/>
        </w:rPr>
        <w:t xml:space="preserve">　　三、农村基层干部队伍素质提升的实践路径</w:t>
      </w:r>
    </w:p>
    <w:p>
      <w:pPr>
        <w:ind w:left="0" w:right="0" w:firstLine="560"/>
        <w:spacing w:before="450" w:after="450" w:line="312" w:lineRule="auto"/>
      </w:pPr>
      <w:r>
        <w:rPr>
          <w:rFonts w:ascii="宋体" w:hAnsi="宋体" w:eastAsia="宋体" w:cs="宋体"/>
          <w:color w:val="000"/>
          <w:sz w:val="28"/>
          <w:szCs w:val="28"/>
        </w:rPr>
        <w:t xml:space="preserve">　　（一）加强党的建设，提升基层组织的领导力实现乡村振兴，农村基层组织也在其中扮演着重要的角色，提升农村基层组织的领导力也是关键之一。加强党的建设，不断地提升基层组织的活力和战斗力，充分发挥基层组织领导力的核心作用，才能为乡村振兴提供坚强有力的组织保证。提升农村基层组织的领导力，必须从多方面入手齐头并进。一是强化对基层干部的理论教育学习，深刻且积极领会习近平新时代中国特色社会主义思想，坚定理想信念，践行党的宗旨，不忘初心，牢记使命，增强“四个意识”，坚定“四个自信”，坚守共产党人的精神追求，维护党的先进性，保持党的纯洁性；二是加强党员队伍建设，认真开展党内组织生活。严格落实全面从严治党要求下的各项组织生活制度，提高党员党性和积极性。三是强化党组织核心作用，充分发挥党建引领作用。将基层党建和基层治理与乡村振兴伟大事业融合起来，以党建引领各项工作。坚持在党的领导下进一步明确农村“两委”职责，规范村级重大事务决策和管理程序，农村“两委”共同组织实施乡村振兴战略，努力把村级党组织建设成为实施乡村振兴战略的坚强战斗组织。</w:t>
      </w:r>
    </w:p>
    <w:p>
      <w:pPr>
        <w:ind w:left="0" w:right="0" w:firstLine="560"/>
        <w:spacing w:before="450" w:after="450" w:line="312" w:lineRule="auto"/>
      </w:pPr>
      <w:r>
        <w:rPr>
          <w:rFonts w:ascii="宋体" w:hAnsi="宋体" w:eastAsia="宋体" w:cs="宋体"/>
          <w:color w:val="000"/>
          <w:sz w:val="28"/>
          <w:szCs w:val="28"/>
        </w:rPr>
        <w:t xml:space="preserve">　　（二）组织学习培训，提升干部队伍的执行力农村基层干部素质关系到党在农村执政基础，关系到乡村振兴战略的实施。开展农村基层干部培训，把其纳入干部素质提升工程，为提高农村基层干部工作能力和水平夯实基础，使其更好的投入到工作中，更好地引领乡村的全面振兴。培训中，一要完善培训内容，针对地方特点设计培训课程。根据地方实际，积极开展理想信念、群众观念、群众工作方法和政策法规等方面的学习教育，增强政治觉悟，筑牢农村基层干部拒腐防变的思想防线。坚持分级分类培训与乡村振兴工作实际相结合，开展有针对性、实效性的专题培训，为基层干部在乡村振兴中发挥作用添砖加瓦。二要改进培训方法，针对学员特点设计培训方式。培训中要注重能力的提高，积极探索干部培训的新方法，使农村基层干部的能力在学习中提高，素质在学习中增强，观念在学习中更新，技能在学习中掌握。通过形式方法多样的学习培训，切实提高农村基层干部在乡村振兴中引领和处理事务的能力与水平。三要加强实践体验锻炼，开拓学员视野。学习培训中注重先进典型的借鉴和引领作用，通过安排农村基层干部到先进示范村参观学习、培训交流、帮扶挂职，让他们在交流学习中借鉴成功的先进经验开拓视野，找到本村的优势、特色和与先进典型的差距，切实提升其在乡村振兴中的引领能力。</w:t>
      </w:r>
    </w:p>
    <w:p>
      <w:pPr>
        <w:ind w:left="0" w:right="0" w:firstLine="560"/>
        <w:spacing w:before="450" w:after="450" w:line="312" w:lineRule="auto"/>
      </w:pPr>
      <w:r>
        <w:rPr>
          <w:rFonts w:ascii="宋体" w:hAnsi="宋体" w:eastAsia="宋体" w:cs="宋体"/>
          <w:color w:val="000"/>
          <w:sz w:val="28"/>
          <w:szCs w:val="28"/>
        </w:rPr>
        <w:t xml:space="preserve">　　（三）改善队伍结构，提升基层组织的战斗力科学、合理、完整的干部队伍，是农村工作能顺利实施的基本保障，更是党的方针政策在农村得以落实和推动的客观需求。改善队伍结构，一要持续优化干部年龄结构。破除唯年龄、唯资历倾向，鼓励不拘一格，大力选拔优秀年轻人才。对表现突出、业绩优秀的年轻干部，要不拘一格降人才，要勇于打破条条框框，敢于善于提拔任用。把年轻干部选出来，培养出来，不断优化人才队伍结构。在设定干部队伍各年龄段组成比例时，要合理且科学地安排使用各年龄段的优秀干部，不仅注重干部“年轻化”，而且体现干部队伍“老中青”模式的合理搭配，发挥各年龄段干部的最佳效能，保证工作的稳定性和连续性。二要持续优化干部学历结构。开展干部学历提升工程，为打好脱贫攻坚战、推进乡村振兴战略提供坚实人才支撑。学历提升，有助于他们成为当地农业经济的贡献者、科技兴农的带头人、先进文化的领航员，从而有效促进乡村振兴工作。学历提升，提高他们综合素质。通过正规化学习，让他们学习农村实用科学技术，增强用科学发展观解决农村实际问题、统领和指导农村工作的本领。学历提升，促使他们进一步增强抓好农村基层组织建设的责任感和使命感，认清形势，查清问题，明确方向，进一步巩固党在农村的执政基础。同时，不断增强农村基层干部的大局意识、发展意识、服务意识，增强组织的凝聚力和战斗力，为推进乡村振兴提供有力的组织保障。三要持续优化干部类型结构。拓宽选人用人视野，优化农村基层干部的人才类型结构，坚持依事择人，多渠道、多领域选拔使用不同类别干部。进一步拓宽选人视野，突破地域、行业、身份等界限，坚持内选与外引结合，积极探索不同地域、行业、身份优秀人员的交流任职模式，吸引社会优秀人才加入农村基层组织，推动乡村振兴事业的发展。</w:t>
      </w:r>
    </w:p>
    <w:p>
      <w:pPr>
        <w:ind w:left="0" w:right="0" w:firstLine="560"/>
        <w:spacing w:before="450" w:after="450" w:line="312" w:lineRule="auto"/>
      </w:pPr>
      <w:r>
        <w:rPr>
          <w:rFonts w:ascii="宋体" w:hAnsi="宋体" w:eastAsia="宋体" w:cs="宋体"/>
          <w:color w:val="000"/>
          <w:sz w:val="28"/>
          <w:szCs w:val="28"/>
        </w:rPr>
        <w:t xml:space="preserve">　　（四）注重人才培育，充实后备人才库的储备人才作为顺利实施乡村振兴战略的关键因素之一，必须注重对农村基层干部的培养，必须探索和建立对农村干部的长期培养机制，充实乡村振兴人才储备，为乡村振兴的更好实施做好充足准备。做好人才的长期培养机制，要持续完善、优化和充实农村基层党组织带头人后备人才库，对人才实行动态管理和跟踪培养，加大从后备人才中选拔培养农村基层组织带头人的力度。做好人才培养，一是要坚持科学选拔，建立科学有效的人才选拔机制，吸收各路优秀人才。对内要拓宽人才准入门槛、广纳贤士、转变观念、革除旧弊，要善于把政治思想素质强，事业心强，具有责任感和带头致富、带领群众共同致富的能力和有一定群众基础的人员吸收到后备干部队伍。对外可以从农村致富能人、退伍军人、返乡创业人员和大中专毕业生中积极选拔和培养农村基层组织后备干部，从而打破地域、区位的限制，做到不拘一格选人才。二是要强化培养锻炼人才机制，通过人才机制的优化，积极有效的提高农村基层组织后备干部的综合素质和能力。通过提升学历、岗位培训、强化锻炼等方式，不断提升后备干部的学历，提高后备干部农业经济、乡村治理、党纪国法、政策措施、乡村振兴、廉政建设等方面知识的认识，帮助其早日适应农村工作环境，为今后工作打好夯实的基础。三是要做好科学合理考核，建立健全干部激励机制。不仅要切实加强日常监管、动态管理，常态化做好后备干部储、备干部的日常管理和跟踪培养工作，还要实行动态化管理，坚持优胜劣汰，保持人才合理高效的流动，始终保持后备干部队伍数量充足、素质较好、结构合理，对优秀的后备干部按程序及时充实到农村基层组织班子队伍中，不断增强农村基层组织的生机与活力，为后备干部的成长搭建好舞台，做到真正让后备干部有盼头、有望头、有劲头。</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［1］耿蕾，李乐.城乡一体化背景下如何提升农村基层干部主动性［J］.人民论坛，20_（22）：48-49.</w:t>
      </w:r>
    </w:p>
    <w:p>
      <w:pPr>
        <w:ind w:left="0" w:right="0" w:firstLine="560"/>
        <w:spacing w:before="450" w:after="450" w:line="312" w:lineRule="auto"/>
      </w:pPr>
      <w:r>
        <w:rPr>
          <w:rFonts w:ascii="宋体" w:hAnsi="宋体" w:eastAsia="宋体" w:cs="宋体"/>
          <w:color w:val="000"/>
          <w:sz w:val="28"/>
          <w:szCs w:val="28"/>
        </w:rPr>
        <w:t xml:space="preserve">　　［2］张艺博.农村基层党建模式创新的实践与思考——基于四川省广元市基层联合党支部建设的调查研究［J］，中共四川省委党校学报，20_（3）：61-65.</w:t>
      </w:r>
    </w:p>
    <w:p>
      <w:pPr>
        <w:ind w:left="0" w:right="0" w:firstLine="560"/>
        <w:spacing w:before="450" w:after="450" w:line="312" w:lineRule="auto"/>
      </w:pPr>
      <w:r>
        <w:rPr>
          <w:rFonts w:ascii="宋体" w:hAnsi="宋体" w:eastAsia="宋体" w:cs="宋体"/>
          <w:color w:val="000"/>
          <w:sz w:val="28"/>
          <w:szCs w:val="28"/>
        </w:rPr>
        <w:t xml:space="preserve">　　［3］周晓光.实施乡村振兴战略的人才瓶颈及对策建议［J］.世界农业，20_（4）：32-37.</w:t>
      </w:r>
    </w:p>
    <w:p>
      <w:pPr>
        <w:ind w:left="0" w:right="0" w:firstLine="560"/>
        <w:spacing w:before="450" w:after="450" w:line="312" w:lineRule="auto"/>
      </w:pPr>
      <w:r>
        <w:rPr>
          <w:rFonts w:ascii="宋体" w:hAnsi="宋体" w:eastAsia="宋体" w:cs="宋体"/>
          <w:color w:val="000"/>
          <w:sz w:val="28"/>
          <w:szCs w:val="28"/>
        </w:rPr>
        <w:t xml:space="preserve">　　［4］张鹏波.加强基层党组织建设的路径［J］.现代企业文化，20_（34）：110-111.</w:t>
      </w:r>
    </w:p>
    <w:p>
      <w:pPr>
        <w:ind w:left="0" w:right="0" w:firstLine="560"/>
        <w:spacing w:before="450" w:after="450" w:line="312" w:lineRule="auto"/>
      </w:pPr>
      <w:r>
        <w:rPr>
          <w:rFonts w:ascii="宋体" w:hAnsi="宋体" w:eastAsia="宋体" w:cs="宋体"/>
          <w:color w:val="000"/>
          <w:sz w:val="28"/>
          <w:szCs w:val="28"/>
        </w:rPr>
        <w:t xml:space="preserve">　　［5］夏玲.农民大学生学习需求调查及对策研究［J］.兰州教育学院学报，20_（7）：102-103.</w:t>
      </w:r>
    </w:p>
    <w:p>
      <w:pPr>
        <w:ind w:left="0" w:right="0" w:firstLine="560"/>
        <w:spacing w:before="450" w:after="450" w:line="312" w:lineRule="auto"/>
      </w:pPr>
      <w:r>
        <w:rPr>
          <w:rFonts w:ascii="宋体" w:hAnsi="宋体" w:eastAsia="宋体" w:cs="宋体"/>
          <w:color w:val="000"/>
          <w:sz w:val="28"/>
          <w:szCs w:val="28"/>
        </w:rPr>
        <w:t xml:space="preserve">　　［6］过倩如.大数据时代农村基层干部的经济风险及其防控研究［J］.农业经济，20_（09）：69-71.</w:t>
      </w:r>
    </w:p>
    <w:p>
      <w:pPr>
        <w:ind w:left="0" w:right="0" w:firstLine="560"/>
        <w:spacing w:before="450" w:after="450" w:line="312" w:lineRule="auto"/>
      </w:pPr>
      <w:r>
        <w:rPr>
          <w:rFonts w:ascii="宋体" w:hAnsi="宋体" w:eastAsia="宋体" w:cs="宋体"/>
          <w:color w:val="000"/>
          <w:sz w:val="28"/>
          <w:szCs w:val="28"/>
        </w:rPr>
        <w:t xml:space="preserve">　　［7］周楠.论农村基层民主政治发展的实现路径［J］.学习论坛，20_（11）：60-64.</w:t>
      </w:r>
    </w:p>
    <w:p>
      <w:pPr>
        <w:ind w:left="0" w:right="0" w:firstLine="560"/>
        <w:spacing w:before="450" w:after="450" w:line="312" w:lineRule="auto"/>
      </w:pPr>
      <w:r>
        <w:rPr>
          <w:rFonts w:ascii="宋体" w:hAnsi="宋体" w:eastAsia="宋体" w:cs="宋体"/>
          <w:color w:val="000"/>
          <w:sz w:val="28"/>
          <w:szCs w:val="28"/>
        </w:rPr>
        <w:t xml:space="preserve">　　［8］贺雪峰.论乡村治理视域下的农村基层中坚干部［J］.湖湘论坛，20_（05）：43-50+2.</w:t>
      </w:r>
    </w:p>
    <w:p>
      <w:pPr>
        <w:ind w:left="0" w:right="0" w:firstLine="560"/>
        <w:spacing w:before="450" w:after="450" w:line="312" w:lineRule="auto"/>
      </w:pPr>
      <w:r>
        <w:rPr>
          <w:rFonts w:ascii="宋体" w:hAnsi="宋体" w:eastAsia="宋体" w:cs="宋体"/>
          <w:color w:val="000"/>
          <w:sz w:val="28"/>
          <w:szCs w:val="28"/>
        </w:rPr>
        <w:t xml:space="preserve">　　［9］聂继红，吴春梅.乡村振兴战略背景下的农村基层党组织带头人队伍建设［J］.江淮论坛，20_（5）：39-43.</w:t>
      </w:r>
    </w:p>
    <w:p>
      <w:pPr>
        <w:ind w:left="0" w:right="0" w:firstLine="560"/>
        <w:spacing w:before="450" w:after="450" w:line="312" w:lineRule="auto"/>
      </w:pPr>
      <w:r>
        <w:rPr>
          <w:rFonts w:ascii="宋体" w:hAnsi="宋体" w:eastAsia="宋体" w:cs="宋体"/>
          <w:color w:val="000"/>
          <w:sz w:val="28"/>
          <w:szCs w:val="28"/>
        </w:rPr>
        <w:t xml:space="preserve">　　作者：林月丹单位：清远职业技术学院学生工作处</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乡村振兴论文5</w:t>
      </w:r>
    </w:p>
    <w:p>
      <w:pPr>
        <w:ind w:left="0" w:right="0" w:firstLine="560"/>
        <w:spacing w:before="450" w:after="450" w:line="312" w:lineRule="auto"/>
      </w:pPr>
      <w:r>
        <w:rPr>
          <w:rFonts w:ascii="宋体" w:hAnsi="宋体" w:eastAsia="宋体" w:cs="宋体"/>
          <w:color w:val="000"/>
          <w:sz w:val="28"/>
          <w:szCs w:val="28"/>
        </w:rPr>
        <w:t xml:space="preserve">　　摘要：本文在乡村振兴背景下，阐述农民—职业农民—新型农民—新型职业农民内涵，探讨新型职业农民身份、地位和作用，并将其分为5种，剖析培育新型职业农民教育面临的6个难题。据此，提出8项法治保障建议：各级政府要制定有效可行的培育规章制度、制定统编通用公用教材与各地专业的实用教材制度体系、鼓励完善培育职业农民的师徒新路径制度、建立与完善师资队伍库建设管理制度、完善网络媒体教育培训培育制度体系、建立完善培训培育与农事基地融合发展的制度、实施题库考核认定制度和强化新型职业农民的财政扶持与监管力度。</w:t>
      </w:r>
    </w:p>
    <w:p>
      <w:pPr>
        <w:ind w:left="0" w:right="0" w:firstLine="560"/>
        <w:spacing w:before="450" w:after="450" w:line="312" w:lineRule="auto"/>
      </w:pPr>
      <w:r>
        <w:rPr>
          <w:rFonts w:ascii="宋体" w:hAnsi="宋体" w:eastAsia="宋体" w:cs="宋体"/>
          <w:color w:val="000"/>
          <w:sz w:val="28"/>
          <w:szCs w:val="28"/>
        </w:rPr>
        <w:t xml:space="preserve">　　关键词：乡村振兴；新型职业农民；法治保障</w:t>
      </w:r>
    </w:p>
    <w:p>
      <w:pPr>
        <w:ind w:left="0" w:right="0" w:firstLine="560"/>
        <w:spacing w:before="450" w:after="450" w:line="312" w:lineRule="auto"/>
      </w:pPr>
      <w:r>
        <w:rPr>
          <w:rFonts w:ascii="宋体" w:hAnsi="宋体" w:eastAsia="宋体" w:cs="宋体"/>
          <w:color w:val="000"/>
          <w:sz w:val="28"/>
          <w:szCs w:val="28"/>
        </w:rPr>
        <w:t xml:space="preserve">　　一、新型职业农民内涵历史由来及种类</w:t>
      </w:r>
    </w:p>
    <w:p>
      <w:pPr>
        <w:ind w:left="0" w:right="0" w:firstLine="560"/>
        <w:spacing w:before="450" w:after="450" w:line="312" w:lineRule="auto"/>
      </w:pPr>
      <w:r>
        <w:rPr>
          <w:rFonts w:ascii="宋体" w:hAnsi="宋体" w:eastAsia="宋体" w:cs="宋体"/>
          <w:color w:val="000"/>
          <w:sz w:val="28"/>
          <w:szCs w:val="28"/>
        </w:rPr>
        <w:t xml:space="preserve">　　（一）新型职业农民沿革1.农民。农民系指长期务农的劳动者。《谷梁传•成公元年》就有“古者有四民。有士民，有农民，有商民，有工民。”1958年1月，《中华人民共和国户口管理条例》实施，形成了我国城市与农村户口的管理体制，农民就是“农业户口”者。学术界用职业的角度界定：从事农业生产的人员就是农民，否则不是农民。泛指家庭经济主要来源于农业农村劳动者。1980年后，根据农民产业重点被称粮农、菜农、果农、花农、菇农、棉农、茶农、养殖户、专业户等；1984年，实行家庭联产承包责任制之前农民的身份是“社员”。2.新型农民。是农村农民的农业发展的带头人，系指有科学文化素养，现代农业生产与管理技能，并主要以从事该职业为收入来源的居住农村地区或集市的农民。简单说有文化、懂技术、会经营的农民，或者称农商。最早出现在农业农村部《关于做好20_年科教兴农工作的意见》｛农科教发〔20_〕3号｝第六部分实施新型农民科技培训工程。3.职业农民。是从“工人”的职业概念而切入，特别是用工业理念谋划农业引出“农业工人”。泛指从事农业生产工作的职业人，而不是户籍身份。最早提出是20_年11月10日，《关于实施农村实用人才培养“百万中专生计划”的意见》{农人发〔20_〕11号}中提出培养对象是“农村劳动力中具有初中及以上文化程度，从事农业生产、经营、服务以及农村经济发展等领域的职业农民。”4.新型职业农民。20_年中央一号文件首次提出“大力培育新型职业农民”，以后连续提出。20_年的中央一号文件，立足实施乡村振兴战略重大需求，对培育新型职业农民做出了明确部署。《“十三五”全国新型职业农民培育发展规划》提出到20_年全国新型职业农民超过202_万人的发展目标。至此，经历由农民—新型农民—职业农民—新型职业农民的发展沿革。新型职业农民具备新型和职业双重融合，体现知识化、专业化和职业化的有机融合。即以农业生产、经营或服务作为主要职业，具有一定文化素质、现代农业生产技能和经营管理能力，以农业收入作为主要生活来源的从业人员。</w:t>
      </w:r>
    </w:p>
    <w:p>
      <w:pPr>
        <w:ind w:left="0" w:right="0" w:firstLine="560"/>
        <w:spacing w:before="450" w:after="450" w:line="312" w:lineRule="auto"/>
      </w:pPr>
      <w:r>
        <w:rPr>
          <w:rFonts w:ascii="宋体" w:hAnsi="宋体" w:eastAsia="宋体" w:cs="宋体"/>
          <w:color w:val="000"/>
          <w:sz w:val="28"/>
          <w:szCs w:val="28"/>
        </w:rPr>
        <w:t xml:space="preserve">　　（二）新型职业农民内涵1.新型职业农民身份。体现了农民由户籍身份称呼转变为职业的新身份，农民逐步成为有吸引力的职业，有奔头有尊严的“绿领”。标志着农村人才培养从全面普及提高、以农村劳动力转移为重点的农民培训，到以农村精英为重点的新型职业农民培育的转变。新型职业农民更具农商的特征，即市场导向，适度规模或者专业服务者。从兼业向专业、从被社会歧视地位向平等的转变；新型职业农民的培育政策术语也经历了由培训—培养的转变。2.素质。主要特征表现在高素质和生产技能的农民特征，这是与传统农民的根本区别。20_年3月，习近平总书记在两会期间明确要求大力培养爱农业、懂技术、善经营的新型职业农民。是新时代善创新、敢创业的“新商农”；经教育培训出来的爱农业、有经验的老农新型农业经营骨干分子；有高学历、想务农的“知农”；也有满腔热情在城里打工返乡的创业者。新型职业农民具有高度的社会责任感和现代观念，还需对生态、环境、社会和后人具有承担责任。3.作用。新型职业农民作用体现在新型经营主体的个体形式和主体力量，明确展示了未来谁来种地的主体。是乡村振兴的主力军，发挥引领和示范带动作用的新动能。是人才振兴的对象，是寻求新时代农村发展赋能、推进城乡融合、推动乡村振兴的基本力量。他们是适度规模经营的实践者，为现代农业发展注入新鲜血液。</w:t>
      </w:r>
    </w:p>
    <w:p>
      <w:pPr>
        <w:ind w:left="0" w:right="0" w:firstLine="560"/>
        <w:spacing w:before="450" w:after="450" w:line="312" w:lineRule="auto"/>
      </w:pPr>
      <w:r>
        <w:rPr>
          <w:rFonts w:ascii="宋体" w:hAnsi="宋体" w:eastAsia="宋体" w:cs="宋体"/>
          <w:color w:val="000"/>
          <w:sz w:val="28"/>
          <w:szCs w:val="28"/>
        </w:rPr>
        <w:t xml:space="preserve">　　（三）新型职业农民种类1.专业技能型职业农民。活跃在农民专业合作社、家庭农场、专业大户、农业企业等新型生产经济体中，以此农业为主要收入来源的农业劳动力（农业雇员）。属于产中直接从事生产者，掌握农业专业性生产技术，并直接从事农业生产的劳动力。2.农产品经纪人。也称农村经纪人，商（菜、粮等）贩，把农产品对外销售出去，收取双方的服务费用。活动在生产农民、供货商、销售商和技能人员之间。3.生产资料供应商。指种苗、农药、化肥、农膜、农机具等生产资料销售供应商，提供专项作业服务，如机插秧、机打药等。4.农业技术推广员。负责生产田间技术推广与生产常规指导人员、信息员、病虫害植保员、村级动物防疫员等。5.生产经营型职业农民。主要是专业（种粮）大户、家庭农场主、农民专业合作社、农事生产企业负责人等。其占有一定土地与设施装备资源，有专业技能、管理经验与资金投入能力，收入主要来自农业生产经营管理。</w:t>
      </w:r>
    </w:p>
    <w:p>
      <w:pPr>
        <w:ind w:left="0" w:right="0" w:firstLine="560"/>
        <w:spacing w:before="450" w:after="450" w:line="312" w:lineRule="auto"/>
      </w:pPr>
      <w:r>
        <w:rPr>
          <w:rFonts w:ascii="宋体" w:hAnsi="宋体" w:eastAsia="宋体" w:cs="宋体"/>
          <w:color w:val="000"/>
          <w:sz w:val="28"/>
          <w:szCs w:val="28"/>
        </w:rPr>
        <w:t xml:space="preserve">　　二、乡村振兴背景下培育新型职业农民面临的难点</w:t>
      </w:r>
    </w:p>
    <w:p>
      <w:pPr>
        <w:ind w:left="0" w:right="0" w:firstLine="560"/>
        <w:spacing w:before="450" w:after="450" w:line="312" w:lineRule="auto"/>
      </w:pPr>
      <w:r>
        <w:rPr>
          <w:rFonts w:ascii="宋体" w:hAnsi="宋体" w:eastAsia="宋体" w:cs="宋体"/>
          <w:color w:val="000"/>
          <w:sz w:val="28"/>
          <w:szCs w:val="28"/>
        </w:rPr>
        <w:t xml:space="preserve">　　（一）农民整体结构性素质偏低受全球传统农业因素影响，农村大部分青壮年劳动力流向了城市。农村劳动力构成呈现妇女、儿童和老人，属于“386160”部队，特别是以留守中老年人为主，劳动者结构上素质就处于劣势。职业农民类型繁杂，至少分五种类型，专业面向全社会产业，且跨行业。新型职业农民的层次千差万别，需要进行差异化的培训。这一现状为提升农民素质增加难度。</w:t>
      </w:r>
    </w:p>
    <w:p>
      <w:pPr>
        <w:ind w:left="0" w:right="0" w:firstLine="560"/>
        <w:spacing w:before="450" w:after="450" w:line="312" w:lineRule="auto"/>
      </w:pPr>
      <w:r>
        <w:rPr>
          <w:rFonts w:ascii="宋体" w:hAnsi="宋体" w:eastAsia="宋体" w:cs="宋体"/>
          <w:color w:val="000"/>
          <w:sz w:val="28"/>
          <w:szCs w:val="28"/>
        </w:rPr>
        <w:t xml:space="preserve">　　（二）农民个体主观上缺乏进取精神许多农民存在不思进取，满足现状，等靠要倾向突出。不善于学习、不愿接受培训，对学习缺乏兴趣。常有各级免费培训学习，不给礼物，甚至不管饭都不愿去，能自己肯花钱学习那就太稀少了。学习目的不明确，缺乏学习的主观动力。</w:t>
      </w:r>
    </w:p>
    <w:p>
      <w:pPr>
        <w:ind w:left="0" w:right="0" w:firstLine="560"/>
        <w:spacing w:before="450" w:after="450" w:line="312" w:lineRule="auto"/>
      </w:pPr>
      <w:r>
        <w:rPr>
          <w:rFonts w:ascii="宋体" w:hAnsi="宋体" w:eastAsia="宋体" w:cs="宋体"/>
          <w:color w:val="000"/>
          <w:sz w:val="28"/>
          <w:szCs w:val="28"/>
        </w:rPr>
        <w:t xml:space="preserve">　　（三）遵纪守法意识淡薄法律法治观念淡薄，过度利用法律庇护自己，牵涉自身利益，甚至歪打官司斜告状。明知违法违规也不去顾忌。无理上访、心明镜也强词夺理。培育爱党、爱国、爱农村的新农民思想道德征途颇为艰巨。</w:t>
      </w:r>
    </w:p>
    <w:p>
      <w:pPr>
        <w:ind w:left="0" w:right="0" w:firstLine="560"/>
        <w:spacing w:before="450" w:after="450" w:line="312" w:lineRule="auto"/>
      </w:pPr>
      <w:r>
        <w:rPr>
          <w:rFonts w:ascii="宋体" w:hAnsi="宋体" w:eastAsia="宋体" w:cs="宋体"/>
          <w:color w:val="000"/>
          <w:sz w:val="28"/>
          <w:szCs w:val="28"/>
        </w:rPr>
        <w:t xml:space="preserve">　　（四）经营管理理念更加滞后乡村振兴迫切需要提升规模经营，生产规模越大对对经营管理的需求就越迫切，特别是把技术融入经营管理中。一项项技术，如果没有必要的管理，技术就难以实施落实。而恰恰农业还普遍重技术，轻管理，同时农业管理人才也奇缺。习近平总书记在十九大报告中强调，培养造就一支懂农业、爱农村、爱农民的“三农”工作队伍。新型职业农民，便是当今时代背景下的这样一支“三农”乡村振兴工作队伍，是破解振兴乡村的核心瓶颈之一。</w:t>
      </w:r>
    </w:p>
    <w:p>
      <w:pPr>
        <w:ind w:left="0" w:right="0" w:firstLine="560"/>
        <w:spacing w:before="450" w:after="450" w:line="312" w:lineRule="auto"/>
      </w:pPr>
      <w:r>
        <w:rPr>
          <w:rFonts w:ascii="宋体" w:hAnsi="宋体" w:eastAsia="宋体" w:cs="宋体"/>
          <w:color w:val="000"/>
          <w:sz w:val="28"/>
          <w:szCs w:val="28"/>
        </w:rPr>
        <w:t xml:space="preserve">　　（五）培训供给与需求脱节难以适应乡村振兴需求现行培训机构表现是供给与需求脱节，供给者会什么，就讲什么。培训提纲罗列的也不一定真的按课程计划实施，想办法找到哪个最省钱最廉价的授课老师。安排教师是培训目的与培训机构自身经济效益最大化为首，多以农业生产技术为主、经营管理薄弱。而对文化素养、身体素质和心理健康等内容涉及极为稀少。密切当地农业特色，特别是气候与农作物生态特性，特色乡村（旅游观光）产业也须加强。也有盲目照搬别人课程，与需求没有契合度、无地域特色实效性不强，大多以理论层面的知识为主，甚至空谈理论。生产需求的实践技能知识比较薄弱。生产实践技能匮乏，特别是师资匮乏，冒名充当名师现象严重，这些都是现实难题。</w:t>
      </w:r>
    </w:p>
    <w:p>
      <w:pPr>
        <w:ind w:left="0" w:right="0" w:firstLine="560"/>
        <w:spacing w:before="450" w:after="450" w:line="312" w:lineRule="auto"/>
      </w:pPr>
      <w:r>
        <w:rPr>
          <w:rFonts w:ascii="宋体" w:hAnsi="宋体" w:eastAsia="宋体" w:cs="宋体"/>
          <w:color w:val="000"/>
          <w:sz w:val="28"/>
          <w:szCs w:val="28"/>
        </w:rPr>
        <w:t xml:space="preserve">　　（六）培训经费不及时到位与不能有效利用首先是经费下拨困难，培训经费实行保障制，需要培训机构得到培训人员数量后下拨，但经费是不能及时拿到的，有的需要提前做账，甚至事情没做要先把发票开了，好报账拨款。这样就难免作假，有限经费不能使用在刀刃上。有些培训机构培训结束，财政部门还是迟迟不给兑现经费。经费管理混乱，经费得不到有效利用。政府管理上存在将职业农民培训当成项目争取，到手后想尽一切办法把经费最大留给自己，巧立支出名目，目标服务自身设施，利益觉得合不上就不承办项目的现象。对专家讲课虚报克扣等违规违法等暗箱操现象屡见不鲜，严重影响专家授课积极性。为保障农民学员数量，借外出考察实地学习，考察走形式，千方百计插观光旅游。</w:t>
      </w:r>
    </w:p>
    <w:p>
      <w:pPr>
        <w:ind w:left="0" w:right="0" w:firstLine="560"/>
        <w:spacing w:before="450" w:after="450" w:line="312" w:lineRule="auto"/>
      </w:pPr>
      <w:r>
        <w:rPr>
          <w:rFonts w:ascii="宋体" w:hAnsi="宋体" w:eastAsia="宋体" w:cs="宋体"/>
          <w:color w:val="000"/>
          <w:sz w:val="28"/>
          <w:szCs w:val="28"/>
        </w:rPr>
        <w:t xml:space="preserve">　　三、培育新型职业农民法治保障建议</w:t>
      </w:r>
    </w:p>
    <w:p>
      <w:pPr>
        <w:ind w:left="0" w:right="0" w:firstLine="560"/>
        <w:spacing w:before="450" w:after="450" w:line="312" w:lineRule="auto"/>
      </w:pPr>
      <w:r>
        <w:rPr>
          <w:rFonts w:ascii="宋体" w:hAnsi="宋体" w:eastAsia="宋体" w:cs="宋体"/>
          <w:color w:val="000"/>
          <w:sz w:val="28"/>
          <w:szCs w:val="28"/>
        </w:rPr>
        <w:t xml:space="preserve">　　（一）各级政府要制定有效可行的培育规章制度国家和省市县农业部门要强化组织领导，及时制定年度计划，并组织实施。当年计划当年要有效落实与实施。通过立法把培育新型职业农民作为一项长期稳定的制度，并赋予新型职业农民终身受教育的权利。衔接开放社会科普、教育、培训机构给予提供优先优惠和必要的免费学习调研便利政策。制定满足农民需求的定期、持续培训培育，建立经常性培训及跟踪服务的制度。明确经常性培训的关键内容、方式方法、培训机构、经费投入和保障措施。建立与干部继续教育、工人岗位培训相类似的新型职业农民全员经常性培训制度。实施技术到现场和跟踪指导服务，培育内容以农民需求为中心，给农民更多自主权与选择权。建立鼓励终身自学的政策制度，特别结合自身所需，充分调动鼓励他们的自学自觉性。树立典型强化引导，有效结合自身需求的高效自学与培育激励机制。增加自己选择学习的主动权。</w:t>
      </w:r>
    </w:p>
    <w:p>
      <w:pPr>
        <w:ind w:left="0" w:right="0" w:firstLine="560"/>
        <w:spacing w:before="450" w:after="450" w:line="312" w:lineRule="auto"/>
      </w:pPr>
      <w:r>
        <w:rPr>
          <w:rFonts w:ascii="宋体" w:hAnsi="宋体" w:eastAsia="宋体" w:cs="宋体"/>
          <w:color w:val="000"/>
          <w:sz w:val="28"/>
          <w:szCs w:val="28"/>
        </w:rPr>
        <w:t xml:space="preserve">　　（二）制定统编通用公用教材与各地专业的实用教材制度体系政府可根据不同类型新型职业农民技能特点及能力素质要求，科学制定教育培育统编基础培育教材，省市专业技术教材，鼓励农民自己选择购买教材。首先，要搞好通用教材，现行市场教材非常杂乱，不实用问题突出，甚至根本就没有需求应用价值，过多地空谈理论。一发给学员就是十几本，是免费，但很多农民就看看封面，大致过目一下，根本就没有看的必要，更甚者连拿走都不拿，随便丢掉。老师培训的内容，农民需要的确没有书。所以，形式上无用的教材极为普遍。应建立通用教材国家层面统编，专业教材省市统编，鼓励在教材上让农民自选自购补贴模式，使培训教材实用价值不断提升。</w:t>
      </w:r>
    </w:p>
    <w:p>
      <w:pPr>
        <w:ind w:left="0" w:right="0" w:firstLine="560"/>
        <w:spacing w:before="450" w:after="450" w:line="312" w:lineRule="auto"/>
      </w:pPr>
      <w:r>
        <w:rPr>
          <w:rFonts w:ascii="宋体" w:hAnsi="宋体" w:eastAsia="宋体" w:cs="宋体"/>
          <w:color w:val="000"/>
          <w:sz w:val="28"/>
          <w:szCs w:val="28"/>
        </w:rPr>
        <w:t xml:space="preserve">　　（三）鼓励完善培育职业农民的师徒新路径制度开展师徒传授长期模式，可以选拔有专长的专家、科技工作者、企业家等专业人士为师傅，新型职业农民为徒弟，通过立项实施、爱心奉献和企业资助实施运转，更能发挥传授效率和培育学习效果。采用一带一、一带多，群代群模式；面授、现场传授、线上传授等方式。特别是按照习近平主席在20_年曾批示“老科技工作者人数众多、经验丰富，是国家发展的宝贵财富和重要资源。”培训人才，要发挥老科技工作者有时间、有技术、有爱心，乐于奉献的优势，是解决授课师父培育人才匮乏的有效途径之一。</w:t>
      </w:r>
    </w:p>
    <w:p>
      <w:pPr>
        <w:ind w:left="0" w:right="0" w:firstLine="560"/>
        <w:spacing w:before="450" w:after="450" w:line="312" w:lineRule="auto"/>
      </w:pPr>
      <w:r>
        <w:rPr>
          <w:rFonts w:ascii="宋体" w:hAnsi="宋体" w:eastAsia="宋体" w:cs="宋体"/>
          <w:color w:val="000"/>
          <w:sz w:val="28"/>
          <w:szCs w:val="28"/>
        </w:rPr>
        <w:t xml:space="preserve">　　（四）建立与完善师资队伍库建设管理制度新型职业农民的培育师资至关重要，师资选拔与不断教育培训，竞争上岗，监督和促进师资素质提升体制迫须建立。杜绝控制缺乏实战能力师资，增加培育效果。建立和完善对师资的资格考核评价制度，实行进入与退出机制。</w:t>
      </w:r>
    </w:p>
    <w:p>
      <w:pPr>
        <w:ind w:left="0" w:right="0" w:firstLine="560"/>
        <w:spacing w:before="450" w:after="450" w:line="312" w:lineRule="auto"/>
      </w:pPr>
      <w:r>
        <w:rPr>
          <w:rFonts w:ascii="宋体" w:hAnsi="宋体" w:eastAsia="宋体" w:cs="宋体"/>
          <w:color w:val="000"/>
          <w:sz w:val="28"/>
          <w:szCs w:val="28"/>
        </w:rPr>
        <w:t xml:space="preserve">　　（五）完善网络媒体教育培训培育制度体系把网络媒体教育培训作为培育新型职业农民的必备路径之一确定下来。明确培训依托线上“新型职业农民培育申报系统”资源与线下各地职教中心开展的农业技术提升，有效利用“云上智农”等App提供的线上精品课程。建立微信群、公众号、专业网络、网上培训等作为必要的培育学习路径。线上农民培育云平台应该打造成为新型职业农民培育的另一个重要阵地，农业农村部已正式启用全国农业科教云平台，将打通农技入户的最后一米。线上与线下相结合的新型职业农民培育体系将伴随着乡村振兴而逐步完善。</w:t>
      </w:r>
    </w:p>
    <w:p>
      <w:pPr>
        <w:ind w:left="0" w:right="0" w:firstLine="560"/>
        <w:spacing w:before="450" w:after="450" w:line="312" w:lineRule="auto"/>
      </w:pPr>
      <w:r>
        <w:rPr>
          <w:rFonts w:ascii="宋体" w:hAnsi="宋体" w:eastAsia="宋体" w:cs="宋体"/>
          <w:color w:val="000"/>
          <w:sz w:val="28"/>
          <w:szCs w:val="28"/>
        </w:rPr>
        <w:t xml:space="preserve">　　（六）建立完善培训培育与农事基地融合发展的制度为了充分体现新型职业农民的实用性非常强的特点，需建立实训基地，由各级政府筛选扶持农事企业，承担实践实训基地场所，并配备有本企业优势产业兼职教师。这种基地要承担起科普与新技术培训、装备展示、成果转化、技术示范、试验研究、生产加工、流通服务、决策咨询、设备维修、农事设计等功能，让新型职业农民在这个基地上，能实地学习、研发创新，提升实际运营能力。建立和完善新型经营主体的农事企业，鼓励他们的科普动机、推进科普途径与作用，充分发挥其优势，助推新型职业农民发挥职能作用。规定培育者在农事企业中解决其企业问题的同时得到培养和提升，而不是仅仅学些表面花架子，实行农事企业与职业农民相互促进的融合发展模式。</w:t>
      </w:r>
    </w:p>
    <w:p>
      <w:pPr>
        <w:ind w:left="0" w:right="0" w:firstLine="560"/>
        <w:spacing w:before="450" w:after="450" w:line="312" w:lineRule="auto"/>
      </w:pPr>
      <w:r>
        <w:rPr>
          <w:rFonts w:ascii="宋体" w:hAnsi="宋体" w:eastAsia="宋体" w:cs="宋体"/>
          <w:color w:val="000"/>
          <w:sz w:val="28"/>
          <w:szCs w:val="28"/>
        </w:rPr>
        <w:t xml:space="preserve">　　（七）改进认定管理办法和实施题库考核认定制度认定管理是新型职业农民培育制度体系的基础和保障，他们只有通过认定，才能确认其是新型职业农民，之后进一步享受特殊政策扶持。目前考核认定，如职业农民的考核实际上形同虚设，考题本身就是全公开的，只是照答案抄一遍。有的连答案都不会抄写，由人代抄写。题目本身也常缺乏知识技术要点，讲授人再水平不足，怎么能讲好，农民怎么能学好。建议集中全国或全省精锐力量、因地制宜建立考核认定题库，如学习汽车驾驶员理论与实际操作科目考试一样，由计算机抽题，电脑答卷评分。这样对学员和师资、培训机构都是一个检验和考核，才能真正激发提升他们的内生动力。当然建立完善新型职业农民资格考核制度，也必须设置科学合理的新型职业农民资格的门槛。</w:t>
      </w:r>
    </w:p>
    <w:p>
      <w:pPr>
        <w:ind w:left="0" w:right="0" w:firstLine="560"/>
        <w:spacing w:before="450" w:after="450" w:line="312" w:lineRule="auto"/>
      </w:pPr>
      <w:r>
        <w:rPr>
          <w:rFonts w:ascii="宋体" w:hAnsi="宋体" w:eastAsia="宋体" w:cs="宋体"/>
          <w:color w:val="000"/>
          <w:sz w:val="28"/>
          <w:szCs w:val="28"/>
        </w:rPr>
        <w:t xml:space="preserve">　　（八）强化新型职业农民的财政扶持与监管力度有必要将新型职业农民教育立法中明确其经费的投入与监管，经费纳入地方政府每年的财政预算支出，以保障经费来源的稳定性和可持续性。特别是加强项目资金政府信誉制度的落实，避免经费挪用，及时落实到位，可以实行报账制度。规范经费使用科目与标准，经费使用实施银行直接划拨到底，避免现金报账，如涉及教师劳务费直接进卡等措施监管。培育亿万懂农业、懂技术、懂管理的新型职业农民，他们是乡村振兴的生力军和重要保证。在依法治国的大背景下，新型职业农民的教育日益成为人们关注的焦点，对该领域法治建设进行探索，将有利于新型职业农民教育的有序进行，有利于农民自身受教育权利的实现。</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［1］赵帮宏，张亮，张润清.我国新型职业农民培训模式的选择［J］.高等农业教育，20_（04）：107-112.</w:t>
      </w:r>
    </w:p>
    <w:p>
      <w:pPr>
        <w:ind w:left="0" w:right="0" w:firstLine="560"/>
        <w:spacing w:before="450" w:after="450" w:line="312" w:lineRule="auto"/>
      </w:pPr>
      <w:r>
        <w:rPr>
          <w:rFonts w:ascii="宋体" w:hAnsi="宋体" w:eastAsia="宋体" w:cs="宋体"/>
          <w:color w:val="000"/>
          <w:sz w:val="28"/>
          <w:szCs w:val="28"/>
        </w:rPr>
        <w:t xml:space="preserve">　　［2］朱启臻：“新型职业农民及其成长环境”20_年3月20日，在北京人民大会堂举行的“大力培育新型职业农民座谈会”上的发言提纲（中国农业大学农民问题研究所）.</w:t>
      </w:r>
    </w:p>
    <w:p>
      <w:pPr>
        <w:ind w:left="0" w:right="0" w:firstLine="560"/>
        <w:spacing w:before="450" w:after="450" w:line="312" w:lineRule="auto"/>
      </w:pPr>
      <w:r>
        <w:rPr>
          <w:rFonts w:ascii="宋体" w:hAnsi="宋体" w:eastAsia="宋体" w:cs="宋体"/>
          <w:color w:val="000"/>
          <w:sz w:val="28"/>
          <w:szCs w:val="28"/>
        </w:rPr>
        <w:t xml:space="preserve">　　［3］刘芙，韩越，黎莉.辽宁转变农业经济增长方式存在的问题与路径探析［J］.农业经济，20_（04）：20-21.</w:t>
      </w:r>
    </w:p>
    <w:p>
      <w:pPr>
        <w:ind w:left="0" w:right="0" w:firstLine="560"/>
        <w:spacing w:before="450" w:after="450" w:line="312" w:lineRule="auto"/>
      </w:pPr>
      <w:r>
        <w:rPr>
          <w:rFonts w:ascii="宋体" w:hAnsi="宋体" w:eastAsia="宋体" w:cs="宋体"/>
          <w:color w:val="000"/>
          <w:sz w:val="28"/>
          <w:szCs w:val="28"/>
        </w:rPr>
        <w:t xml:space="preserve">　　［4］潘军.提升农民整体素质是乡村振兴的关键［N］.中国教育报20_-05-15.</w:t>
      </w:r>
    </w:p>
    <w:p>
      <w:pPr>
        <w:ind w:left="0" w:right="0" w:firstLine="560"/>
        <w:spacing w:before="450" w:after="450" w:line="312" w:lineRule="auto"/>
      </w:pPr>
      <w:r>
        <w:rPr>
          <w:rFonts w:ascii="宋体" w:hAnsi="宋体" w:eastAsia="宋体" w:cs="宋体"/>
          <w:color w:val="000"/>
          <w:sz w:val="28"/>
          <w:szCs w:val="28"/>
        </w:rPr>
        <w:t xml:space="preserve">　　［5］张洪霞，吴宝华.新型职业农民培育问题及机制建构——以天津市三个新型职业农民试点区县为例［J］.职教论坛，20_（16）：26-31.</w:t>
      </w:r>
    </w:p>
    <w:p>
      <w:pPr>
        <w:ind w:left="0" w:right="0" w:firstLine="560"/>
        <w:spacing w:before="450" w:after="450" w:line="312" w:lineRule="auto"/>
      </w:pPr>
      <w:r>
        <w:rPr>
          <w:rFonts w:ascii="宋体" w:hAnsi="宋体" w:eastAsia="宋体" w:cs="宋体"/>
          <w:color w:val="000"/>
          <w:sz w:val="28"/>
          <w:szCs w:val="28"/>
        </w:rPr>
        <w:t xml:space="preserve">　　［6］韩秋茹，李祥.乡村振兴语境下的农村成人教育：机遇、挑战及政策调适［J］.成人教育，20_，38（10）：49-52.</w:t>
      </w:r>
    </w:p>
    <w:p>
      <w:pPr>
        <w:ind w:left="0" w:right="0" w:firstLine="560"/>
        <w:spacing w:before="450" w:after="450" w:line="312" w:lineRule="auto"/>
      </w:pPr>
      <w:r>
        <w:rPr>
          <w:rFonts w:ascii="宋体" w:hAnsi="宋体" w:eastAsia="宋体" w:cs="宋体"/>
          <w:color w:val="000"/>
          <w:sz w:val="28"/>
          <w:szCs w:val="28"/>
        </w:rPr>
        <w:t xml:space="preserve">　　作者：刘芙刘玲高珍妮叶思彤单位：沈阳工业大学</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乡村振兴论文6</w:t>
      </w:r>
    </w:p>
    <w:p>
      <w:pPr>
        <w:ind w:left="0" w:right="0" w:firstLine="560"/>
        <w:spacing w:before="450" w:after="450" w:line="312" w:lineRule="auto"/>
      </w:pPr>
      <w:r>
        <w:rPr>
          <w:rFonts w:ascii="宋体" w:hAnsi="宋体" w:eastAsia="宋体" w:cs="宋体"/>
          <w:color w:val="000"/>
          <w:sz w:val="28"/>
          <w:szCs w:val="28"/>
        </w:rPr>
        <w:t xml:space="preserve">　　习近平总书记指出：“乡村振兴既要塑形，也要铸魂。”在市委实施乡村振兴战略工作领导小组会议上，陈敏尔书记提出乡村文化振兴要在“铸魂强根”上精准发力。对于乡村文化振兴，我深有体会。</w:t>
      </w:r>
    </w:p>
    <w:p>
      <w:pPr>
        <w:ind w:left="0" w:right="0" w:firstLine="560"/>
        <w:spacing w:before="450" w:after="450" w:line="312" w:lineRule="auto"/>
      </w:pPr>
      <w:r>
        <w:rPr>
          <w:rFonts w:ascii="宋体" w:hAnsi="宋体" w:eastAsia="宋体" w:cs="宋体"/>
          <w:color w:val="000"/>
          <w:sz w:val="28"/>
          <w:szCs w:val="28"/>
        </w:rPr>
        <w:t xml:space="preserve">　　有了精气神，才有真干劲。乡村振兴既要看村民们的钱袋子鼓不鼓，更要看精气神足不足。20_年8月，我开始任荣昌区安富街道通安村党总支书记。进村之初，我带领村民们每月开展“通安大讲堂”，让他们自己谈村里的大事、议村里的大事、定村里的大事;开展“五星级文明户评选”，以好家风带动好乡风;每周开展“送文化进院坝”，让喜闻乐见的文体活动覆盖全村;开放有4000余册书籍的“农家书屋”，组织志愿者团队开展“小树苗”工程，帮助留守老人、妇女收粮食，辅导留守儿童做作业;和村民一起制定红白喜事公约，倡导文明乡风……刚开始，村民们对这些活动不理解、不认同，甚至说“差不多就行了，做这些难道还挣得到金子。”我一边听着，一边干着，短短半年，通安村就变了，村容整洁、村风文明、社会和谐，成为远近闻名的先进村，村民们从“不买账”到主动参与，做事更起劲了，产业发展推进起来也顺畅多了。</w:t>
      </w:r>
    </w:p>
    <w:p>
      <w:pPr>
        <w:ind w:left="0" w:right="0" w:firstLine="560"/>
        <w:spacing w:before="450" w:after="450" w:line="312" w:lineRule="auto"/>
      </w:pPr>
      <w:r>
        <w:rPr>
          <w:rFonts w:ascii="宋体" w:hAnsi="宋体" w:eastAsia="宋体" w:cs="宋体"/>
          <w:color w:val="000"/>
          <w:sz w:val="28"/>
          <w:szCs w:val="28"/>
        </w:rPr>
        <w:t xml:space="preserve">　　乡风和煦，才能百业振兴。参加乡村振兴报告团，更加坚定了我要在乡村好好干事创业的信心和决心。下一步，我要在全村继续加强精神文明建设，培育特色文化品牌，以文化高质量发展推动乡村振兴。一是组织实施“美丽乡村·通达陶都”基层宣传思想文化工作创新示范点建设，将党建、纪检、宣传思想文化建设等内容融入其中，大力开展党的方针政策宣讲。二是提升农民文明素养，持续开展好媳妇、好儿女、好公婆等评选表彰活动，培育优良家风、文明乡风;培育乡贤文化，弘扬善行义举;举办“梦想课堂”专题培训，在自治、法治、德治相结合的乡村管理中涵养现代文明素质。三是保护和发展具有地方特色、民族特色的乡村优秀传统文化，带领村民们充分发掘通安村“陶文化”底蕴，传承农耕文明精髓，培养乡村文化自信;依托宋窑、刘家拱桥两个制窑遗址，精心打造集陶艺制作、陶艺体验、陶文化传播为一体的“特色民宿”陶艺村。</w:t>
      </w:r>
    </w:p>
    <w:p>
      <w:pPr>
        <w:ind w:left="0" w:right="0" w:firstLine="560"/>
        <w:spacing w:before="450" w:after="450" w:line="312" w:lineRule="auto"/>
      </w:pPr>
      <w:r>
        <w:rPr>
          <w:rFonts w:ascii="宋体" w:hAnsi="宋体" w:eastAsia="宋体" w:cs="宋体"/>
          <w:color w:val="000"/>
          <w:sz w:val="28"/>
          <w:szCs w:val="28"/>
        </w:rPr>
        <w:t xml:space="preserve">　　乡村文化振兴，需要广大乡村党员干部和群众共同努力奋斗，需要社会各界共同关注、支持和帮助。我相信，只要我们团结一致、共同努力，一定会让农民群众生活富起来，环境美起来，精神乐起来，为实施乡村振兴战略，提供精神激励、智慧支持和道德滋养!</w:t>
      </w:r>
    </w:p>
    <w:p>
      <w:pPr>
        <w:ind w:left="0" w:right="0" w:firstLine="560"/>
        <w:spacing w:before="450" w:after="450" w:line="312" w:lineRule="auto"/>
      </w:pPr>
      <w:r>
        <w:rPr>
          <w:rFonts w:ascii="黑体" w:hAnsi="黑体" w:eastAsia="黑体" w:cs="黑体"/>
          <w:color w:val="000000"/>
          <w:sz w:val="36"/>
          <w:szCs w:val="36"/>
          <w:b w:val="1"/>
          <w:bCs w:val="1"/>
        </w:rPr>
        <w:t xml:space="preserve">乡村振兴论文7</w:t>
      </w:r>
    </w:p>
    <w:p>
      <w:pPr>
        <w:ind w:left="0" w:right="0" w:firstLine="560"/>
        <w:spacing w:before="450" w:after="450" w:line="312" w:lineRule="auto"/>
      </w:pPr>
      <w:r>
        <w:rPr>
          <w:rFonts w:ascii="宋体" w:hAnsi="宋体" w:eastAsia="宋体" w:cs="宋体"/>
          <w:color w:val="000"/>
          <w:sz w:val="28"/>
          <w:szCs w:val="28"/>
        </w:rPr>
        <w:t xml:space="preserve">　　在党的十九大报告中，习近平总书记提出了实施乡村振兴战略的重大任务。20_年中央农村工作会议和20_年中央一号文件为我们勾画了实施乡村振兴战略的宏伟蓝图，并专门进行了重大决策部署。20_年中央经济工作会议将实施乡村振兴战略作为围绕推动高质量发展需要做好的8项重点工作之一。20_年1月30日，习近平总书记在主持中央政治局第三次集体学习时，明确提出“乡村振兴是一盘大棋，要把这盘大棋走好”。在此背景下，科学理解推进乡村振兴的重大战略导向，对于更好地实施乡村振兴战略具有重要意义。自党的十九大以来，关于实施乡村振兴战略的研究文章很多，但多为解读性或表态性文章。最近一段时间以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2025-01-19T23:10:52+08:00</dcterms:created>
  <dcterms:modified xsi:type="dcterms:W3CDTF">2025-01-19T23:10:52+08:00</dcterms:modified>
</cp:coreProperties>
</file>

<file path=docProps/custom.xml><?xml version="1.0" encoding="utf-8"?>
<Properties xmlns="http://schemas.openxmlformats.org/officeDocument/2006/custom-properties" xmlns:vt="http://schemas.openxmlformats.org/officeDocument/2006/docPropsVTypes"/>
</file>