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煤田地质勘探中针对绳索取芯钻井液洒落控制的分析与研究</w:t>
      </w:r>
      <w:bookmarkEnd w:id="1"/>
    </w:p>
    <w:p>
      <w:pPr>
        <w:jc w:val="center"/>
        <w:spacing w:before="0" w:after="450"/>
      </w:pPr>
      <w:r>
        <w:rPr>
          <w:rFonts w:ascii="Arial" w:hAnsi="Arial" w:eastAsia="Arial" w:cs="Arial"/>
          <w:color w:val="999999"/>
          <w:sz w:val="20"/>
          <w:szCs w:val="20"/>
        </w:rPr>
        <w:t xml:space="preserve">来源：网络  作者：梦里花开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1.前言 近年来，由于绳索取芯钻进具有钻进效率高，地质效果好，延长钻头寿命，有利于各种地层钻进和孔内安全及测斜工作，减轻劳动强度并降低管材的消耗，降低钻进成本等优点，在煤田地质勘探中得到了广泛运用。然而实际生产时，提套管、钻杆与岩芯管过程...</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近年来，由于绳索取芯钻进具有钻进效率高，地质效果好，延长钻头寿命，有利于各种地层钻进和孔内安全及测斜工作，减轻劳动强度并降低管材的消耗，降低钻进成本等优点，在煤田地质勘探中得到了广泛运用。然而实际生产时，提套管、钻杆与岩芯管过程中不可避免的有大量的钻井液随着钢丝绳一起上升到塔顶的天轮，在重力作用及通过天轮时的洒落到钻机、绞车、水泵、工作面及工作人员身上。由于钻井液中含有大量的润滑剂、碱等物质，工作人员在工作面走动时很容易滑倒而受伤，钻井液落到机械、衣服上，机械对衣服造成腐蚀。本文针对上述问题进行分析与研究，对改善钻探工作环境、提高机械使用寿命、减少工作员因滑倒而受伤等问题有现实意义。</w:t>
      </w:r>
    </w:p>
    <w:p>
      <w:pPr>
        <w:ind w:left="0" w:right="0" w:firstLine="560"/>
        <w:spacing w:before="450" w:after="450" w:line="312" w:lineRule="auto"/>
      </w:pPr>
      <w:r>
        <w:rPr>
          <w:rFonts w:ascii="宋体" w:hAnsi="宋体" w:eastAsia="宋体" w:cs="宋体"/>
          <w:color w:val="000"/>
          <w:sz w:val="28"/>
          <w:szCs w:val="28"/>
        </w:rPr>
        <w:t xml:space="preserve">2.钻井液成分及其洒落分析</w:t>
      </w:r>
    </w:p>
    <w:p>
      <w:pPr>
        <w:ind w:left="0" w:right="0" w:firstLine="560"/>
        <w:spacing w:before="450" w:after="450" w:line="312" w:lineRule="auto"/>
      </w:pPr>
      <w:r>
        <w:rPr>
          <w:rFonts w:ascii="宋体" w:hAnsi="宋体" w:eastAsia="宋体" w:cs="宋体"/>
          <w:color w:val="000"/>
          <w:sz w:val="28"/>
          <w:szCs w:val="28"/>
        </w:rPr>
        <w:t xml:space="preserve">2.1钻井液成分分析</w:t>
      </w:r>
    </w:p>
    <w:p>
      <w:pPr>
        <w:ind w:left="0" w:right="0" w:firstLine="560"/>
        <w:spacing w:before="450" w:after="450" w:line="312" w:lineRule="auto"/>
      </w:pPr>
      <w:r>
        <w:rPr>
          <w:rFonts w:ascii="宋体" w:hAnsi="宋体" w:eastAsia="宋体" w:cs="宋体"/>
          <w:color w:val="000"/>
          <w:sz w:val="28"/>
          <w:szCs w:val="28"/>
        </w:rPr>
        <w:t xml:space="preserve">钻井液由分散介质、分散相和钻井液处理剂组成。</w:t>
      </w:r>
    </w:p>
    <w:p>
      <w:pPr>
        <w:ind w:left="0" w:right="0" w:firstLine="560"/>
        <w:spacing w:before="450" w:after="450" w:line="312" w:lineRule="auto"/>
      </w:pPr>
      <w:r>
        <w:rPr>
          <w:rFonts w:ascii="宋体" w:hAnsi="宋体" w:eastAsia="宋体" w:cs="宋体"/>
          <w:color w:val="000"/>
          <w:sz w:val="28"/>
          <w:szCs w:val="28"/>
        </w:rPr>
        <w:t xml:space="preserve">钻井液中的分散介质可以是水、油或者气体。</w:t>
      </w:r>
    </w:p>
    <w:p>
      <w:pPr>
        <w:ind w:left="0" w:right="0" w:firstLine="560"/>
        <w:spacing w:before="450" w:after="450" w:line="312" w:lineRule="auto"/>
      </w:pPr>
      <w:r>
        <w:rPr>
          <w:rFonts w:ascii="宋体" w:hAnsi="宋体" w:eastAsia="宋体" w:cs="宋体"/>
          <w:color w:val="000"/>
          <w:sz w:val="28"/>
          <w:szCs w:val="28"/>
        </w:rPr>
        <w:t xml:space="preserve">钻井液中的分散相，若是悬浮体则为粘土和（或）密度调整材料；若为乳状液则为油或水；若为泡沫则为气体。</w:t>
      </w:r>
    </w:p>
    <w:p>
      <w:pPr>
        <w:ind w:left="0" w:right="0" w:firstLine="560"/>
        <w:spacing w:before="450" w:after="450" w:line="312" w:lineRule="auto"/>
      </w:pPr>
      <w:r>
        <w:rPr>
          <w:rFonts w:ascii="宋体" w:hAnsi="宋体" w:eastAsia="宋体" w:cs="宋体"/>
          <w:color w:val="000"/>
          <w:sz w:val="28"/>
          <w:szCs w:val="28"/>
        </w:rPr>
        <w:t xml:space="preserve">钻井液处理剂是为调节钻井液性能而加入钻井液中的化学剂。钻井液处理剂，若按元素组成，可分为无机钻井液处理剂（包括无机的酸、碱、盐和氧化物等）和有机钻井液处理剂（如表面活性剂和高分子等）；若按用途，则可分为下列15类，即钻井液pH值控制剂、钻井液除钙剂、钻井液起泡剂、钻井液絮凝剂、页岩抑制剂（又称防塌剂）、钻井液缓蚀剂、钻井液降粘剂、钻井液增粘剂、钻井液降滤失剂、钻井液润滑、解卡剂、温度稳定剂、密度调整材料、堵漏材料。在钻井液处理剂按用途分类中最后两类之所以称为材料是因为它们用量较大，一般超过5%。</w:t>
      </w:r>
    </w:p>
    <w:p>
      <w:pPr>
        <w:ind w:left="0" w:right="0" w:firstLine="560"/>
        <w:spacing w:before="450" w:after="450" w:line="312" w:lineRule="auto"/>
      </w:pPr>
      <w:r>
        <w:rPr>
          <w:rFonts w:ascii="宋体" w:hAnsi="宋体" w:eastAsia="宋体" w:cs="宋体"/>
          <w:color w:val="000"/>
          <w:sz w:val="28"/>
          <w:szCs w:val="28"/>
        </w:rPr>
        <w:t xml:space="preserve">2.2钻井液洒落分析</w:t>
      </w:r>
    </w:p>
    <w:p>
      <w:pPr>
        <w:ind w:left="0" w:right="0" w:firstLine="560"/>
        <w:spacing w:before="450" w:after="450" w:line="312" w:lineRule="auto"/>
      </w:pPr>
      <w:r>
        <w:rPr>
          <w:rFonts w:ascii="宋体" w:hAnsi="宋体" w:eastAsia="宋体" w:cs="宋体"/>
          <w:color w:val="000"/>
          <w:sz w:val="28"/>
          <w:szCs w:val="28"/>
        </w:rPr>
        <w:t xml:space="preserve">2.2.1钻探系统构成</w:t>
      </w:r>
    </w:p>
    <w:p>
      <w:pPr>
        <w:ind w:left="0" w:right="0" w:firstLine="560"/>
        <w:spacing w:before="450" w:after="450" w:line="312" w:lineRule="auto"/>
      </w:pPr>
      <w:r>
        <w:rPr>
          <w:rFonts w:ascii="宋体" w:hAnsi="宋体" w:eastAsia="宋体" w:cs="宋体"/>
          <w:color w:val="000"/>
          <w:sz w:val="28"/>
          <w:szCs w:val="28"/>
        </w:rPr>
        <w:t xml:space="preserve">整个钻探系统由钻探塔体、钻机、钻具（套管、钻杆、岩芯管、打捞器等）、钻探液供给系统（泥浆泵等）、提升系统（绞车、钢丝绳等）、供电系统（发电机、配电箱等）等构成。详见图1：</w:t>
      </w:r>
    </w:p>
    <w:p>
      <w:pPr>
        <w:ind w:left="0" w:right="0" w:firstLine="560"/>
        <w:spacing w:before="450" w:after="450" w:line="312" w:lineRule="auto"/>
      </w:pPr>
      <w:r>
        <w:rPr>
          <w:rFonts w:ascii="宋体" w:hAnsi="宋体" w:eastAsia="宋体" w:cs="宋体"/>
          <w:color w:val="000"/>
          <w:sz w:val="28"/>
          <w:szCs w:val="28"/>
        </w:rPr>
        <w:t xml:space="preserve">2.2.2钻探工艺流程</w:t>
      </w:r>
    </w:p>
    <w:p>
      <w:pPr>
        <w:ind w:left="0" w:right="0" w:firstLine="560"/>
        <w:spacing w:before="450" w:after="450" w:line="312" w:lineRule="auto"/>
      </w:pPr>
      <w:r>
        <w:rPr>
          <w:rFonts w:ascii="宋体" w:hAnsi="宋体" w:eastAsia="宋体" w:cs="宋体"/>
          <w:color w:val="000"/>
          <w:sz w:val="28"/>
          <w:szCs w:val="28"/>
        </w:rPr>
        <w:t xml:space="preserve">当岩石充满岩芯管时，立即提钻打捞岩心，将钻具提离孔底一小段距离，卡断岩心，拧开机上钻杆从孔口钻杆中放入打捞器打捞器到底可缓慢地提动钢丝绳提升时造成冲洗液由钻杆中溢出时，证明打捞成功若打捞成功则用绳索将内管提出内管提出后，应缓慢放下摆平以免调节螺杆墩变当从所取岩心中判明外管和钻杆内无岩心时，将另一套备用岩心管从孔口投入钻杆内。</w:t>
      </w:r>
    </w:p>
    <w:p>
      <w:pPr>
        <w:ind w:left="0" w:right="0" w:firstLine="560"/>
        <w:spacing w:before="450" w:after="450" w:line="312" w:lineRule="auto"/>
      </w:pPr>
      <w:r>
        <w:rPr>
          <w:rFonts w:ascii="宋体" w:hAnsi="宋体" w:eastAsia="宋体" w:cs="宋体"/>
          <w:color w:val="000"/>
          <w:sz w:val="28"/>
          <w:szCs w:val="28"/>
        </w:rPr>
        <w:t xml:space="preserve">2.2.3钻井液洒落原因分析</w:t>
      </w:r>
    </w:p>
    <w:p>
      <w:pPr>
        <w:ind w:left="0" w:right="0" w:firstLine="560"/>
        <w:spacing w:before="450" w:after="450" w:line="312" w:lineRule="auto"/>
      </w:pPr>
      <w:r>
        <w:rPr>
          <w:rFonts w:ascii="宋体" w:hAnsi="宋体" w:eastAsia="宋体" w:cs="宋体"/>
          <w:color w:val="000"/>
          <w:sz w:val="28"/>
          <w:szCs w:val="28"/>
        </w:rPr>
        <w:t xml:space="preserve">钻井液主要是在提套管、钻杆、岩芯管等过程中，随着钢丝绳一起上升的部分由于以下原因而洒落。</w:t>
      </w:r>
    </w:p>
    <w:p>
      <w:pPr>
        <w:ind w:left="0" w:right="0" w:firstLine="560"/>
        <w:spacing w:before="450" w:after="450" w:line="312" w:lineRule="auto"/>
      </w:pPr>
      <w:r>
        <w:rPr>
          <w:rFonts w:ascii="宋体" w:hAnsi="宋体" w:eastAsia="宋体" w:cs="宋体"/>
          <w:color w:val="000"/>
          <w:sz w:val="28"/>
          <w:szCs w:val="28"/>
        </w:rPr>
        <w:t xml:space="preserve">（1）重力作用；</w:t>
      </w:r>
    </w:p>
    <w:p>
      <w:pPr>
        <w:ind w:left="0" w:right="0" w:firstLine="560"/>
        <w:spacing w:before="450" w:after="450" w:line="312" w:lineRule="auto"/>
      </w:pPr>
      <w:r>
        <w:rPr>
          <w:rFonts w:ascii="宋体" w:hAnsi="宋体" w:eastAsia="宋体" w:cs="宋体"/>
          <w:color w:val="000"/>
          <w:sz w:val="28"/>
          <w:szCs w:val="28"/>
        </w:rPr>
        <w:t xml:space="preserve">（2）绞车提升控制不均匀，导致钢丝绳摆动；</w:t>
      </w:r>
    </w:p>
    <w:p>
      <w:pPr>
        <w:ind w:left="0" w:right="0" w:firstLine="560"/>
        <w:spacing w:before="450" w:after="450" w:line="312" w:lineRule="auto"/>
      </w:pPr>
      <w:r>
        <w:rPr>
          <w:rFonts w:ascii="宋体" w:hAnsi="宋体" w:eastAsia="宋体" w:cs="宋体"/>
          <w:color w:val="000"/>
          <w:sz w:val="28"/>
          <w:szCs w:val="28"/>
        </w:rPr>
        <w:t xml:space="preserve">（3）在钢丝绳通过天轮时，和天轮的摩擦。</w:t>
      </w:r>
    </w:p>
    <w:p>
      <w:pPr>
        <w:ind w:left="0" w:right="0" w:firstLine="560"/>
        <w:spacing w:before="450" w:after="450" w:line="312" w:lineRule="auto"/>
      </w:pPr>
      <w:r>
        <w:rPr>
          <w:rFonts w:ascii="宋体" w:hAnsi="宋体" w:eastAsia="宋体" w:cs="宋体"/>
          <w:color w:val="000"/>
          <w:sz w:val="28"/>
          <w:szCs w:val="28"/>
        </w:rPr>
        <w:t xml:space="preserve">3.钻井液洒落控制分析</w:t>
      </w:r>
    </w:p>
    <w:p>
      <w:pPr>
        <w:ind w:left="0" w:right="0" w:firstLine="560"/>
        <w:spacing w:before="450" w:after="450" w:line="312" w:lineRule="auto"/>
      </w:pPr>
      <w:r>
        <w:rPr>
          <w:rFonts w:ascii="宋体" w:hAnsi="宋体" w:eastAsia="宋体" w:cs="宋体"/>
          <w:color w:val="000"/>
          <w:sz w:val="28"/>
          <w:szCs w:val="28"/>
        </w:rPr>
        <w:t xml:space="preserve">通过上述分析，我们可以从两个方面考虑控制钻井液洒落。</w:t>
      </w:r>
    </w:p>
    <w:p>
      <w:pPr>
        <w:ind w:left="0" w:right="0" w:firstLine="560"/>
        <w:spacing w:before="450" w:after="450" w:line="312" w:lineRule="auto"/>
      </w:pPr>
      <w:r>
        <w:rPr>
          <w:rFonts w:ascii="宋体" w:hAnsi="宋体" w:eastAsia="宋体" w:cs="宋体"/>
          <w:color w:val="000"/>
          <w:sz w:val="28"/>
          <w:szCs w:val="28"/>
        </w:rPr>
        <w:t xml:space="preserve">3.1从钻井液的组成方面考虑</w:t>
      </w:r>
    </w:p>
    <w:p>
      <w:pPr>
        <w:ind w:left="0" w:right="0" w:firstLine="560"/>
        <w:spacing w:before="450" w:after="450" w:line="312" w:lineRule="auto"/>
      </w:pPr>
      <w:r>
        <w:rPr>
          <w:rFonts w:ascii="宋体" w:hAnsi="宋体" w:eastAsia="宋体" w:cs="宋体"/>
          <w:color w:val="000"/>
          <w:sz w:val="28"/>
          <w:szCs w:val="28"/>
        </w:rPr>
        <w:t xml:space="preserve">（1）考虑不用钻井液或是减少钻井液的使用。</w:t>
      </w:r>
    </w:p>
    <w:p>
      <w:pPr>
        <w:ind w:left="0" w:right="0" w:firstLine="560"/>
        <w:spacing w:before="450" w:after="450" w:line="312" w:lineRule="auto"/>
      </w:pPr>
      <w:r>
        <w:rPr>
          <w:rFonts w:ascii="宋体" w:hAnsi="宋体" w:eastAsia="宋体" w:cs="宋体"/>
          <w:color w:val="000"/>
          <w:sz w:val="28"/>
          <w:szCs w:val="28"/>
        </w:rPr>
        <w:t xml:space="preserve">（2）控制钻井液中带腐蚀性的成分物质，例如：酸、碱、盐、润滑剂等物质，这样即使洒落也不至于腐蚀机械设备、工器具、衣服等，也不会增加工作人员滑倒的风险。</w:t>
      </w:r>
    </w:p>
    <w:p>
      <w:pPr>
        <w:ind w:left="0" w:right="0" w:firstLine="560"/>
        <w:spacing w:before="450" w:after="450" w:line="312" w:lineRule="auto"/>
      </w:pPr>
      <w:r>
        <w:rPr>
          <w:rFonts w:ascii="宋体" w:hAnsi="宋体" w:eastAsia="宋体" w:cs="宋体"/>
          <w:color w:val="000"/>
          <w:sz w:val="28"/>
          <w:szCs w:val="28"/>
        </w:rPr>
        <w:t xml:space="preserve">3.2从洒落原因方面考虑</w:t>
      </w:r>
    </w:p>
    <w:p>
      <w:pPr>
        <w:ind w:left="0" w:right="0" w:firstLine="560"/>
        <w:spacing w:before="450" w:after="450" w:line="312" w:lineRule="auto"/>
      </w:pPr>
      <w:r>
        <w:rPr>
          <w:rFonts w:ascii="宋体" w:hAnsi="宋体" w:eastAsia="宋体" w:cs="宋体"/>
          <w:color w:val="000"/>
          <w:sz w:val="28"/>
          <w:szCs w:val="28"/>
        </w:rPr>
        <w:t xml:space="preserve">（1）重力因素不可能避免，不从这个方面考虑；</w:t>
      </w:r>
    </w:p>
    <w:p>
      <w:pPr>
        <w:ind w:left="0" w:right="0" w:firstLine="560"/>
        <w:spacing w:before="450" w:after="450" w:line="312" w:lineRule="auto"/>
      </w:pPr>
      <w:r>
        <w:rPr>
          <w:rFonts w:ascii="宋体" w:hAnsi="宋体" w:eastAsia="宋体" w:cs="宋体"/>
          <w:color w:val="000"/>
          <w:sz w:val="28"/>
          <w:szCs w:val="28"/>
        </w:rPr>
        <w:t xml:space="preserve">（2）钢丝绳摆动及与天伦摩擦而洒落，可从两方面考虑控制，一是控制钻井液不同钢丝绳一起上升；二是钻井液同钢丝绳一起上升洒落漏，在洒落的过程中采取措施不让其落到地面。</w:t>
      </w:r>
    </w:p>
    <w:p>
      <w:pPr>
        <w:ind w:left="0" w:right="0" w:firstLine="560"/>
        <w:spacing w:before="450" w:after="450" w:line="312" w:lineRule="auto"/>
      </w:pPr>
      <w:r>
        <w:rPr>
          <w:rFonts w:ascii="宋体" w:hAnsi="宋体" w:eastAsia="宋体" w:cs="宋体"/>
          <w:color w:val="000"/>
          <w:sz w:val="28"/>
          <w:szCs w:val="28"/>
        </w:rPr>
        <w:t xml:space="preserve">4.钻进液洒落控制的研究</w:t>
      </w:r>
    </w:p>
    <w:p>
      <w:pPr>
        <w:ind w:left="0" w:right="0" w:firstLine="560"/>
        <w:spacing w:before="450" w:after="450" w:line="312" w:lineRule="auto"/>
      </w:pPr>
      <w:r>
        <w:rPr>
          <w:rFonts w:ascii="宋体" w:hAnsi="宋体" w:eastAsia="宋体" w:cs="宋体"/>
          <w:color w:val="000"/>
          <w:sz w:val="28"/>
          <w:szCs w:val="28"/>
        </w:rPr>
        <w:t xml:space="preserve">4.1钻井液控制研究</w:t>
      </w:r>
    </w:p>
    <w:p>
      <w:pPr>
        <w:ind w:left="0" w:right="0" w:firstLine="560"/>
        <w:spacing w:before="450" w:after="450" w:line="312" w:lineRule="auto"/>
      </w:pPr>
      <w:r>
        <w:rPr>
          <w:rFonts w:ascii="宋体" w:hAnsi="宋体" w:eastAsia="宋体" w:cs="宋体"/>
          <w:color w:val="000"/>
          <w:sz w:val="28"/>
          <w:szCs w:val="28"/>
        </w:rPr>
        <w:t xml:space="preserve">4.1.1钻井液的作用</w:t>
      </w:r>
    </w:p>
    <w:p>
      <w:pPr>
        <w:ind w:left="0" w:right="0" w:firstLine="560"/>
        <w:spacing w:before="450" w:after="450" w:line="312" w:lineRule="auto"/>
      </w:pPr>
      <w:r>
        <w:rPr>
          <w:rFonts w:ascii="宋体" w:hAnsi="宋体" w:eastAsia="宋体" w:cs="宋体"/>
          <w:color w:val="000"/>
          <w:sz w:val="28"/>
          <w:szCs w:val="28"/>
        </w:rPr>
        <w:t xml:space="preserve">在地层钻进中采用钻井液，不但能够冷却钻头，冲洗孔内岩粉，还能利用钻井液内部的结构强度悬浮岩粉，使停钻、停泵时岩粉不致于很快沉入孔底。钻井液还能在孔壁形成一层薄而韧的泥皮，减少钻具与孔壁磨擦力，延长钻具使用寿命。利用孔内泥浆冲洗液所产生的水静压力和造壁性能，在有裂隙、破碎掉块、缩径、坍塌、砂层、漏失等地层钻进时，对保护孔壁起到很大作用，有利于防止孔内事故，减少辅助时间，提高钻进效率。在深孔和较复杂地层钻进中使用，可以简化钻孔结构，少下或不下套管、节约时间、降低成本、节约开支等。</w:t>
      </w:r>
    </w:p>
    <w:p>
      <w:pPr>
        <w:ind w:left="0" w:right="0" w:firstLine="560"/>
        <w:spacing w:before="450" w:after="450" w:line="312" w:lineRule="auto"/>
      </w:pPr>
      <w:r>
        <w:rPr>
          <w:rFonts w:ascii="宋体" w:hAnsi="宋体" w:eastAsia="宋体" w:cs="宋体"/>
          <w:color w:val="000"/>
          <w:sz w:val="28"/>
          <w:szCs w:val="28"/>
        </w:rPr>
        <w:t xml:space="preserve">4.1.2钻井液的控制</w:t>
      </w:r>
    </w:p>
    <w:p>
      <w:pPr>
        <w:ind w:left="0" w:right="0" w:firstLine="560"/>
        <w:spacing w:before="450" w:after="450" w:line="312" w:lineRule="auto"/>
      </w:pPr>
      <w:r>
        <w:rPr>
          <w:rFonts w:ascii="宋体" w:hAnsi="宋体" w:eastAsia="宋体" w:cs="宋体"/>
          <w:color w:val="000"/>
          <w:sz w:val="28"/>
          <w:szCs w:val="28"/>
        </w:rPr>
        <w:t xml:space="preserve">从钻井液的作用上看，钻井液不可不用，也不能少用，因此从这方面控制不实际。</w:t>
      </w:r>
    </w:p>
    <w:p>
      <w:pPr>
        <w:ind w:left="0" w:right="0" w:firstLine="560"/>
        <w:spacing w:before="450" w:after="450" w:line="312" w:lineRule="auto"/>
      </w:pPr>
      <w:r>
        <w:rPr>
          <w:rFonts w:ascii="宋体" w:hAnsi="宋体" w:eastAsia="宋体" w:cs="宋体"/>
          <w:color w:val="000"/>
          <w:sz w:val="28"/>
          <w:szCs w:val="28"/>
        </w:rPr>
        <w:t xml:space="preserve">另外，钻井液在煤田地质勘探经过多年的探索与优化已经很成熟，在其成分方面的调整也不实际。</w:t>
      </w:r>
    </w:p>
    <w:p>
      <w:pPr>
        <w:ind w:left="0" w:right="0" w:firstLine="560"/>
        <w:spacing w:before="450" w:after="450" w:line="312" w:lineRule="auto"/>
      </w:pPr>
      <w:r>
        <w:rPr>
          <w:rFonts w:ascii="宋体" w:hAnsi="宋体" w:eastAsia="宋体" w:cs="宋体"/>
          <w:color w:val="000"/>
          <w:sz w:val="28"/>
          <w:szCs w:val="28"/>
        </w:rPr>
        <w:t xml:space="preserve">4.1.3钻井液洒落控制</w:t>
      </w:r>
    </w:p>
    <w:p>
      <w:pPr>
        <w:ind w:left="0" w:right="0" w:firstLine="560"/>
        <w:spacing w:before="450" w:after="450" w:line="312" w:lineRule="auto"/>
      </w:pPr>
      <w:r>
        <w:rPr>
          <w:rFonts w:ascii="宋体" w:hAnsi="宋体" w:eastAsia="宋体" w:cs="宋体"/>
          <w:color w:val="000"/>
          <w:sz w:val="28"/>
          <w:szCs w:val="28"/>
        </w:rPr>
        <w:t xml:space="preserve">4.1.3.1控制钻井液不同钢丝绳一起上升方法（以下简称分离法）</w:t>
      </w:r>
    </w:p>
    <w:p>
      <w:pPr>
        <w:ind w:left="0" w:right="0" w:firstLine="560"/>
        <w:spacing w:before="450" w:after="450" w:line="312" w:lineRule="auto"/>
      </w:pPr>
      <w:r>
        <w:rPr>
          <w:rFonts w:ascii="宋体" w:hAnsi="宋体" w:eastAsia="宋体" w:cs="宋体"/>
          <w:color w:val="000"/>
          <w:sz w:val="28"/>
          <w:szCs w:val="28"/>
        </w:rPr>
        <w:t xml:space="preserve">控制钻井液不同钢丝绳一起上升，最有效的方法就是在钢丝绳经过的合适位置，采取措施，让钻井液从钢丝绳上分离，但不可分离得太彻底，因为，钢丝绳需要经过天轮后到达绞车，在天轮与绞车处存在摩擦，若钢丝绳上完全没有钻井液做润滑，将会增大钢丝绳与天轮、绞车的摩擦力，减少钢丝绳、天轮、绞车的使用寿面。</w:t>
      </w:r>
    </w:p>
    <w:p>
      <w:pPr>
        <w:ind w:left="0" w:right="0" w:firstLine="560"/>
        <w:spacing w:before="450" w:after="450" w:line="312" w:lineRule="auto"/>
      </w:pPr>
      <w:r>
        <w:rPr>
          <w:rFonts w:ascii="宋体" w:hAnsi="宋体" w:eastAsia="宋体" w:cs="宋体"/>
          <w:color w:val="000"/>
          <w:sz w:val="28"/>
          <w:szCs w:val="28"/>
        </w:rPr>
        <w:t xml:space="preserve">（1）钻井液与钢丝绳分离位置选择</w:t>
      </w:r>
    </w:p>
    <w:p>
      <w:pPr>
        <w:ind w:left="0" w:right="0" w:firstLine="560"/>
        <w:spacing w:before="450" w:after="450" w:line="312" w:lineRule="auto"/>
      </w:pPr>
      <w:r>
        <w:rPr>
          <w:rFonts w:ascii="宋体" w:hAnsi="宋体" w:eastAsia="宋体" w:cs="宋体"/>
          <w:color w:val="000"/>
          <w:sz w:val="28"/>
          <w:szCs w:val="28"/>
        </w:rPr>
        <w:t xml:space="preserve">通过现场实地观察，认为最合适的位置是图2红线1与红线2之间，在该位置让钻井液与钢丝绳分离后，分离的钻井液直接流入排放沟里，不会再洒落到其他地方。</w:t>
      </w:r>
    </w:p>
    <w:p>
      <w:pPr>
        <w:ind w:left="0" w:right="0" w:firstLine="560"/>
        <w:spacing w:before="450" w:after="450" w:line="312" w:lineRule="auto"/>
      </w:pPr>
      <w:r>
        <w:rPr>
          <w:rFonts w:ascii="宋体" w:hAnsi="宋体" w:eastAsia="宋体" w:cs="宋体"/>
          <w:color w:val="000"/>
          <w:sz w:val="28"/>
          <w:szCs w:val="28"/>
        </w:rPr>
        <w:t xml:space="preserve">（2）钻井液分离措施</w:t>
      </w:r>
    </w:p>
    <w:p>
      <w:pPr>
        <w:ind w:left="0" w:right="0" w:firstLine="560"/>
        <w:spacing w:before="450" w:after="450" w:line="312" w:lineRule="auto"/>
      </w:pPr>
      <w:r>
        <w:rPr>
          <w:rFonts w:ascii="宋体" w:hAnsi="宋体" w:eastAsia="宋体" w:cs="宋体"/>
          <w:color w:val="000"/>
          <w:sz w:val="28"/>
          <w:szCs w:val="28"/>
        </w:rPr>
        <w:t xml:space="preserve">在钻探的过程中经常重复着下套管、下钻杆、提钻杆、打捞岩心等工作，若手动分离或是设置手动机构分离，将会增加工作量，影响工作效率，因此需要设计自动分离机构（设备），在钢丝绳上升的过程中进行分离，具体机构（设备）有待进一步研究。</w:t>
      </w:r>
    </w:p>
    <w:p>
      <w:pPr>
        <w:ind w:left="0" w:right="0" w:firstLine="560"/>
        <w:spacing w:before="450" w:after="450" w:line="312" w:lineRule="auto"/>
      </w:pPr>
      <w:r>
        <w:rPr>
          <w:rFonts w:ascii="宋体" w:hAnsi="宋体" w:eastAsia="宋体" w:cs="宋体"/>
          <w:color w:val="000"/>
          <w:sz w:val="28"/>
          <w:szCs w:val="28"/>
        </w:rPr>
        <w:t xml:space="preserve">4.1.3.2钻井液洒落的过程中不让其落到地面的方法（以下简称拦截法）</w:t>
      </w:r>
    </w:p>
    <w:p>
      <w:pPr>
        <w:ind w:left="0" w:right="0" w:firstLine="560"/>
        <w:spacing w:before="450" w:after="450" w:line="312" w:lineRule="auto"/>
      </w:pPr>
      <w:r>
        <w:rPr>
          <w:rFonts w:ascii="宋体" w:hAnsi="宋体" w:eastAsia="宋体" w:cs="宋体"/>
          <w:color w:val="000"/>
          <w:sz w:val="28"/>
          <w:szCs w:val="28"/>
        </w:rPr>
        <w:t xml:space="preserve">不让钻井液下落，最简单有效的措施就是在钻井液洒落较为密集的区域用篷布或其他材料进行拦截，让后再篷布上设置引流口，把钻进液引流到排放沟里面。</w:t>
      </w:r>
    </w:p>
    <w:p>
      <w:pPr>
        <w:ind w:left="0" w:right="0" w:firstLine="560"/>
        <w:spacing w:before="450" w:after="450" w:line="312" w:lineRule="auto"/>
      </w:pPr>
      <w:r>
        <w:rPr>
          <w:rFonts w:ascii="宋体" w:hAnsi="宋体" w:eastAsia="宋体" w:cs="宋体"/>
          <w:color w:val="000"/>
          <w:sz w:val="28"/>
          <w:szCs w:val="28"/>
        </w:rPr>
        <w:t xml:space="preserve">5.分离法与拦截法的比较</w:t>
      </w:r>
    </w:p>
    <w:p>
      <w:pPr>
        <w:ind w:left="0" w:right="0" w:firstLine="560"/>
        <w:spacing w:before="450" w:after="450" w:line="312" w:lineRule="auto"/>
      </w:pPr>
      <w:r>
        <w:rPr>
          <w:rFonts w:ascii="宋体" w:hAnsi="宋体" w:eastAsia="宋体" w:cs="宋体"/>
          <w:color w:val="000"/>
          <w:sz w:val="28"/>
          <w:szCs w:val="28"/>
        </w:rPr>
        <w:t xml:space="preserve">分离法优点：大量钻井液在上升时被分离，附着在钢丝绳的少量钻井液也基本不会再洒落。</w:t>
      </w:r>
    </w:p>
    <w:p>
      <w:pPr>
        <w:ind w:left="0" w:right="0" w:firstLine="560"/>
        <w:spacing w:before="450" w:after="450" w:line="312" w:lineRule="auto"/>
      </w:pPr>
      <w:r>
        <w:rPr>
          <w:rFonts w:ascii="宋体" w:hAnsi="宋体" w:eastAsia="宋体" w:cs="宋体"/>
          <w:color w:val="000"/>
          <w:sz w:val="28"/>
          <w:szCs w:val="28"/>
        </w:rPr>
        <w:t xml:space="preserve">分离法缺点：需要进行专业的设计，前期投入较大。</w:t>
      </w:r>
    </w:p>
    <w:p>
      <w:pPr>
        <w:ind w:left="0" w:right="0" w:firstLine="560"/>
        <w:spacing w:before="450" w:after="450" w:line="312" w:lineRule="auto"/>
      </w:pPr>
      <w:r>
        <w:rPr>
          <w:rFonts w:ascii="宋体" w:hAnsi="宋体" w:eastAsia="宋体" w:cs="宋体"/>
          <w:color w:val="000"/>
          <w:sz w:val="28"/>
          <w:szCs w:val="28"/>
        </w:rPr>
        <w:t xml:space="preserve">拦截法优点：投资较少，简单有效。</w:t>
      </w:r>
    </w:p>
    <w:p>
      <w:pPr>
        <w:ind w:left="0" w:right="0" w:firstLine="560"/>
        <w:spacing w:before="450" w:after="450" w:line="312" w:lineRule="auto"/>
      </w:pPr>
      <w:r>
        <w:rPr>
          <w:rFonts w:ascii="宋体" w:hAnsi="宋体" w:eastAsia="宋体" w:cs="宋体"/>
          <w:color w:val="000"/>
          <w:sz w:val="28"/>
          <w:szCs w:val="28"/>
        </w:rPr>
        <w:t xml:space="preserve">分离法缺点：</w:t>
      </w:r>
    </w:p>
    <w:p>
      <w:pPr>
        <w:ind w:left="0" w:right="0" w:firstLine="560"/>
        <w:spacing w:before="450" w:after="450" w:line="312" w:lineRule="auto"/>
      </w:pPr>
      <w:r>
        <w:rPr>
          <w:rFonts w:ascii="宋体" w:hAnsi="宋体" w:eastAsia="宋体" w:cs="宋体"/>
          <w:color w:val="000"/>
          <w:sz w:val="28"/>
          <w:szCs w:val="28"/>
        </w:rPr>
        <w:t xml:space="preserve">（1）由于只是密集区域设置拦截，少部分钻井液还是会洒落到地面。</w:t>
      </w:r>
    </w:p>
    <w:p>
      <w:pPr>
        <w:ind w:left="0" w:right="0" w:firstLine="560"/>
        <w:spacing w:before="450" w:after="450" w:line="312" w:lineRule="auto"/>
      </w:pPr>
      <w:r>
        <w:rPr>
          <w:rFonts w:ascii="宋体" w:hAnsi="宋体" w:eastAsia="宋体" w:cs="宋体"/>
          <w:color w:val="000"/>
          <w:sz w:val="28"/>
          <w:szCs w:val="28"/>
        </w:rPr>
        <w:t xml:space="preserve">（2）在提钻杆、打捞岩心的过程往往要观察钻杆、钢丝绳所到达的位置，若设置篷布影响操作者观察，给工作带来不便。</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通过上述分析研究，对钻井液洒落控制最有效的，最有使用价值的方法为分离法，但该方法还需要做大量的设计与研究。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2025-04-20T21:22:15+08:00</dcterms:created>
  <dcterms:modified xsi:type="dcterms:W3CDTF">2025-04-20T21:22:15+08:00</dcterms:modified>
</cp:coreProperties>
</file>

<file path=docProps/custom.xml><?xml version="1.0" encoding="utf-8"?>
<Properties xmlns="http://schemas.openxmlformats.org/officeDocument/2006/custom-properties" xmlns:vt="http://schemas.openxmlformats.org/officeDocument/2006/docPropsVTypes"/>
</file>