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初中地理教学中如何激发学生学习兴趣</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爱因斯坦有句名言：兴趣是最好的老师。古人亦云：知之者不如好之者，好之者不如乐之者。兴趣对孩子的学习有着神奇的内在驱动作用，能变无效为有效，化低效为高效。因此，在地理教学中，激发学生学习地理的兴趣，无疑是提高教学质量，达到预期的教学效果。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之者不如乐之者。兴趣对孩子的学习有着神奇的内在驱动作用，能变无效为有效，化低效为高效。因此，在地理教学中，激发学生学习地理的兴趣，无疑是提高教学质量，达到预期的教学效果。那如何激发学生学习地理的兴趣呢？下面就我个人的教学实践经验谈几点体会。</w:t>
      </w:r>
    </w:p>
    <w:p>
      <w:pPr>
        <w:ind w:left="0" w:right="0" w:firstLine="560"/>
        <w:spacing w:before="450" w:after="450" w:line="312" w:lineRule="auto"/>
      </w:pPr>
      <w:r>
        <w:rPr>
          <w:rFonts w:ascii="宋体" w:hAnsi="宋体" w:eastAsia="宋体" w:cs="宋体"/>
          <w:color w:val="000"/>
          <w:sz w:val="28"/>
          <w:szCs w:val="28"/>
        </w:rPr>
        <w:t xml:space="preserve">一、真挚师生情感，激发学生学习兴趣</w:t>
      </w:r>
    </w:p>
    <w:p>
      <w:pPr>
        <w:ind w:left="0" w:right="0" w:firstLine="560"/>
        <w:spacing w:before="450" w:after="450" w:line="312" w:lineRule="auto"/>
      </w:pPr>
      <w:r>
        <w:rPr>
          <w:rFonts w:ascii="宋体" w:hAnsi="宋体" w:eastAsia="宋体" w:cs="宋体"/>
          <w:color w:val="000"/>
          <w:sz w:val="28"/>
          <w:szCs w:val="28"/>
        </w:rPr>
        <w:t xml:space="preserve">有关资料表明，情感是师生心理关系是一个重要部分，它对教育教学效果有着重大的影响。教学过程并不是一个机械地把知识从一个头脑移植到另一个头脑中去的过程，而是一个师生之间心灵的接触与交往的过程。因此，融洽的师生关系可以促使师生间缩短空间、心理的距离，产生友好、共鸣、亲近、信赖的效应。真挚的师生情感，是教学中的一种催化剂，能有效地调动学生的积极性，激励学生的自信心和上进心，激发学生的学习兴趣，有助于教学过程的开展和教学效果的提高。</w:t>
      </w:r>
    </w:p>
    <w:p>
      <w:pPr>
        <w:ind w:left="0" w:right="0" w:firstLine="560"/>
        <w:spacing w:before="450" w:after="450" w:line="312" w:lineRule="auto"/>
      </w:pPr>
      <w:r>
        <w:rPr>
          <w:rFonts w:ascii="宋体" w:hAnsi="宋体" w:eastAsia="宋体" w:cs="宋体"/>
          <w:color w:val="000"/>
          <w:sz w:val="28"/>
          <w:szCs w:val="28"/>
        </w:rPr>
        <w:t xml:space="preserve">通过我几年的教学经验，使我深深体会到，师生在友好、和谐、轻松、互助合作的课堂气氛中学习效果就好;在紧张、对抗的课堂气氛中学习效果就差。这说明师生之间情感相互交融、相互激励、相互促进对提高教学效果有很大的作用。因此，在地理教学中，教师一定要在学生中树立良好的形象，缩短师生之间的距离，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二、发挥学生动手操作能力，激发学生学习兴趣</w:t>
      </w:r>
    </w:p>
    <w:p>
      <w:pPr>
        <w:ind w:left="0" w:right="0" w:firstLine="560"/>
        <w:spacing w:before="450" w:after="450" w:line="312" w:lineRule="auto"/>
      </w:pPr>
      <w:r>
        <w:rPr>
          <w:rFonts w:ascii="宋体" w:hAnsi="宋体" w:eastAsia="宋体" w:cs="宋体"/>
          <w:color w:val="000"/>
          <w:sz w:val="28"/>
          <w:szCs w:val="28"/>
        </w:rPr>
        <w:t xml:space="preserve">联系实际，让学生自己动手，适当组织课外活动是引发学生学习兴趣，突破重难点的一条有效途径。如：我在讲中国34个省级行政单位时，我在地理实验室拿了十组中国政区拼图，让学生动手，这下学生兴趣一下就来了。地图知识一直是较为突出的重难点，但又是学好地理的重要基础。如何打好这一攻坚战？可以从实用性出发，在学习一开始就布置一道作业，学完一章后，要结合课本上动物园导游图和某村平面图绘制一幅校园平面图。这样，学生有了一个需要解决的实际问题，就会引发兴趣，激发对知识的探求热情，学习态度认真而主动，反而会随时将自己在作业中遇到的疑难问题向老师提出，寻求真相。最终全面掌握地图知识，出色完成这一项作业。另外，还可以组织学生进行地理模型的制作，如，等高线地形图模型、地形模型等等。通过这些丰富多彩的地理课外活动，学生不仅体验到知识的力量，学习的益处，更能培养学生理论联系实际、解决实际问题的能力，达到教书育人的目的。所以说，兴趣是学生在学习过程中最为重要的内部动力。作为教师，要设法去调动他们的学习兴趣，不断地让他们感受到学习的乐趣。只有这样，才能让学生感受到学习地理知识不是负担而是享受，才能加强地理教学的效果。</w:t>
      </w:r>
    </w:p>
    <w:p>
      <w:pPr>
        <w:ind w:left="0" w:right="0" w:firstLine="560"/>
        <w:spacing w:before="450" w:after="450" w:line="312" w:lineRule="auto"/>
      </w:pPr>
      <w:r>
        <w:rPr>
          <w:rFonts w:ascii="宋体" w:hAnsi="宋体" w:eastAsia="宋体" w:cs="宋体"/>
          <w:color w:val="000"/>
          <w:sz w:val="28"/>
          <w:szCs w:val="28"/>
        </w:rPr>
        <w:t xml:space="preserve">三、把握学生的心理特征，激发学生学习兴趣</w:t>
      </w:r>
    </w:p>
    <w:p>
      <w:pPr>
        <w:ind w:left="0" w:right="0" w:firstLine="560"/>
        <w:spacing w:before="450" w:after="450" w:line="312" w:lineRule="auto"/>
      </w:pPr>
      <w:r>
        <w:rPr>
          <w:rFonts w:ascii="宋体" w:hAnsi="宋体" w:eastAsia="宋体" w:cs="宋体"/>
          <w:color w:val="000"/>
          <w:sz w:val="28"/>
          <w:szCs w:val="28"/>
        </w:rPr>
        <w:t xml:space="preserve">刚步入初中的学生，对新的学段充满好奇和新鲜感，具有强烈的好奇心和求知欲。教师要善于抓住学生的这一心理特征，激发学生学习地理的兴趣。初中地理的第一章内容正是培养学生兴趣的开篇，学生对地球的形状、大小、运动以及太阳东升西落、昼夜更替、不同地点的时间差异、昼夜长短的变化、季节的更替、不同地区热量的差异等等有关地球运动的现象，都会使学生充满奥秘、好奇，并会产生探索的愿望，这非常有利于调动学生的学生兴趣和积极性。因此，作为地理教师，教学时一定要紧紧抓住学生的这种好奇和求知的心理特点，调动起学生学习地理的兴趣和积极性。</w:t>
      </w:r>
    </w:p>
    <w:p>
      <w:pPr>
        <w:ind w:left="0" w:right="0" w:firstLine="560"/>
        <w:spacing w:before="450" w:after="450" w:line="312" w:lineRule="auto"/>
      </w:pPr>
      <w:r>
        <w:rPr>
          <w:rFonts w:ascii="宋体" w:hAnsi="宋体" w:eastAsia="宋体" w:cs="宋体"/>
          <w:color w:val="000"/>
          <w:sz w:val="28"/>
          <w:szCs w:val="28"/>
        </w:rPr>
        <w:t xml:space="preserve">四、联系生活实际，激发学生学习兴趣</w:t>
      </w:r>
    </w:p>
    <w:p>
      <w:pPr>
        <w:ind w:left="0" w:right="0" w:firstLine="560"/>
        <w:spacing w:before="450" w:after="450" w:line="312" w:lineRule="auto"/>
      </w:pPr>
      <w:r>
        <w:rPr>
          <w:rFonts w:ascii="宋体" w:hAnsi="宋体" w:eastAsia="宋体" w:cs="宋体"/>
          <w:color w:val="000"/>
          <w:sz w:val="28"/>
          <w:szCs w:val="28"/>
        </w:rPr>
        <w:t xml:space="preserve">从七年级到八年级，学生的年龄虽然长了一岁，但是他们这一阶段的学生的兴趣都集中在感性和富含情感色彩的内容上。我在讲解《自然资源》这一节时，从学生身边的事物入手，请同学们说说我们家里的或教室里的物品，哪些是来自于自然界的。一句话激起千层浪，课堂一下子就活跃起来，各抒己见，有的学生说发电用的煤是来自地下的矿产;有的学生说制作家具和课桌用的木材来自森林;有的学生说我们饮用的水主要来自于江河;还有的学生说太阳能热水器的能量来自太阳能等等。因此，我们在地理教学中一定要联系学生的实际，尤其应联系当地实际和学生自己的实际，这样才能激发学生的兴趣，吸引他们积极参与课堂教学活动，提高地理课堂教学的效果。</w:t>
      </w:r>
    </w:p>
    <w:p>
      <w:pPr>
        <w:ind w:left="0" w:right="0" w:firstLine="560"/>
        <w:spacing w:before="450" w:after="450" w:line="312" w:lineRule="auto"/>
      </w:pPr>
      <w:r>
        <w:rPr>
          <w:rFonts w:ascii="宋体" w:hAnsi="宋体" w:eastAsia="宋体" w:cs="宋体"/>
          <w:color w:val="000"/>
          <w:sz w:val="28"/>
          <w:szCs w:val="28"/>
        </w:rPr>
        <w:t xml:space="preserve">总而言之，激发学生的学习兴趣作为一种教学手段，不仅能使学生积极地、能动地、自觉地从事学习活动，而且起到开发学生潜能的作用，正如法国教育家第斯多惠所说：教学的艺术不在于教授本领，而在于鼓励、唤醒、鼓舞。地理教师必须利用各种各样的方法不断地激发学生学习地理的兴趣，保持旺盛的求知欲。同时还要根据不同学生的年龄、心理特点、知识层次，有的放矢地找到培养学生学习地理的契合点，恰当地、自然地、充满新意地、不失时机地以学生喜闻乐见的形式引趣、设趣、激趣，从而在教学中饱尝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