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国有石油企业员工敬业度在人口统计学变量上的差异分析</w:t>
      </w:r>
      <w:bookmarkEnd w:id="1"/>
    </w:p>
    <w:p>
      <w:pPr>
        <w:jc w:val="center"/>
        <w:spacing w:before="0" w:after="450"/>
      </w:pPr>
      <w:r>
        <w:rPr>
          <w:rFonts w:ascii="Arial" w:hAnsi="Arial" w:eastAsia="Arial" w:cs="Arial"/>
          <w:color w:val="999999"/>
          <w:sz w:val="20"/>
          <w:szCs w:val="20"/>
        </w:rPr>
        <w:t xml:space="preserve">来源：网络  作者：落霞与孤鹜齐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一、员工敬业度的概念 目前对敬业度（Engagement）的概念都没有一个统计的界定，主要有两个领域对其进行研究：管理公司和学术界。管理公司主要以实际出发对其进行实证研究，学术界则是从学术角度提出相关的理论。 第一，在管理公司领域，盖洛普...</w:t>
      </w:r>
    </w:p>
    <w:p>
      <w:pPr>
        <w:ind w:left="0" w:right="0" w:firstLine="560"/>
        <w:spacing w:before="450" w:after="450" w:line="312" w:lineRule="auto"/>
      </w:pPr>
      <w:r>
        <w:rPr>
          <w:rFonts w:ascii="宋体" w:hAnsi="宋体" w:eastAsia="宋体" w:cs="宋体"/>
          <w:color w:val="000"/>
          <w:sz w:val="28"/>
          <w:szCs w:val="28"/>
        </w:rPr>
        <w:t xml:space="preserve">一、员工敬业度的概念</w:t>
      </w:r>
    </w:p>
    <w:p>
      <w:pPr>
        <w:ind w:left="0" w:right="0" w:firstLine="560"/>
        <w:spacing w:before="450" w:after="450" w:line="312" w:lineRule="auto"/>
      </w:pPr>
      <w:r>
        <w:rPr>
          <w:rFonts w:ascii="宋体" w:hAnsi="宋体" w:eastAsia="宋体" w:cs="宋体"/>
          <w:color w:val="000"/>
          <w:sz w:val="28"/>
          <w:szCs w:val="28"/>
        </w:rPr>
        <w:t xml:space="preserve">目前对敬业度（Engagement）的概念都没有一个统计的界定，主要有两个领域对其进行研究：管理公司和学术界。管理公司主要以实际出发对其进行实证研究，学术界则是从学术角度提出相关的理论。</w:t>
      </w:r>
    </w:p>
    <w:p>
      <w:pPr>
        <w:ind w:left="0" w:right="0" w:firstLine="560"/>
        <w:spacing w:before="450" w:after="450" w:line="312" w:lineRule="auto"/>
      </w:pPr>
      <w:r>
        <w:rPr>
          <w:rFonts w:ascii="宋体" w:hAnsi="宋体" w:eastAsia="宋体" w:cs="宋体"/>
          <w:color w:val="000"/>
          <w:sz w:val="28"/>
          <w:szCs w:val="28"/>
        </w:rPr>
        <w:t xml:space="preserve">第一，在管理公司领域，盖洛普公司的盖洛普博士将敬业度定义为：企业首先要为员工创造良好的环境使其优势能得到有效发挥，在此基础上，企业还应让员工在组织中有一种归属感，让其感受到自己就是组织的一员，具有主人翁的责任感。盖洛普公司将员工主要分为敬业、守业和怠工员工三类，这主要是根据员工在情感上认同工作和组织的程度，以及由此而带来的员工对工作和组织的投入度；翰威特公司认为敬业度是用来衡量员工期望留在公司的程度，以及对工作尽心的程度，据此翰威特公司提出了积极评价、渴望留任和竭尽所能三维度的敬业度。韬睿公司将敬业度定义为员工意愿和努力帮助组织取得成功的程度，据此公司将员工敬业度分为理性敬业度和感性敬业度两个维度，即建立在工作给自己带来利益前提下的敬业行为和建立在对工作认同和情感归属上的敬业行为。</w:t>
      </w:r>
    </w:p>
    <w:p>
      <w:pPr>
        <w:ind w:left="0" w:right="0" w:firstLine="560"/>
        <w:spacing w:before="450" w:after="450" w:line="312" w:lineRule="auto"/>
      </w:pPr>
      <w:r>
        <w:rPr>
          <w:rFonts w:ascii="宋体" w:hAnsi="宋体" w:eastAsia="宋体" w:cs="宋体"/>
          <w:color w:val="000"/>
          <w:sz w:val="28"/>
          <w:szCs w:val="28"/>
        </w:rPr>
        <w:t xml:space="preserve">第二，在学术研究中，国内外学者中， Kahn将敬业度定义为：企业员工自发地控制自己，以将自己与工作角色结合在一起，也就是将自己置于一种角色内状态，并且他还将敬业度分为三个维度：行为敬业度、认知敬业度和情感敬业度；Maslach等学者则从工作倦怠的对立角度出发将敬业度定义为对工作积极的一面，他认为敬业度和工作倦怠分别为一个三维连续体的两极，敬业度的精力、投入和职业效能感三个维度分别对应着工作倦怠的情绪枯竭、犬儒主义和效能感低落三个维度。相对于工作倦怠程度高的员工所具有的无能感和耗竭感，敬业度高的员工通常精力充沛，不同于在工作和组织中处于疏离状态的员工，他们在工作中具有较高的自我效能感，能在组织中建立良好的人际关系，并能有效进入工作状态； Schaufeli等人与Maslach有相同的观点，认为敬业度是工作倦怠的对立面，而他们认为敬业度包含活力敬业度、奉献敬业度和投入敬业度三个维度。</w:t>
      </w:r>
    </w:p>
    <w:p>
      <w:pPr>
        <w:ind w:left="0" w:right="0" w:firstLine="560"/>
        <w:spacing w:before="450" w:after="450" w:line="312" w:lineRule="auto"/>
      </w:pPr>
      <w:r>
        <w:rPr>
          <w:rFonts w:ascii="宋体" w:hAnsi="宋体" w:eastAsia="宋体" w:cs="宋体"/>
          <w:color w:val="000"/>
          <w:sz w:val="28"/>
          <w:szCs w:val="28"/>
        </w:rPr>
        <w:t xml:space="preserve">综上，本文所使用的敬业度概念为：企业中员工在工作角色中自我表达和自我投入的程度，以及员工在行为、认知和情感三个维度上对工作、组织的认同程度。</w:t>
      </w:r>
    </w:p>
    <w:p>
      <w:pPr>
        <w:ind w:left="0" w:right="0" w:firstLine="560"/>
        <w:spacing w:before="450" w:after="450" w:line="312" w:lineRule="auto"/>
      </w:pPr>
      <w:r>
        <w:rPr>
          <w:rFonts w:ascii="宋体" w:hAnsi="宋体" w:eastAsia="宋体" w:cs="宋体"/>
          <w:color w:val="000"/>
          <w:sz w:val="28"/>
          <w:szCs w:val="28"/>
        </w:rPr>
        <w:t xml:space="preserve">二、国有石油企业员工敬业度在人口统计学变量上的差异分析</w:t>
      </w:r>
    </w:p>
    <w:p>
      <w:pPr>
        <w:ind w:left="0" w:right="0" w:firstLine="560"/>
        <w:spacing w:before="450" w:after="450" w:line="312" w:lineRule="auto"/>
      </w:pPr>
      <w:r>
        <w:rPr>
          <w:rFonts w:ascii="宋体" w:hAnsi="宋体" w:eastAsia="宋体" w:cs="宋体"/>
          <w:color w:val="000"/>
          <w:sz w:val="28"/>
          <w:szCs w:val="28"/>
        </w:rPr>
        <w:t xml:space="preserve">（一）不同性别的国有石油企业员工敬业度的差异分析</w:t>
      </w:r>
    </w:p>
    <w:p>
      <w:pPr>
        <w:ind w:left="0" w:right="0" w:firstLine="560"/>
        <w:spacing w:before="450" w:after="450" w:line="312" w:lineRule="auto"/>
      </w:pPr>
      <w:r>
        <w:rPr>
          <w:rFonts w:ascii="宋体" w:hAnsi="宋体" w:eastAsia="宋体" w:cs="宋体"/>
          <w:color w:val="000"/>
          <w:sz w:val="28"/>
          <w:szCs w:val="28"/>
        </w:rPr>
        <w:t xml:space="preserve">对不同性别的国有石油企业员工的工作敬业度和组织敬业度两个维度以及整体员工敬业度的得分平均数进行F检验和t检验，所得结果如表1所示。</w:t>
      </w:r>
    </w:p>
    <w:p>
      <w:pPr>
        <w:ind w:left="0" w:right="0" w:firstLine="560"/>
        <w:spacing w:before="450" w:after="450" w:line="312" w:lineRule="auto"/>
      </w:pPr>
      <w:r>
        <w:rPr>
          <w:rFonts w:ascii="宋体" w:hAnsi="宋体" w:eastAsia="宋体" w:cs="宋体"/>
          <w:color w:val="000"/>
          <w:sz w:val="28"/>
          <w:szCs w:val="28"/>
        </w:rPr>
        <w:t xml:space="preserve">（二）不同婚姻状况的国有石油企业员工敬業度的差异分析</w:t>
      </w:r>
    </w:p>
    <w:p>
      <w:pPr>
        <w:ind w:left="0" w:right="0" w:firstLine="560"/>
        <w:spacing w:before="450" w:after="450" w:line="312" w:lineRule="auto"/>
      </w:pPr>
      <w:r>
        <w:rPr>
          <w:rFonts w:ascii="宋体" w:hAnsi="宋体" w:eastAsia="宋体" w:cs="宋体"/>
          <w:color w:val="000"/>
          <w:sz w:val="28"/>
          <w:szCs w:val="28"/>
        </w:rPr>
        <w:t xml:space="preserve">对不同婚姻状况的国有石油企业员工的工作敬业度和组织敬业度两个维度以及整体员工敬业度的得分平均数进行F检验和t检验，所得结果如表2所示。</w:t>
      </w:r>
    </w:p>
    <w:p>
      <w:pPr>
        <w:ind w:left="0" w:right="0" w:firstLine="560"/>
        <w:spacing w:before="450" w:after="450" w:line="312" w:lineRule="auto"/>
      </w:pPr>
      <w:r>
        <w:rPr>
          <w:rFonts w:ascii="宋体" w:hAnsi="宋体" w:eastAsia="宋体" w:cs="宋体"/>
          <w:color w:val="000"/>
          <w:sz w:val="28"/>
          <w:szCs w:val="28"/>
        </w:rPr>
        <w:t xml:space="preserve">（三）不同年龄的国有石油企业员工敬业度的差异分析</w:t>
      </w:r>
    </w:p>
    <w:p>
      <w:pPr>
        <w:ind w:left="0" w:right="0" w:firstLine="560"/>
        <w:spacing w:before="450" w:after="450" w:line="312" w:lineRule="auto"/>
      </w:pPr>
      <w:r>
        <w:rPr>
          <w:rFonts w:ascii="宋体" w:hAnsi="宋体" w:eastAsia="宋体" w:cs="宋体"/>
          <w:color w:val="000"/>
          <w:sz w:val="28"/>
          <w:szCs w:val="28"/>
        </w:rPr>
        <w:t xml:space="preserve">本文将国有石油企业的员工划分为四个年龄段，采用单因素方差分析方法分析不同年龄段的国有石油企业员工在敬业度各子纬度上的得分。如表3所示。</w:t>
      </w:r>
    </w:p>
    <w:p>
      <w:pPr>
        <w:ind w:left="0" w:right="0" w:firstLine="560"/>
        <w:spacing w:before="450" w:after="450" w:line="312" w:lineRule="auto"/>
      </w:pPr>
      <w:r>
        <w:rPr>
          <w:rFonts w:ascii="宋体" w:hAnsi="宋体" w:eastAsia="宋体" w:cs="宋体"/>
          <w:color w:val="000"/>
          <w:sz w:val="28"/>
          <w:szCs w:val="28"/>
        </w:rPr>
        <w:t xml:space="preserve">（四）不同学历的国有石油企业员工敬业度的差异分析</w:t>
      </w:r>
    </w:p>
    <w:p>
      <w:pPr>
        <w:ind w:left="0" w:right="0" w:firstLine="560"/>
        <w:spacing w:before="450" w:after="450" w:line="312" w:lineRule="auto"/>
      </w:pPr>
      <w:r>
        <w:rPr>
          <w:rFonts w:ascii="宋体" w:hAnsi="宋体" w:eastAsia="宋体" w:cs="宋体"/>
          <w:color w:val="000"/>
          <w:sz w:val="28"/>
          <w:szCs w:val="28"/>
        </w:rPr>
        <w:t xml:space="preserve">采用单因素方差分析方法分析不同年龄段的国有石油企业员工在敬业度各子纬度上的得分，如表4所示。</w:t>
      </w:r>
    </w:p>
    <w:p>
      <w:pPr>
        <w:ind w:left="0" w:right="0" w:firstLine="560"/>
        <w:spacing w:before="450" w:after="450" w:line="312" w:lineRule="auto"/>
      </w:pPr>
      <w:r>
        <w:rPr>
          <w:rFonts w:ascii="宋体" w:hAnsi="宋体" w:eastAsia="宋体" w:cs="宋体"/>
          <w:color w:val="000"/>
          <w:sz w:val="28"/>
          <w:szCs w:val="28"/>
        </w:rPr>
        <w:t xml:space="preserve">（五）不同工龄的国有石油企业员工敬业度的差异分析</w:t>
      </w:r>
    </w:p>
    <w:p>
      <w:pPr>
        <w:ind w:left="0" w:right="0" w:firstLine="560"/>
        <w:spacing w:before="450" w:after="450" w:line="312" w:lineRule="auto"/>
      </w:pPr>
      <w:r>
        <w:rPr>
          <w:rFonts w:ascii="宋体" w:hAnsi="宋体" w:eastAsia="宋体" w:cs="宋体"/>
          <w:color w:val="000"/>
          <w:sz w:val="28"/>
          <w:szCs w:val="28"/>
        </w:rPr>
        <w:t xml:space="preserve">不同工龄的国有石油企业员工敬业度的差异分析（如表5）。</w:t>
      </w:r>
    </w:p>
    <w:p>
      <w:pPr>
        <w:ind w:left="0" w:right="0" w:firstLine="560"/>
        <w:spacing w:before="450" w:after="450" w:line="312" w:lineRule="auto"/>
      </w:pPr>
      <w:r>
        <w:rPr>
          <w:rFonts w:ascii="宋体" w:hAnsi="宋体" w:eastAsia="宋体" w:cs="宋体"/>
          <w:color w:val="000"/>
          <w:sz w:val="28"/>
          <w:szCs w:val="28"/>
        </w:rPr>
        <w:t xml:space="preserve">三、国有石油企业员工敬业度在人口统计学变量上的差异</w:t>
      </w:r>
    </w:p>
    <w:p>
      <w:pPr>
        <w:ind w:left="0" w:right="0" w:firstLine="560"/>
        <w:spacing w:before="450" w:after="450" w:line="312" w:lineRule="auto"/>
      </w:pPr>
      <w:r>
        <w:rPr>
          <w:rFonts w:ascii="宋体" w:hAnsi="宋体" w:eastAsia="宋体" w:cs="宋体"/>
          <w:color w:val="000"/>
          <w:sz w:val="28"/>
          <w:szCs w:val="28"/>
        </w:rPr>
        <w:t xml:space="preserve">在以上人口统计学变量中，只有员工婚姻状况对国有石油企业员工的敬业度有较大影响，而石油企业员工敬业度在不同性别、不同年龄段、不同学历、不同工龄上均无显著差异。这与已有的研究结论有相同之处，但并不完全一致，其原因是受研究对象，国有石油企业这个群体的特殊性的影响。</w:t>
      </w:r>
    </w:p>
    <w:p>
      <w:pPr>
        <w:ind w:left="0" w:right="0" w:firstLine="560"/>
        <w:spacing w:before="450" w:after="450" w:line="312" w:lineRule="auto"/>
      </w:pPr>
      <w:r>
        <w:rPr>
          <w:rFonts w:ascii="宋体" w:hAnsi="宋体" w:eastAsia="宋体" w:cs="宋体"/>
          <w:color w:val="000"/>
          <w:sz w:val="28"/>
          <w:szCs w:val="28"/>
        </w:rPr>
        <w:t xml:space="preserve">不同婚姻状况的国有石油企业员工的工作敬业度无明显差异，但在组织敬业度这一维度上以及整体员工敬业度上的差异却很显著；石油企业的已婚员工不论是工作敬业度、组织敬业度还是整体敬业度都高于未婚员工，究其原因，已婚员工其家庭生活相对稳定，亲戚朋友等人际圈子范围也相对固定，对家庭承担责任也更大，他们对于工作稳定性的要求更高，同时已婚员工较未婚员工年龄大，各方面相对成熟，更有自己明确的目标和认识，工作积累和经验都相对较好，对企业更有归属和认同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2025-04-27T08:16:50+08:00</dcterms:created>
  <dcterms:modified xsi:type="dcterms:W3CDTF">2025-04-27T08:16:50+08:00</dcterms:modified>
</cp:coreProperties>
</file>

<file path=docProps/custom.xml><?xml version="1.0" encoding="utf-8"?>
<Properties xmlns="http://schemas.openxmlformats.org/officeDocument/2006/custom-properties" xmlns:vt="http://schemas.openxmlformats.org/officeDocument/2006/docPropsVTypes"/>
</file>