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新时期推动我国社会主义意识形态科学发展研究</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新时期我国社会主义意识形态建设面临着严峻的发展形势,研究新时期我国社会主义意识形态建设,探求我国意识形态建设科学发展的现实路径,推动新时期我国社会主义意识形态建设科学发展既具有现实紧迫性与客观必要性,同时又具有重大的理论价值和现实意义...</w:t>
      </w:r>
    </w:p>
    <w:p>
      <w:pPr>
        <w:ind w:left="0" w:right="0" w:firstLine="560"/>
        <w:spacing w:before="450" w:after="450" w:line="312" w:lineRule="auto"/>
      </w:pPr>
      <w:r>
        <w:rPr>
          <w:rFonts w:ascii="宋体" w:hAnsi="宋体" w:eastAsia="宋体" w:cs="宋体"/>
          <w:color w:val="000"/>
          <w:sz w:val="28"/>
          <w:szCs w:val="28"/>
        </w:rPr>
        <w:t xml:space="preserve">摘要:新时期我国社会主义意识形态建设面临着严峻的发展形势,研究新时期我国社会主义意识形态建设,探求我国意识形态建设科学发展的现实路径,推动新时期我国社会主义意识形态建设科学发展既具有现实紧迫性与客观必要性,同时又具有重大的理论价值和现实意义。</w:t>
      </w:r>
    </w:p>
    <w:p>
      <w:pPr>
        <w:ind w:left="0" w:right="0" w:firstLine="560"/>
        <w:spacing w:before="450" w:after="450" w:line="312" w:lineRule="auto"/>
      </w:pPr>
      <w:r>
        <w:rPr>
          <w:rFonts w:ascii="宋体" w:hAnsi="宋体" w:eastAsia="宋体" w:cs="宋体"/>
          <w:color w:val="000"/>
          <w:sz w:val="28"/>
          <w:szCs w:val="28"/>
        </w:rPr>
        <w:t xml:space="preserve">Abstract:The nee our country socialism ideology construction is facing the stern development situation, studies the nee our country socialism ideology construction, seeks our country ideology construction scientific progress the realistic otes the nee our country socialism ideology construction scientific progress both to have the realistic pressing and the objective necessity, simultaneously and has the significant theory value and the practical significance.</w:t>
      </w:r>
    </w:p>
    <w:p>
      <w:pPr>
        <w:ind w:left="0" w:right="0" w:firstLine="560"/>
        <w:spacing w:before="450" w:after="450" w:line="312" w:lineRule="auto"/>
      </w:pPr>
      <w:r>
        <w:rPr>
          <w:rFonts w:ascii="宋体" w:hAnsi="宋体" w:eastAsia="宋体" w:cs="宋体"/>
          <w:color w:val="000"/>
          <w:sz w:val="28"/>
          <w:szCs w:val="28"/>
        </w:rPr>
        <w:t xml:space="preserve">关键词:社会主义意识形态 科学发展 现实路径</w:t>
      </w:r>
    </w:p>
    <w:p>
      <w:pPr>
        <w:ind w:left="0" w:right="0" w:firstLine="560"/>
        <w:spacing w:before="450" w:after="450" w:line="312" w:lineRule="auto"/>
      </w:pPr>
      <w:r>
        <w:rPr>
          <w:rFonts w:ascii="宋体" w:hAnsi="宋体" w:eastAsia="宋体" w:cs="宋体"/>
          <w:color w:val="000"/>
          <w:sz w:val="28"/>
          <w:szCs w:val="28"/>
        </w:rPr>
        <w:t xml:space="preserve">Key ideology scientific progress realistic way</w:t>
      </w:r>
    </w:p>
    <w:p>
      <w:pPr>
        <w:ind w:left="0" w:right="0" w:firstLine="560"/>
        <w:spacing w:before="450" w:after="450" w:line="312" w:lineRule="auto"/>
      </w:pPr>
      <w:r>
        <w:rPr>
          <w:rFonts w:ascii="宋体" w:hAnsi="宋体" w:eastAsia="宋体" w:cs="宋体"/>
          <w:color w:val="000"/>
          <w:sz w:val="28"/>
          <w:szCs w:val="28"/>
        </w:rPr>
        <w:t xml:space="preserve">作者简介:王猛(1980— ),男,河南舞阳人,湖南工业大学助教,研究方向:马克思主义哲学,思想政治教育;颜广明(1984— ),男,湖南衡东人,中共湖南省委党校硕士研究生,研究方向:马克思主义公正理论研究,马克思主义中国化研究。</w:t>
      </w:r>
    </w:p>
    <w:p>
      <w:pPr>
        <w:ind w:left="0" w:right="0" w:firstLine="560"/>
        <w:spacing w:before="450" w:after="450" w:line="312" w:lineRule="auto"/>
      </w:pPr>
      <w:r>
        <w:rPr>
          <w:rFonts w:ascii="宋体" w:hAnsi="宋体" w:eastAsia="宋体" w:cs="宋体"/>
          <w:color w:val="000"/>
          <w:sz w:val="28"/>
          <w:szCs w:val="28"/>
        </w:rPr>
        <w:t xml:space="preserve">一、思想基础建设</w:t>
      </w:r>
    </w:p>
    <w:p>
      <w:pPr>
        <w:ind w:left="0" w:right="0" w:firstLine="560"/>
        <w:spacing w:before="450" w:after="450" w:line="312" w:lineRule="auto"/>
      </w:pPr>
      <w:r>
        <w:rPr>
          <w:rFonts w:ascii="宋体" w:hAnsi="宋体" w:eastAsia="宋体" w:cs="宋体"/>
          <w:color w:val="000"/>
          <w:sz w:val="28"/>
          <w:szCs w:val="28"/>
        </w:rPr>
        <w:t xml:space="preserve">马克思主义是中国共产党意识形态的核心,是中国共产党执政的思想灵魂和理论指导,是指导社会主义意识形态建设不断推向前进的行动指南。在新形势下,坚持和巩固马克思主义在意识形态领域的指导地位尤为重要,只有坚持马克思主义,巩固马克思主义的指导地位,推动马克思主义与时俱进,才能为新时期加强我国社会主义意识形态建设夯实思想基础。</w:t>
      </w:r>
    </w:p>
    <w:p>
      <w:pPr>
        <w:ind w:left="0" w:right="0" w:firstLine="560"/>
        <w:spacing w:before="450" w:after="450" w:line="312" w:lineRule="auto"/>
      </w:pPr>
      <w:r>
        <w:rPr>
          <w:rFonts w:ascii="宋体" w:hAnsi="宋体" w:eastAsia="宋体" w:cs="宋体"/>
          <w:color w:val="000"/>
          <w:sz w:val="28"/>
          <w:szCs w:val="28"/>
        </w:rPr>
        <w:t xml:space="preserve">一要坚持用马克思主义中国化的最新成果武装全党、教育人民,大力提高党和人民的马克思主义理论水平。必须加强对党员和人民的教育,推动马克思主义大众化,增强马克思主义的吸引力、凝聚力、说服力和战斗力,提高党和人民的马克思主义理论水平,扩大广大群众对马克思主义的认同基础,使马克思主义在我国意识形态领域的指导地位不断得到巩固,不断把现代化建设和改革开放事业胜利推向前进。</w:t>
      </w:r>
    </w:p>
    <w:p>
      <w:pPr>
        <w:ind w:left="0" w:right="0" w:firstLine="560"/>
        <w:spacing w:before="450" w:after="450" w:line="312" w:lineRule="auto"/>
      </w:pPr>
      <w:r>
        <w:rPr>
          <w:rFonts w:ascii="宋体" w:hAnsi="宋体" w:eastAsia="宋体" w:cs="宋体"/>
          <w:color w:val="000"/>
          <w:sz w:val="28"/>
          <w:szCs w:val="28"/>
        </w:rPr>
        <w:t xml:space="preserve">二要坚持和巩固马克思主义在我国意识形态领域的指导地位,建立坚实的党的意识形态认同基础。社会主义的中国必须旗帜鲜明地坚持和巩固马克思主义的指导地位。因为,“从马克思的理论是客观真理这一为马克思主义者所同意的见解出发,所能得出的唯一结论就是:沿着马克思的理论的道路前进,我们将愈来愈接近客观真理(但决不会穷尽它);沿着任何其他的道路前进,除了混乱和谬误之外,我们什么也得不到。”[1]</w:t>
      </w:r>
    </w:p>
    <w:p>
      <w:pPr>
        <w:ind w:left="0" w:right="0" w:firstLine="560"/>
        <w:spacing w:before="450" w:after="450" w:line="312" w:lineRule="auto"/>
      </w:pPr>
      <w:r>
        <w:rPr>
          <w:rFonts w:ascii="宋体" w:hAnsi="宋体" w:eastAsia="宋体" w:cs="宋体"/>
          <w:color w:val="000"/>
          <w:sz w:val="28"/>
          <w:szCs w:val="28"/>
        </w:rPr>
        <w:t xml:space="preserve">三要坚持理论创新,推动马克思主义与时俱进。江泽民说:“面对国际国内的新情况新问题,我们必须坚持党的一切从实际出发,解放思想、实事求是的思想路线,紧跟时代发展的潮流,不断研究新情况,解决新问题,形成新认识,开辟新境界。”[2]在新的历史时期,必须赋予马克思主义新的内容,要研究新情况和新问题,着眼于马克思主义理论的运用,着眼于对实际问题的理论思考,着眼于新的实践和新的发展,用发展着的马克思主义指导我国的意识形态建设。</w:t>
      </w:r>
    </w:p>
    <w:p>
      <w:pPr>
        <w:ind w:left="0" w:right="0" w:firstLine="560"/>
        <w:spacing w:before="450" w:after="450" w:line="312" w:lineRule="auto"/>
      </w:pPr>
      <w:r>
        <w:rPr>
          <w:rFonts w:ascii="宋体" w:hAnsi="宋体" w:eastAsia="宋体" w:cs="宋体"/>
          <w:color w:val="000"/>
          <w:sz w:val="28"/>
          <w:szCs w:val="28"/>
        </w:rPr>
        <w:t xml:space="preserve">二、群众基础建设</w:t>
      </w:r>
    </w:p>
    <w:p>
      <w:pPr>
        <w:ind w:left="0" w:right="0" w:firstLine="560"/>
        <w:spacing w:before="450" w:after="450" w:line="312" w:lineRule="auto"/>
      </w:pPr>
      <w:r>
        <w:rPr>
          <w:rFonts w:ascii="宋体" w:hAnsi="宋体" w:eastAsia="宋体" w:cs="宋体"/>
          <w:color w:val="000"/>
          <w:sz w:val="28"/>
          <w:szCs w:val="28"/>
        </w:rPr>
        <w:t xml:space="preserve">一是要始终坚持群众路线。代表最广大人民群众的利益、全心全意为人民服务是无产阶级政党的政治宗旨和一切工作的出发点与落脚点,要求我们在任何时候任何情况下始终把依靠人民群众的智慧和力量作为我们推进事业的根本动力。</w:t>
      </w:r>
    </w:p>
    <w:p>
      <w:pPr>
        <w:ind w:left="0" w:right="0" w:firstLine="560"/>
        <w:spacing w:before="450" w:after="450" w:line="312" w:lineRule="auto"/>
      </w:pPr>
      <w:r>
        <w:rPr>
          <w:rFonts w:ascii="宋体" w:hAnsi="宋体" w:eastAsia="宋体" w:cs="宋体"/>
          <w:color w:val="000"/>
          <w:sz w:val="28"/>
          <w:szCs w:val="28"/>
        </w:rPr>
        <w:t xml:space="preserve">二是要始终坚持正确的舆论导向。我国大众传播媒介是思想政治教育和社会主义精神文明建设的重要载体与工具,是社会主义意识形态的主阵地,其舆论导向正确与否成为整个社会生活、政治系统正常运转的关键。江泽民坚持和发展了“新闻事业咽喉论”和“舆论导向生命论”思想,曾鲜明地提出:“舆论导向正确,是党和人民之福;舆论导向错误,是党和人民之祸。”[3]</w:t>
      </w:r>
    </w:p>
    <w:p>
      <w:pPr>
        <w:ind w:left="0" w:right="0" w:firstLine="560"/>
        <w:spacing w:before="450" w:after="450" w:line="312" w:lineRule="auto"/>
      </w:pPr>
      <w:r>
        <w:rPr>
          <w:rFonts w:ascii="宋体" w:hAnsi="宋体" w:eastAsia="宋体" w:cs="宋体"/>
          <w:color w:val="000"/>
          <w:sz w:val="28"/>
          <w:szCs w:val="28"/>
        </w:rPr>
        <w:t xml:space="preserve">三是要始终加强全社会思想政治教育工作。在深化改革和扩大开放新形势下,在意识形态建设面临严峻挑战下,党的思想政治教育工作更要进一步加强和改进,决不能削弱,只能抓好,不能放松。在思想政治教育领域集中力量抓好党员干部和青少年这两大重点群体上。</w:t>
      </w:r>
    </w:p>
    <w:p>
      <w:pPr>
        <w:ind w:left="0" w:right="0" w:firstLine="560"/>
        <w:spacing w:before="450" w:after="450" w:line="312" w:lineRule="auto"/>
      </w:pPr>
      <w:r>
        <w:rPr>
          <w:rFonts w:ascii="宋体" w:hAnsi="宋体" w:eastAsia="宋体" w:cs="宋体"/>
          <w:color w:val="000"/>
          <w:sz w:val="28"/>
          <w:szCs w:val="28"/>
        </w:rPr>
        <w:t xml:space="preserve">三、领导核心建设</w:t>
      </w:r>
    </w:p>
    <w:p>
      <w:pPr>
        <w:ind w:left="0" w:right="0" w:firstLine="560"/>
        <w:spacing w:before="450" w:after="450" w:line="312" w:lineRule="auto"/>
      </w:pPr>
      <w:r>
        <w:rPr>
          <w:rFonts w:ascii="宋体" w:hAnsi="宋体" w:eastAsia="宋体" w:cs="宋体"/>
          <w:color w:val="000"/>
          <w:sz w:val="28"/>
          <w:szCs w:val="28"/>
        </w:rPr>
        <w:t xml:space="preserve">加强党对意识形态领导和管理是中国共产党的优良传统和政治优势,是社会主义意识形态建设的本质要求,是社会主义意识形态建设的重要规律。只有加强党对意识形态的领导,实现全党政治思想上的统一、政治信念上的坚定,才能保证全党组织上、行动上的统一和具有强大凝聚力、战斗力,从而成为社会主义事业的坚强领导核心。江泽民深刻指出:“在我国当前思想文化的发展态势呈现多元情况下,我们党牢牢掌握领导意识形态的主动权,既是规范和发展社会主义市场经济的客观要求,同时更是我们党履行好执政兴国的历史使命,并巩固其执政地位的一件大事。”[4]“意识形态领域是和平演变与反和平演变斗争的重要领域。资产阶级自由化同四项基本原则的对立与斗争,实质是要不要坚持共产党的领导、坚持社会主义道路的政治斗争,但这种政治斗争大量地经常地表现为意识形态领域的思想理论斗争。思想宣传阵地,社会主义思想不去占领,资本主义思想就必然会去占领。各级党委要重视意识形态工作,加强对意识形态工作的领导,牢牢掌握意识形态各部门的领导权。”[5]</w:t>
      </w:r>
    </w:p>
    <w:p>
      <w:pPr>
        <w:ind w:left="0" w:right="0" w:firstLine="560"/>
        <w:spacing w:before="450" w:after="450" w:line="312" w:lineRule="auto"/>
      </w:pPr>
      <w:r>
        <w:rPr>
          <w:rFonts w:ascii="宋体" w:hAnsi="宋体" w:eastAsia="宋体" w:cs="宋体"/>
          <w:color w:val="000"/>
          <w:sz w:val="28"/>
          <w:szCs w:val="28"/>
        </w:rPr>
        <w:t xml:space="preserve">四、主体保障建设</w:t>
      </w:r>
    </w:p>
    <w:p>
      <w:pPr>
        <w:ind w:left="0" w:right="0" w:firstLine="560"/>
        <w:spacing w:before="450" w:after="450" w:line="312" w:lineRule="auto"/>
      </w:pPr>
      <w:r>
        <w:rPr>
          <w:rFonts w:ascii="宋体" w:hAnsi="宋体" w:eastAsia="宋体" w:cs="宋体"/>
          <w:color w:val="000"/>
          <w:sz w:val="28"/>
          <w:szCs w:val="28"/>
        </w:rPr>
        <w:t xml:space="preserve">任何一个社会的统治阶级,为了保证本阶级的思想占支配地位,都十分重视培养自己的理论工作队伍。我们要坚持和巩固马克思主义意识形态的领导地位,加强党对意识形态建设的领导,提高党在意识形态领域的执政能力,推动马克思主义大众化,就必须培养和塑造一支高素质高水平专业化的意识形态工作队伍,充分发挥他们在意识形态建设、教育和传播中的有力作用。</w:t>
      </w:r>
    </w:p>
    <w:p>
      <w:pPr>
        <w:ind w:left="0" w:right="0" w:firstLine="560"/>
        <w:spacing w:before="450" w:after="450" w:line="312" w:lineRule="auto"/>
      </w:pPr>
      <w:r>
        <w:rPr>
          <w:rFonts w:ascii="宋体" w:hAnsi="宋体" w:eastAsia="宋体" w:cs="宋体"/>
          <w:color w:val="000"/>
          <w:sz w:val="28"/>
          <w:szCs w:val="28"/>
        </w:rPr>
        <w:t xml:space="preserve">意识形态工作队伍是处于社会主义意识形态和人民大众之间的桥梁,通过意识形态工作队伍,社会主义意识形态才能对人民大众的革命实践起到真正的指导作用,并且人民的实践也必须通过意识形态工作队伍才能对社会主义的意识形态建设起到促进作用。</w:t>
      </w:r>
    </w:p>
    <w:p>
      <w:pPr>
        <w:ind w:left="0" w:right="0" w:firstLine="560"/>
        <w:spacing w:before="450" w:after="450" w:line="312" w:lineRule="auto"/>
      </w:pPr>
      <w:r>
        <w:rPr>
          <w:rFonts w:ascii="宋体" w:hAnsi="宋体" w:eastAsia="宋体" w:cs="宋体"/>
          <w:color w:val="000"/>
          <w:sz w:val="28"/>
          <w:szCs w:val="28"/>
        </w:rPr>
        <w:t xml:space="preserve">五、大众化、特色化建设</w:t>
      </w:r>
    </w:p>
    <w:p>
      <w:pPr>
        <w:ind w:left="0" w:right="0" w:firstLine="560"/>
        <w:spacing w:before="450" w:after="450" w:line="312" w:lineRule="auto"/>
      </w:pPr>
      <w:r>
        <w:rPr>
          <w:rFonts w:ascii="宋体" w:hAnsi="宋体" w:eastAsia="宋体" w:cs="宋体"/>
          <w:color w:val="000"/>
          <w:sz w:val="28"/>
          <w:szCs w:val="28"/>
        </w:rPr>
        <w:t xml:space="preserve">党的十七大提出了“开展中国特色社会主义理论体系宣传普及活动,推动当代中国马克思主义大众化”和“建设社会主义核心价值体系,增强社会主义意识形态的吸引力和凝聚力”的重大战略任务,胡锦涛总书记在《纪念党的十一届三中全会召开30周年大会上的讲话》中更是强调要“不断推动当代中国马克思主义大众化,不断赋予当代中国马克思主义鲜明的实践特色、民族特色、时代特色,让当代中国马克思主义放射出更加灿烂的真理光芒。”在新形势新背景下,必须不断推动当代马克思主义大众化,不断增强社会主义意识形态的凝聚力、吸引力,不断赋予当代中国马克思主义的实践特色,民族特色,时代特色,为新时期加强我国社会主义意识形态建设提供持续强劲发展动力。</w:t>
      </w:r>
    </w:p>
    <w:p>
      <w:pPr>
        <w:ind w:left="0" w:right="0" w:firstLine="560"/>
        <w:spacing w:before="450" w:after="450" w:line="312" w:lineRule="auto"/>
      </w:pPr>
      <w:r>
        <w:rPr>
          <w:rFonts w:ascii="宋体" w:hAnsi="宋体" w:eastAsia="宋体" w:cs="宋体"/>
          <w:color w:val="000"/>
          <w:sz w:val="28"/>
          <w:szCs w:val="28"/>
        </w:rPr>
        <w:t xml:space="preserve">党的十七大报告指出推进当代中国马克思主义大众化的重要任务,这是我党结合时代发展实际做出的必然抉择,也是我国建设社会主义核心价值体系的重要内容。要推进当代中国马克思主义大众化,必须努力增强理论宣传教育工作的吸引力、说服力、影响力、渗透力和竞争力,要深入实际调查研究,了解广大干部群众在思考什么,关心什么,了解自己的宣传对象的特点,在深入研究的基础上有的放矢地开展理论宣传;要掌握各类受众精神需求的特点,贴近群众生活和实践,把中国特色社会主义理论渗透到广大群众所喜爱的精神产品中,寓教于乐,寓德育于智育,潜移默化地发挥影响;要大力宣传表彰像雷云、方永刚等同志那样的献身于当代中国马克思主义大众化的先进典型,发挥榜样的引领、感染和激励作用;要支持和鼓励广大专业工作者积极投身于当代中国马克思主义大众化的伟大事业。</w:t>
      </w:r>
    </w:p>
    <w:p>
      <w:pPr>
        <w:ind w:left="0" w:right="0" w:firstLine="560"/>
        <w:spacing w:before="450" w:after="450" w:line="312" w:lineRule="auto"/>
      </w:pPr>
      <w:r>
        <w:rPr>
          <w:rFonts w:ascii="宋体" w:hAnsi="宋体" w:eastAsia="宋体" w:cs="宋体"/>
          <w:color w:val="000"/>
          <w:sz w:val="28"/>
          <w:szCs w:val="28"/>
        </w:rPr>
        <w:t xml:space="preserve">我们在发展中国特色社会主义新的伟大实践中要不断赋予当代中国马克思主义鲜明的实践特色、民族特色、时代特色。一是坚持实践第一的观点,从实践中产生、在实践中发展、用实践来检验。我们要善于从多彩的实践活动和社会生活中、从人民群众的创造中汲取营养,要善于对最鲜活的实践经验作出理论概括,要善于用创新的理论指导新的实践,在实践中不断丰富科学理论的内涵,不断赋予当代中国马克思主义鲜明的实践特色。二是坚持立足中国国情,具有鲜明的“中国气派”和“中国风格”。要坚持从实际出发,把马克思主义基本原理同中国国情结合起来,把马克思主义理论与中华民族的文化特质、思维模式、价值取向、行为方式结合起来,传承中华民族智慧、民族精神、民族文化,使之与中国文化融为一体,不断赋予当代中国马克思主义鲜明的民族特色。三是坚持与时俱进,始终紧跟时代潮流,体现时代精神、反映时代要求。必须把时代要求摆在十分突出的位置,对变化了的时代和实践作出科学准确的判断和分析,使理论符合实际情况,并指导新的实践。</w:t>
      </w:r>
    </w:p>
    <w:p>
      <w:pPr>
        <w:ind w:left="0" w:right="0" w:firstLine="560"/>
        <w:spacing w:before="450" w:after="450" w:line="312" w:lineRule="auto"/>
      </w:pPr>
      <w:r>
        <w:rPr>
          <w:rFonts w:ascii="宋体" w:hAnsi="宋体" w:eastAsia="宋体" w:cs="宋体"/>
          <w:color w:val="000"/>
          <w:sz w:val="28"/>
          <w:szCs w:val="28"/>
        </w:rPr>
        <w:t xml:space="preserve">社会主义意识形态建设是一个艰巨而复杂的系统社会工程,是一个漫长而现实的历史发展过程,贯穿于中国特色社会主义伟大事业的全过程。只有认识到这个问题的长期性和艰巨性,并为之做出艰苦卓绝的努力,我们党的意识形态才有可能真正做到与时俱进、永葆生机与活力,党的执政地位才能巩固,社会主义现代化伟大事业才能实现。</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[2]《江泽民文选》第3卷,人民出版社202_年版,第537页</w:t>
      </w:r>
    </w:p>
    <w:p>
      <w:pPr>
        <w:ind w:left="0" w:right="0" w:firstLine="560"/>
        <w:spacing w:before="450" w:after="450" w:line="312" w:lineRule="auto"/>
      </w:pPr>
      <w:r>
        <w:rPr>
          <w:rFonts w:ascii="宋体" w:hAnsi="宋体" w:eastAsia="宋体" w:cs="宋体"/>
          <w:color w:val="000"/>
          <w:sz w:val="28"/>
          <w:szCs w:val="28"/>
        </w:rPr>
        <w:t xml:space="preserve">[4]李崇富、赵智奎、贺新元:《加强党的执政能力建设与牢牢掌握意识形态的主动权》,《红旗文稿》,202_年第18期</w:t>
      </w:r>
    </w:p>
    <w:p>
      <w:pPr>
        <w:ind w:left="0" w:right="0" w:firstLine="560"/>
        <w:spacing w:before="450" w:after="450" w:line="312" w:lineRule="auto"/>
      </w:pPr>
      <w:r>
        <w:rPr>
          <w:rFonts w:ascii="宋体" w:hAnsi="宋体" w:eastAsia="宋体" w:cs="宋体"/>
          <w:color w:val="000"/>
          <w:sz w:val="28"/>
          <w:szCs w:val="28"/>
        </w:rPr>
        <w:t xml:space="preserve">[5]《江泽民文选》第2卷,人民出版社,202_年版,第501页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2025-04-04T21:38:38+08:00</dcterms:created>
  <dcterms:modified xsi:type="dcterms:W3CDTF">2025-04-04T21:38:38+08:00</dcterms:modified>
</cp:coreProperties>
</file>

<file path=docProps/custom.xml><?xml version="1.0" encoding="utf-8"?>
<Properties xmlns="http://schemas.openxmlformats.org/officeDocument/2006/custom-properties" xmlns:vt="http://schemas.openxmlformats.org/officeDocument/2006/docPropsVTypes"/>
</file>