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我国批发企业实现物流合理化的路径探析</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多频次、小批量配送 时代 的来临为批发 企业 带来了巨大的成本压力，实现物流合理化成为批发企业面临的难题。建立有效地信息系统、完善仓库管理系统、强化配送管理系统、提高物流从业人员的数质量、构建物流管理指标体系、加大行政支持力度是...</w:t>
      </w:r>
    </w:p>
    <w:p>
      <w:pPr>
        <w:ind w:left="0" w:right="0" w:firstLine="560"/>
        <w:spacing w:before="450" w:after="450" w:line="312" w:lineRule="auto"/>
      </w:pPr>
      <w:r>
        <w:rPr>
          <w:rFonts w:ascii="宋体" w:hAnsi="宋体" w:eastAsia="宋体" w:cs="宋体"/>
          <w:color w:val="000"/>
          <w:sz w:val="28"/>
          <w:szCs w:val="28"/>
        </w:rPr>
        <w:t xml:space="preserve">　　摘 要 多频次、小批量配送 时代 的来临为批发 企业 带来了巨大的成本压力，实现物流合理化成为批发企业面临的难题。建立有效地信息系统、完善仓库管理系统、强化配送管理系统、提高物流从业人员的数质量、构建物流管理指标体系、加大行政支持力度是实现批发企业物流合理化的有效途径。</w:t>
      </w:r>
    </w:p>
    <w:p>
      <w:pPr>
        <w:ind w:left="0" w:right="0" w:firstLine="560"/>
        <w:spacing w:before="450" w:after="450" w:line="312" w:lineRule="auto"/>
      </w:pPr>
      <w:r>
        <w:rPr>
          <w:rFonts w:ascii="宋体" w:hAnsi="宋体" w:eastAsia="宋体" w:cs="宋体"/>
          <w:color w:val="000"/>
          <w:sz w:val="28"/>
          <w:szCs w:val="28"/>
        </w:rPr>
        <w:t xml:space="preserve">　　关键词 批发企业 多频次 小批量配送 物流合理化</w:t>
      </w:r>
    </w:p>
    <w:p>
      <w:pPr>
        <w:ind w:left="0" w:right="0" w:firstLine="560"/>
        <w:spacing w:before="450" w:after="450" w:line="312" w:lineRule="auto"/>
      </w:pPr>
      <w:r>
        <w:rPr>
          <w:rFonts w:ascii="宋体" w:hAnsi="宋体" w:eastAsia="宋体" w:cs="宋体"/>
          <w:color w:val="000"/>
          <w:sz w:val="28"/>
          <w:szCs w:val="28"/>
        </w:rPr>
        <w:t xml:space="preserve">　　批发企业物流是供应链管理的重要环节，是决定批发企业竞争力的关键因素。在大规模生产和大规模流通时代，批发企业承担着商品集散、加工整理、调节供求等多种功能。但是，随着多频次、小批量时代的来临，批发企业物流正面临着严峻的挑战。如何实现物流合理化已经成为困扰批发企业的一个难题。编辑。</w:t>
      </w:r>
    </w:p>
    <w:p>
      <w:pPr>
        <w:ind w:left="0" w:right="0" w:firstLine="560"/>
        <w:spacing w:before="450" w:after="450" w:line="312" w:lineRule="auto"/>
      </w:pPr>
      <w:r>
        <w:rPr>
          <w:rFonts w:ascii="宋体" w:hAnsi="宋体" w:eastAsia="宋体" w:cs="宋体"/>
          <w:color w:val="000"/>
          <w:sz w:val="28"/>
          <w:szCs w:val="28"/>
        </w:rPr>
        <w:t xml:space="preserve">　　1 批发企业的物流功能定位</w:t>
      </w:r>
    </w:p>
    <w:p>
      <w:pPr>
        <w:ind w:left="0" w:right="0" w:firstLine="560"/>
        <w:spacing w:before="450" w:after="450" w:line="312" w:lineRule="auto"/>
      </w:pPr>
      <w:r>
        <w:rPr>
          <w:rFonts w:ascii="宋体" w:hAnsi="宋体" w:eastAsia="宋体" w:cs="宋体"/>
          <w:color w:val="000"/>
          <w:sz w:val="28"/>
          <w:szCs w:val="28"/>
        </w:rPr>
        <w:t xml:space="preserve">　　批发企业是指从生产者或其他经营者手中采购商品、再将其提供给商业用户及其他业务用户，供其转卖、加工或使用的经营活动主体。批发企业在流通结构中处于主要位置并发挥着连接生产与消费的桥梁作用。虽然“批发无用论”的论调很高，但是批发企业所拥有的商流和物流优势决定了它仍将在流通渠道中发挥重要作用， 其中，物流功能发挥的好坏将直接 影响 批发企业的生存和 发展 。</w:t>
      </w:r>
    </w:p>
    <w:p>
      <w:pPr>
        <w:ind w:left="0" w:right="0" w:firstLine="560"/>
        <w:spacing w:before="450" w:after="450" w:line="312" w:lineRule="auto"/>
      </w:pPr>
      <w:r>
        <w:rPr>
          <w:rFonts w:ascii="宋体" w:hAnsi="宋体" w:eastAsia="宋体" w:cs="宋体"/>
          <w:color w:val="000"/>
          <w:sz w:val="28"/>
          <w:szCs w:val="28"/>
        </w:rPr>
        <w:t xml:space="preserve">　　中国 人民大学的喻志军认为，批发企业主要有五个功能，即集散商品、加工整理商品、调节供求、融通资金与承担风险。这些功能基本上反映出了批发功能的本质特征，集散商品与加工整理商品功能可以归属为物流功能，调节供求等可以纳入商流的范畴，但是，批发企业的物流功能不仅仅表现为简单的商品集散与流通加工，它在综合物流及供应链管理上可以发挥更大的作用。本文在 参考 了大量中外 文献 的基础上，对批发企业的功能，特别是物流功能进行了重新定位(见附表)。</w:t>
      </w:r>
    </w:p>
    <w:p>
      <w:pPr>
        <w:ind w:left="0" w:right="0" w:firstLine="560"/>
        <w:spacing w:before="450" w:after="450" w:line="312" w:lineRule="auto"/>
      </w:pPr>
      <w:r>
        <w:rPr>
          <w:rFonts w:ascii="宋体" w:hAnsi="宋体" w:eastAsia="宋体" w:cs="宋体"/>
          <w:color w:val="000"/>
          <w:sz w:val="28"/>
          <w:szCs w:val="28"/>
        </w:rPr>
        <w:t xml:space="preserve">　　从附表对批发企业的功能分类可以看出，物流功能已成为批发企业的核心功能。日本著名流通学专家田岛义博指出：“无论在日本还是美国，批发企业诞生的当初，其基本功能就是物流，物流是进行批发和能够进行批发的最大功能。”长期以来，批发企业重商流轻物流的运作模式导致众多批发企业，特别是中小批发企业的生存出现危机。进入多频次、小批量配送时代，物流已不再是商流的从属，从某种角度来说，批发企业已经到了以物流促进商流发展的阶段，这就要求批发企业必须在物流理念上进行更新。</w:t>
      </w:r>
    </w:p>
    <w:p>
      <w:pPr>
        <w:ind w:left="0" w:right="0" w:firstLine="560"/>
        <w:spacing w:before="450" w:after="450" w:line="312" w:lineRule="auto"/>
      </w:pPr>
      <w:r>
        <w:rPr>
          <w:rFonts w:ascii="宋体" w:hAnsi="宋体" w:eastAsia="宋体" w:cs="宋体"/>
          <w:color w:val="000"/>
          <w:sz w:val="28"/>
          <w:szCs w:val="28"/>
        </w:rPr>
        <w:t xml:space="preserve">　　2 多频次、小批量配送系统多对批发企业的负面效应 分析</w:t>
      </w:r>
    </w:p>
    <w:p>
      <w:pPr>
        <w:ind w:left="0" w:right="0" w:firstLine="560"/>
        <w:spacing w:before="450" w:after="450" w:line="312" w:lineRule="auto"/>
      </w:pPr>
      <w:r>
        <w:rPr>
          <w:rFonts w:ascii="宋体" w:hAnsi="宋体" w:eastAsia="宋体" w:cs="宋体"/>
          <w:color w:val="000"/>
          <w:sz w:val="28"/>
          <w:szCs w:val="28"/>
        </w:rPr>
        <w:t xml:space="preserve">　　2.1 多频次、小批量配送系统的概念及特点</w:t>
      </w:r>
    </w:p>
    <w:p>
      <w:pPr>
        <w:ind w:left="0" w:right="0" w:firstLine="560"/>
        <w:spacing w:before="450" w:after="450" w:line="312" w:lineRule="auto"/>
      </w:pPr>
      <w:r>
        <w:rPr>
          <w:rFonts w:ascii="宋体" w:hAnsi="宋体" w:eastAsia="宋体" w:cs="宋体"/>
          <w:color w:val="000"/>
          <w:sz w:val="28"/>
          <w:szCs w:val="28"/>
        </w:rPr>
        <w:t xml:space="preserve">　　多频次、小批量配送系统是指为满足消费者的需求，批发企业在零售企业的要求下，利用自身在流通渠道中的位置优势，以信息技术为支撑，在必要的时间、以必要的数量向零售店铺提供必要的商品所形成的高效率配送系统。多频次指的是配送频度，是基于时间的概念;小批量则是指配送物品的数量单位，它反映的是订货单位或交易单位的大小。</w:t>
      </w:r>
    </w:p>
    <w:p>
      <w:pPr>
        <w:ind w:left="0" w:right="0" w:firstLine="560"/>
        <w:spacing w:before="450" w:after="450" w:line="312" w:lineRule="auto"/>
      </w:pPr>
      <w:r>
        <w:rPr>
          <w:rFonts w:ascii="宋体" w:hAnsi="宋体" w:eastAsia="宋体" w:cs="宋体"/>
          <w:color w:val="000"/>
          <w:sz w:val="28"/>
          <w:szCs w:val="28"/>
        </w:rPr>
        <w:t xml:space="preserve">　　多频次、小批量配送系统具有以下主要特点：配送时间间隔短，配送商品批量小。这是多频次小批量配送系统的基本特征：以POS及EOS等信息系统为支撑。这是批发企业与零售企业之间构筑多频次小批量配送系统的必要条件：基于多赢的合作理念。这是多频次小批量配送系统真正发挥效益的前提保证，系统具有两面性，一方面可以帮助零售企业实现零库存，扩大经营品种，提高商品鲜度;另一方面，又给系统执行主体—批发企业带来较大的物流成本压力，同时对 社会 环境也带来一定程度的负面影响。</w:t>
      </w:r>
    </w:p>
    <w:p>
      <w:pPr>
        <w:ind w:left="0" w:right="0" w:firstLine="560"/>
        <w:spacing w:before="450" w:after="450" w:line="312" w:lineRule="auto"/>
      </w:pPr>
      <w:r>
        <w:rPr>
          <w:rFonts w:ascii="宋体" w:hAnsi="宋体" w:eastAsia="宋体" w:cs="宋体"/>
          <w:color w:val="000"/>
          <w:sz w:val="28"/>
          <w:szCs w:val="28"/>
        </w:rPr>
        <w:t xml:space="preserve">　　2.2 批发企业开展多频次、小批量配送的必要性</w:t>
      </w:r>
    </w:p>
    <w:p>
      <w:pPr>
        <w:ind w:left="0" w:right="0" w:firstLine="560"/>
        <w:spacing w:before="450" w:after="450" w:line="312" w:lineRule="auto"/>
      </w:pPr>
      <w:r>
        <w:rPr>
          <w:rFonts w:ascii="宋体" w:hAnsi="宋体" w:eastAsia="宋体" w:cs="宋体"/>
          <w:color w:val="000"/>
          <w:sz w:val="28"/>
          <w:szCs w:val="28"/>
        </w:rPr>
        <w:t xml:space="preserve">　　从零售企业的角度而言，构建多频次、小批量配送系统是零售企业满足消费者需求的必然要求。随着消费者个性化、多样化消费意识的增强，零售企业纷纷采取多品种少量化经营策略，以降低商品库存、提高商品库存周转率、保持商品鲜度、适应顾客的消费需求。位于供应链中游的批发企业配合下游的零售企业构筑有效的多频次、小批量配送系统成为实现零售企业战略的重要条件。特别是以连锁便利店为代表的零售业态，要在仅有百平方米的狭小空间内陈列上千种商品，并能及时发现畅销与滞销商品，提高卖场效率，就必须以多频次、小批量配送系统为支撑。</w:t>
      </w:r>
    </w:p>
    <w:p>
      <w:pPr>
        <w:ind w:left="0" w:right="0" w:firstLine="560"/>
        <w:spacing w:before="450" w:after="450" w:line="312" w:lineRule="auto"/>
      </w:pPr>
      <w:r>
        <w:rPr>
          <w:rFonts w:ascii="宋体" w:hAnsi="宋体" w:eastAsia="宋体" w:cs="宋体"/>
          <w:color w:val="000"/>
          <w:sz w:val="28"/>
          <w:szCs w:val="28"/>
        </w:rPr>
        <w:t xml:space="preserve">　　从批发企业的角度而言，构建多频次、小批量配送系统是批发企业强化物流功能、摆脱生存困境的必然选择。随着流通渠道重组和流通信息化的发展，批发企业在流通系统中的功能正在被制造商、零售商和第三方物流服务商所取代。面对生存危机，批发企业只有加快批发功能调整，丰富和完善物流功能，建立多频次小批量配送系统，构筑基于消费者需求的供应链物流 网络 ，加大对零售企业的支持力度，才能获得重生与发展。</w:t>
      </w:r>
    </w:p>
    <w:p>
      <w:pPr>
        <w:ind w:left="0" w:right="0" w:firstLine="560"/>
        <w:spacing w:before="450" w:after="450" w:line="312" w:lineRule="auto"/>
      </w:pPr>
      <w:r>
        <w:rPr>
          <w:rFonts w:ascii="宋体" w:hAnsi="宋体" w:eastAsia="宋体" w:cs="宋体"/>
          <w:color w:val="000"/>
          <w:sz w:val="28"/>
          <w:szCs w:val="28"/>
        </w:rPr>
        <w:t xml:space="preserve">　　批发企业开展物流配送，具有地域、设施设备、专业技术和传统组织网络等方面的优势，可以通过强化集包装、装卸搬运、仓储、流通加工、分拣、配送、信息处理于一体的社会化、专业化配送中心功能，与上下游企业构筑新型的供应链战略联盟，为零售企业的发展提供强有力的物流保障。只有在批发企业支持配合下的零售企业发展壮大了，批发企业的生存基础才能更加牢固。</w:t>
      </w:r>
    </w:p>
    <w:p>
      <w:pPr>
        <w:ind w:left="0" w:right="0" w:firstLine="560"/>
        <w:spacing w:before="450" w:after="450" w:line="312" w:lineRule="auto"/>
      </w:pPr>
      <w:r>
        <w:rPr>
          <w:rFonts w:ascii="宋体" w:hAnsi="宋体" w:eastAsia="宋体" w:cs="宋体"/>
          <w:color w:val="000"/>
          <w:sz w:val="28"/>
          <w:szCs w:val="28"/>
        </w:rPr>
        <w:t xml:space="preserve">　　2.3 多频次、小批量配送给批发企业带来的负面影响</w:t>
      </w:r>
    </w:p>
    <w:p>
      <w:pPr>
        <w:ind w:left="0" w:right="0" w:firstLine="560"/>
        <w:spacing w:before="450" w:after="450" w:line="312" w:lineRule="auto"/>
      </w:pPr>
      <w:r>
        <w:rPr>
          <w:rFonts w:ascii="宋体" w:hAnsi="宋体" w:eastAsia="宋体" w:cs="宋体"/>
          <w:color w:val="000"/>
          <w:sz w:val="28"/>
          <w:szCs w:val="28"/>
        </w:rPr>
        <w:t xml:space="preserve">　　(1)导致批发企业物流成本上升。批发企业基于零售企业增加经营品种、降低库存成本、保持商品鲜度、削减订货成本等要求构建的多频次小批量配送系统正在积极发挥正面效用的同时，也为批发企业带来了巨大的物流成本压力。主要表现在：仓储管理及库存成本增加;配送成本增加;在整体物量不变的情况下，配送次数的增加意味着单位配送车辆实载率的显著下降，单位商品配送成本的显著增加;配送次数的增加又导致配送车辆不足，企业外包物流费用上升;零售企业指定时间交货导致配送车辆待机时间增加，从而影响配送时间效率：信息系统投资大;多频次小批量配送系统是建立在基于POS、EOS等信息系统基础之上的，以实现高效、快捷、准确的订发货信息传输。EOS成为实施多频次小批量配送的必要条件：包装费用增加;集装化包装在配送中心拆零分拣，再施加不同规格、不同材料的小包装，导致包装材料开发及包装成本上升：人头费增加。分拣、流通加工、配送等作业都需要大量的物流人员作保证，人头费支出在物流成本中的比重越来越大。由此可见，以批发企业为主体的多频次小批量配送系统，在满足零售企业要求和消费者需求的同时也承受着巨大的物流成本压力，因此，构建一条以批发企业为主导的供应链物流体系成为必要。</w:t>
      </w:r>
    </w:p>
    <w:p>
      <w:pPr>
        <w:ind w:left="0" w:right="0" w:firstLine="560"/>
        <w:spacing w:before="450" w:after="450" w:line="312" w:lineRule="auto"/>
      </w:pPr>
      <w:r>
        <w:rPr>
          <w:rFonts w:ascii="宋体" w:hAnsi="宋体" w:eastAsia="宋体" w:cs="宋体"/>
          <w:color w:val="000"/>
          <w:sz w:val="28"/>
          <w:szCs w:val="28"/>
        </w:rPr>
        <w:t xml:space="preserve">　　(2)导致 社会 环境负担加剧。多频次、小批量配送系统对环境的负面 影响 主要表现在配送车辆噪音公害对人的精神、情绪、健康的影响;配送车辆废气排放对人的生理、空气、水的影响;配送车辆增多造成的 交通 堵塞、交通事故增加以及对人的伤害等等。物流活动的本质就是以尽可能小的物流成本达成尽可能好的物流服务，同时减少外部不 经济 的发生。所以，如何减少多频次、小批量配送系统对环境的不良影响成为 企业 不容回避的课题。</w:t>
      </w:r>
    </w:p>
    <w:p>
      <w:pPr>
        <w:ind w:left="0" w:right="0" w:firstLine="560"/>
        <w:spacing w:before="450" w:after="450" w:line="312" w:lineRule="auto"/>
      </w:pPr>
      <w:r>
        <w:rPr>
          <w:rFonts w:ascii="宋体" w:hAnsi="宋体" w:eastAsia="宋体" w:cs="宋体"/>
          <w:color w:val="000"/>
          <w:sz w:val="28"/>
          <w:szCs w:val="28"/>
        </w:rPr>
        <w:t xml:space="preserve">　　3 批发企业实现物流合理化途径</w:t>
      </w:r>
    </w:p>
    <w:p>
      <w:pPr>
        <w:ind w:left="0" w:right="0" w:firstLine="560"/>
        <w:spacing w:before="450" w:after="450" w:line="312" w:lineRule="auto"/>
      </w:pPr>
      <w:r>
        <w:rPr>
          <w:rFonts w:ascii="宋体" w:hAnsi="宋体" w:eastAsia="宋体" w:cs="宋体"/>
          <w:color w:val="000"/>
          <w:sz w:val="28"/>
          <w:szCs w:val="28"/>
        </w:rPr>
        <w:t xml:space="preserve">　　3.1 建立有效的信息处理系统</w:t>
      </w:r>
    </w:p>
    <w:p>
      <w:pPr>
        <w:ind w:left="0" w:right="0" w:firstLine="560"/>
        <w:spacing w:before="450" w:after="450" w:line="312" w:lineRule="auto"/>
      </w:pPr>
      <w:r>
        <w:rPr>
          <w:rFonts w:ascii="宋体" w:hAnsi="宋体" w:eastAsia="宋体" w:cs="宋体"/>
          <w:color w:val="000"/>
          <w:sz w:val="28"/>
          <w:szCs w:val="28"/>
        </w:rPr>
        <w:t xml:space="preserve">　　信息化建设是批发企业适应 现代 生产与销售，为零售企业提供高效物流配送服务的基础，是批发企业向生产领域提供销售信息反馈的最佳途径。EOS( 电子 订货系统)的 应用 是批发企业实现物流合理化的必要条件。 目前 ，我国批发企业应用EOS的比重较低。EOS不仅用于订发货信息的处理，而且可以与仓库管理系统连动，提高库内作业水平。</w:t>
      </w:r>
    </w:p>
    <w:p>
      <w:pPr>
        <w:ind w:left="0" w:right="0" w:firstLine="560"/>
        <w:spacing w:before="450" w:after="450" w:line="312" w:lineRule="auto"/>
      </w:pPr>
      <w:r>
        <w:rPr>
          <w:rFonts w:ascii="宋体" w:hAnsi="宋体" w:eastAsia="宋体" w:cs="宋体"/>
          <w:color w:val="000"/>
          <w:sz w:val="28"/>
          <w:szCs w:val="28"/>
        </w:rPr>
        <w:t xml:space="preserve">　　3.2 完善仓库管理系统</w:t>
      </w:r>
    </w:p>
    <w:p>
      <w:pPr>
        <w:ind w:left="0" w:right="0" w:firstLine="560"/>
        <w:spacing w:before="450" w:after="450" w:line="312" w:lineRule="auto"/>
      </w:pPr>
      <w:r>
        <w:rPr>
          <w:rFonts w:ascii="宋体" w:hAnsi="宋体" w:eastAsia="宋体" w:cs="宋体"/>
          <w:color w:val="000"/>
          <w:sz w:val="28"/>
          <w:szCs w:val="28"/>
        </w:rPr>
        <w:t xml:space="preserve">　　完善仓库管理系统应从仓库内设计、仓库内作业程序、出入库作业、商品保管指示系统、流动货架管理系统、库存管理与控制系统等方面入手，实现单位商品库存成本最低。</w:t>
      </w:r>
    </w:p>
    <w:p>
      <w:pPr>
        <w:ind w:left="0" w:right="0" w:firstLine="560"/>
        <w:spacing w:before="450" w:after="450" w:line="312" w:lineRule="auto"/>
      </w:pPr>
      <w:r>
        <w:rPr>
          <w:rFonts w:ascii="宋体" w:hAnsi="宋体" w:eastAsia="宋体" w:cs="宋体"/>
          <w:color w:val="000"/>
          <w:sz w:val="28"/>
          <w:szCs w:val="28"/>
        </w:rPr>
        <w:t xml:space="preserve">　　3.3 强化配送管理系统</w:t>
      </w:r>
    </w:p>
    <w:p>
      <w:pPr>
        <w:ind w:left="0" w:right="0" w:firstLine="560"/>
        <w:spacing w:before="450" w:after="450" w:line="312" w:lineRule="auto"/>
      </w:pPr>
      <w:r>
        <w:rPr>
          <w:rFonts w:ascii="宋体" w:hAnsi="宋体" w:eastAsia="宋体" w:cs="宋体"/>
          <w:color w:val="000"/>
          <w:sz w:val="28"/>
          <w:szCs w:val="28"/>
        </w:rPr>
        <w:t xml:space="preserve">　　强化配送管理系统最有效的手段是实施共同配送。批发企业除了需要与供应链内的上下游企业加强战略合作关系之外，为减轻物流成本及对环境的负面影响，批发企业与零售企业还应本着“销售是竞争对手，物流是合作朋友”的原则与同业种加强协作，开展共同物流、共同配送，发挥规模效益，共同提高物流效率，降低物流成本。以商业企业为主导的共同配送模式分为以批发业为主导的横向共同配送和以零售业为主导的横向共同配送。批发业为主导的横向共同配送就是使批发商向综合型批发企业转型，通过商品进货的统一化、广泛化和多样化以及商品配送的共同化、规模化和效率化，顺应零售连锁商业的需要，同时集中商品信息，对零售及生产企业予以指导，逐步确立在供应链中的主导地位。零售业主导的横向共同配送可以由大型零售企业建立配送中心，由批发商将商品送到配送中心进行统一储存、统一加工、统一配送，在配送能力有余的情况下，还可以为其它零售企业提供服务。中小型零售企业可以联合起来共建配送中心，再由批发企业实施配送运作。</w:t>
      </w:r>
    </w:p>
    <w:p>
      <w:pPr>
        <w:ind w:left="0" w:right="0" w:firstLine="560"/>
        <w:spacing w:before="450" w:after="450" w:line="312" w:lineRule="auto"/>
      </w:pPr>
      <w:r>
        <w:rPr>
          <w:rFonts w:ascii="宋体" w:hAnsi="宋体" w:eastAsia="宋体" w:cs="宋体"/>
          <w:color w:val="000"/>
          <w:sz w:val="28"/>
          <w:szCs w:val="28"/>
        </w:rPr>
        <w:t xml:space="preserve">　　3.4 提高物流从业人员的数质量</w:t>
      </w:r>
    </w:p>
    <w:p>
      <w:pPr>
        <w:ind w:left="0" w:right="0" w:firstLine="560"/>
        <w:spacing w:before="450" w:after="450" w:line="312" w:lineRule="auto"/>
      </w:pPr>
      <w:r>
        <w:rPr>
          <w:rFonts w:ascii="宋体" w:hAnsi="宋体" w:eastAsia="宋体" w:cs="宋体"/>
          <w:color w:val="000"/>
          <w:sz w:val="28"/>
          <w:szCs w:val="28"/>
        </w:rPr>
        <w:t xml:space="preserve">　　我国批发企业从事物流的人员无论在数量上还是质量上都有很大的缺陷，他们几乎都没有经过物流的专门培训，高级物流管理人员更是缺乏。虽然我国物流 教育 培训近几年 发展 很快，但是，大部分工作岗位集中在物流企业和储运企业，批发企业物流岗位成为一片贫瘠之地，因此，加大物流从业人员岗位分流，加强对批发企业物流管理和实际操作人员的物流教育培训成为当务之急。</w:t>
      </w:r>
    </w:p>
    <w:p>
      <w:pPr>
        <w:ind w:left="0" w:right="0" w:firstLine="560"/>
        <w:spacing w:before="450" w:after="450" w:line="312" w:lineRule="auto"/>
      </w:pPr>
      <w:r>
        <w:rPr>
          <w:rFonts w:ascii="宋体" w:hAnsi="宋体" w:eastAsia="宋体" w:cs="宋体"/>
          <w:color w:val="000"/>
          <w:sz w:val="28"/>
          <w:szCs w:val="28"/>
        </w:rPr>
        <w:t xml:space="preserve">　　3.5 构建物流管理指标体系</w:t>
      </w:r>
    </w:p>
    <w:p>
      <w:pPr>
        <w:ind w:left="0" w:right="0" w:firstLine="560"/>
        <w:spacing w:before="450" w:after="450" w:line="312" w:lineRule="auto"/>
      </w:pPr>
      <w:r>
        <w:rPr>
          <w:rFonts w:ascii="宋体" w:hAnsi="宋体" w:eastAsia="宋体" w:cs="宋体"/>
          <w:color w:val="000"/>
          <w:sz w:val="28"/>
          <w:szCs w:val="28"/>
        </w:rPr>
        <w:t xml:space="preserve">　　要想实现物流管理的合理化，必须建立一套能够衡量物流绩效的物流管理指标体系。现阶段，我国的很多批发企业尚未建立起一个基础的物流数据库，对物流运作的好坏只是凭感觉、凭经验，缺乏 科学 的绩效考核标准。另外，有条件的企业可以尝试应用作业成本 分析 法来进行物流成本管理，改善物流作业水平。</w:t>
      </w:r>
    </w:p>
    <w:p>
      <w:pPr>
        <w:ind w:left="0" w:right="0" w:firstLine="560"/>
        <w:spacing w:before="450" w:after="450" w:line="312" w:lineRule="auto"/>
      </w:pPr>
      <w:r>
        <w:rPr>
          <w:rFonts w:ascii="宋体" w:hAnsi="宋体" w:eastAsia="宋体" w:cs="宋体"/>
          <w:color w:val="000"/>
          <w:sz w:val="28"/>
          <w:szCs w:val="28"/>
        </w:rPr>
        <w:t xml:space="preserve">　　3.6 加大行政支持力度</w:t>
      </w:r>
    </w:p>
    <w:p>
      <w:pPr>
        <w:ind w:left="0" w:right="0" w:firstLine="560"/>
        <w:spacing w:before="450" w:after="450" w:line="312" w:lineRule="auto"/>
      </w:pPr>
      <w:r>
        <w:rPr>
          <w:rFonts w:ascii="宋体" w:hAnsi="宋体" w:eastAsia="宋体" w:cs="宋体"/>
          <w:color w:val="000"/>
          <w:sz w:val="28"/>
          <w:szCs w:val="28"/>
        </w:rPr>
        <w:t xml:space="preserve">　　批发企业物流是构成我国经济物流系统不可缺少的一部分，它的合理化实现程度会直接影响到整个供应链物流的优化，进而影响到整个国民经济流通系统的合理化，所以，它的重要性不言而喻。解决资金缺乏、人才不足等 问题 ，仅仅靠批发企业自身的努力是不够的，政府应该加大对中小批发企业的融资力度，引导批发企业物流向规范化、标准化、共同化方向发展，同时加强物流指导，提高物流从业人员的素质。</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批发企业一头连着生产，一头连着消费，承担着商品价值实现和转化的重要职能，所以，批发企业物流在供应链管理中具有战略地位。但是，由于新型流通形式的发展，制造企业、零售企业以及第三方物流企业在流通渠道中对批发功能的掠夺，导致批发企业面临严峻的生存危机。在多频次、小批量配送 时代 ，批发企业只有利用自身的渠道优势和长期积累的物流运作经验，强化综合物流及供应链管理功能，努力实现物流合理化，才能在激烈的市场竞争中立于不败之地。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中小企业诊断协会.多频次小批量配送[M].东京：同友馆，1992</w:t>
      </w:r>
    </w:p>
    <w:p>
      <w:pPr>
        <w:ind w:left="0" w:right="0" w:firstLine="560"/>
        <w:spacing w:before="450" w:after="450" w:line="312" w:lineRule="auto"/>
      </w:pPr>
      <w:r>
        <w:rPr>
          <w:rFonts w:ascii="宋体" w:hAnsi="宋体" w:eastAsia="宋体" w:cs="宋体"/>
          <w:color w:val="000"/>
          <w:sz w:val="28"/>
          <w:szCs w:val="28"/>
        </w:rPr>
        <w:t xml:space="preserve">　　2 王之泰.现代物流管理[M].北京： 中国 工人出版社，202_</w:t>
      </w:r>
    </w:p>
    <w:p>
      <w:pPr>
        <w:ind w:left="0" w:right="0" w:firstLine="560"/>
        <w:spacing w:before="450" w:after="450" w:line="312" w:lineRule="auto"/>
      </w:pPr>
      <w:r>
        <w:rPr>
          <w:rFonts w:ascii="宋体" w:hAnsi="宋体" w:eastAsia="宋体" w:cs="宋体"/>
          <w:color w:val="000"/>
          <w:sz w:val="28"/>
          <w:szCs w:val="28"/>
        </w:rPr>
        <w:t xml:space="preserve">　　3 王健.现代物流 网络 系统的构建[M].北京：科学出版社，202_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2025-04-28T13:18:12+08:00</dcterms:created>
  <dcterms:modified xsi:type="dcterms:W3CDTF">2025-04-28T13:18:12+08:00</dcterms:modified>
</cp:coreProperties>
</file>

<file path=docProps/custom.xml><?xml version="1.0" encoding="utf-8"?>
<Properties xmlns="http://schemas.openxmlformats.org/officeDocument/2006/custom-properties" xmlns:vt="http://schemas.openxmlformats.org/officeDocument/2006/docPropsVTypes"/>
</file>