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如何提高学生地理学习兴趣</w:t>
      </w:r>
      <w:bookmarkEnd w:id="1"/>
    </w:p>
    <w:p>
      <w:pPr>
        <w:jc w:val="center"/>
        <w:spacing w:before="0" w:after="450"/>
      </w:pPr>
      <w:r>
        <w:rPr>
          <w:rFonts w:ascii="Arial" w:hAnsi="Arial" w:eastAsia="Arial" w:cs="Arial"/>
          <w:color w:val="999999"/>
          <w:sz w:val="20"/>
          <w:szCs w:val="20"/>
        </w:rPr>
        <w:t xml:space="preserve">来源：网络  作者：落花人独立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兴趣是最好的老师。古人亦云：知之者不如好之者，好之者不如乐之者。教未见趣，必不乐学。学习兴趣是学习积极性中最现实、最活跃的成分，是直接推动学生主动学习的一种内部动力，是热爱学习、产生强烈求知欲的基础。只有当学生自身对学习产生了浓厚的兴趣，...</w:t>
      </w:r>
    </w:p>
    <w:p>
      <w:pPr>
        <w:ind w:left="0" w:right="0" w:firstLine="560"/>
        <w:spacing w:before="450" w:after="450" w:line="312" w:lineRule="auto"/>
      </w:pPr>
      <w:r>
        <w:rPr>
          <w:rFonts w:ascii="宋体" w:hAnsi="宋体" w:eastAsia="宋体" w:cs="宋体"/>
          <w:color w:val="000"/>
          <w:sz w:val="28"/>
          <w:szCs w:val="28"/>
        </w:rPr>
        <w:t xml:space="preserve">兴趣是最好的老师。古人亦云：知之者不如好之者，好之者不如乐之者。教未见趣，必不乐学。学习兴趣是学习积极性中最现实、最活跃的成分，是直接推动学生主动学习的一种内部动力，是热爱学习、产生强烈求知欲的基础。只有当学生自身对学习产生了浓厚的兴趣，才能使整个认识活动兴奋起来，促使他们去追求知识，提高能力。因此，在教学中，要想取得好的效果，就要讲究教学艺术、手段和方法，千方百计地激发学生学习的兴趣。那么具体在中学地理教学中，如何提高学生的学习兴趣呢？</w:t>
      </w:r>
    </w:p>
    <w:p>
      <w:pPr>
        <w:ind w:left="0" w:right="0" w:firstLine="560"/>
        <w:spacing w:before="450" w:after="450" w:line="312" w:lineRule="auto"/>
      </w:pPr>
      <w:r>
        <w:rPr>
          <w:rFonts w:ascii="宋体" w:hAnsi="宋体" w:eastAsia="宋体" w:cs="宋体"/>
          <w:color w:val="000"/>
          <w:sz w:val="28"/>
          <w:szCs w:val="28"/>
        </w:rPr>
        <w:t xml:space="preserve">一、真挚师生情感，激发学生学习兴趣</w:t>
      </w:r>
    </w:p>
    <w:p>
      <w:pPr>
        <w:ind w:left="0" w:right="0" w:firstLine="560"/>
        <w:spacing w:before="450" w:after="450" w:line="312" w:lineRule="auto"/>
      </w:pPr>
      <w:r>
        <w:rPr>
          <w:rFonts w:ascii="宋体" w:hAnsi="宋体" w:eastAsia="宋体" w:cs="宋体"/>
          <w:color w:val="000"/>
          <w:sz w:val="28"/>
          <w:szCs w:val="28"/>
        </w:rPr>
        <w:t xml:space="preserve">有关资料表明，情感是师生心理关系是一个重要部分，它对教育教学效果有着重大的影响。正所谓亲其师信其道，教学过程并不是一个机械地把知识从一个头脑移植到另一个头脑中去的过程，而是一个师生之间心灵的接触与交往的过程。因此，融洽的师生关系可以促使师生间缩短空间、心理的距离，产生友好、共鸣、亲近、信赖的效应。真挚的师生情感，是教学中的一种催化剂，能有效地调动学生的积极性，激励学生的自信心和上进心，激发学生的学习兴趣，有助于教学过程的开展和教学效果的提高。</w:t>
      </w:r>
    </w:p>
    <w:p>
      <w:pPr>
        <w:ind w:left="0" w:right="0" w:firstLine="560"/>
        <w:spacing w:before="450" w:after="450" w:line="312" w:lineRule="auto"/>
      </w:pPr>
      <w:r>
        <w:rPr>
          <w:rFonts w:ascii="宋体" w:hAnsi="宋体" w:eastAsia="宋体" w:cs="宋体"/>
          <w:color w:val="000"/>
          <w:sz w:val="28"/>
          <w:szCs w:val="28"/>
        </w:rPr>
        <w:t xml:space="preserve">通过我几年的教学经验，使我深深体会到，师生在友好、和谐、轻松、互助合作的课堂气氛中学习效果就好；在紧张、对抗的课堂气氛中学习效果就差。这说明师生之间情感相互交融、相互激励、相互促进对提高教学效果有很大的作用。因此，在地理教学中，教师一定要在学生中树立良好的形象，缩短师生之间的距离，培养学生的学习兴趣，提高教学效果。</w:t>
      </w:r>
    </w:p>
    <w:p>
      <w:pPr>
        <w:ind w:left="0" w:right="0" w:firstLine="560"/>
        <w:spacing w:before="450" w:after="450" w:line="312" w:lineRule="auto"/>
      </w:pPr>
      <w:r>
        <w:rPr>
          <w:rFonts w:ascii="宋体" w:hAnsi="宋体" w:eastAsia="宋体" w:cs="宋体"/>
          <w:color w:val="000"/>
          <w:sz w:val="28"/>
          <w:szCs w:val="28"/>
        </w:rPr>
        <w:t xml:space="preserve">二、深入挖掘地理教材的趣味因素</w:t>
      </w:r>
    </w:p>
    <w:p>
      <w:pPr>
        <w:ind w:left="0" w:right="0" w:firstLine="560"/>
        <w:spacing w:before="450" w:after="450" w:line="312" w:lineRule="auto"/>
      </w:pPr>
      <w:r>
        <w:rPr>
          <w:rFonts w:ascii="宋体" w:hAnsi="宋体" w:eastAsia="宋体" w:cs="宋体"/>
          <w:color w:val="000"/>
          <w:sz w:val="28"/>
          <w:szCs w:val="28"/>
        </w:rPr>
        <w:t xml:space="preserve">根据学生的心理特点，深入挖掘教材的趣味因素，通过富有情趣的引导作用，使地理课堂一开始便形成一种活跃愉快的氛围，使学生产生掌握新知识的强烈欲望，达到激发学生学习兴趣的目的。问题引入方法在地理教学过程中应用十分广泛，但在运用问题引入方法时要充分注意到初中阶段学生的年龄特征、心理特征，照顾到学生学习的情感、态度、价值观，充分体现学生互动、学生是学习的主人这种新的教学理念。有疑才能产生学习认识上的冲突，激发强烈的求知欲望，点燃思维的火花。在地理课堂教学的开始展示问题，让学生带着问题进入教学活动中去，既能激起学生的兴趣，又可启迪学生思维，使其主体作用得以充分发挥。地理课堂教学的根本任务就是让学生把握教材的重点，突破难点。因此，只有充分调动学生的积极性，使其思维的缺点凝聚在教材的重难点上，才能收到事半功倍的效果。</w:t>
      </w:r>
    </w:p>
    <w:p>
      <w:pPr>
        <w:ind w:left="0" w:right="0" w:firstLine="560"/>
        <w:spacing w:before="450" w:after="450" w:line="312" w:lineRule="auto"/>
      </w:pPr>
      <w:r>
        <w:rPr>
          <w:rFonts w:ascii="宋体" w:hAnsi="宋体" w:eastAsia="宋体" w:cs="宋体"/>
          <w:color w:val="000"/>
          <w:sz w:val="28"/>
          <w:szCs w:val="28"/>
        </w:rPr>
        <w:t xml:space="preserve">三、利用乡土地理资源提高学生的学习兴趣</w:t>
      </w:r>
    </w:p>
    <w:p>
      <w:pPr>
        <w:ind w:left="0" w:right="0" w:firstLine="560"/>
        <w:spacing w:before="450" w:after="450" w:line="312" w:lineRule="auto"/>
      </w:pPr>
      <w:r>
        <w:rPr>
          <w:rFonts w:ascii="宋体" w:hAnsi="宋体" w:eastAsia="宋体" w:cs="宋体"/>
          <w:color w:val="000"/>
          <w:sz w:val="28"/>
          <w:szCs w:val="28"/>
        </w:rPr>
        <w:t xml:space="preserve">新课标认为，乡土地理是地理学科的重要内容之一，是地理教学个性化、特色化重要体现。乡土地理帮助学生认识学校所在地区的生活环境，引导学生学以致用，培养学生实践能力，树立可持续发展的观念，增强爱国、爱家乡的情感。教师要结合学生身边生动有趣的地理事物和地理现象，去渗透乡土地理知识，既能让地理贴近学生，又能拓展学生的视野，深化所学理论知识。如讲到我国的气候的分布时，教师先介绍本地本土的气候及分布特征，以便帮助学生理解抽象的地理知识；讲到地球的公转产生的地理意义时要求学生思考我们这儿的春、夏、秋、冬四季就说明这种地理现象等等，通过利用乡土地理现象将课本抽象的知识生活化，让学生更容易理解；教师在平时的教学中多穿插有关反映本地地理景观、地理现象的图片资料，可以让学生对祖国有深切的感受，有助于学生萌发热爱家乡、热爱祖国的情感，提高了学生的学习兴趣。</w:t>
      </w:r>
    </w:p>
    <w:p>
      <w:pPr>
        <w:ind w:left="0" w:right="0" w:firstLine="560"/>
        <w:spacing w:before="450" w:after="450" w:line="312" w:lineRule="auto"/>
      </w:pPr>
      <w:r>
        <w:rPr>
          <w:rFonts w:ascii="宋体" w:hAnsi="宋体" w:eastAsia="宋体" w:cs="宋体"/>
          <w:color w:val="000"/>
          <w:sz w:val="28"/>
          <w:szCs w:val="28"/>
        </w:rPr>
        <w:t xml:space="preserve">四、运用多媒体教学手段，通过各种感官激发学生的兴趣</w:t>
      </w:r>
    </w:p>
    <w:p>
      <w:pPr>
        <w:ind w:left="0" w:right="0" w:firstLine="560"/>
        <w:spacing w:before="450" w:after="450" w:line="312" w:lineRule="auto"/>
      </w:pPr>
      <w:r>
        <w:rPr>
          <w:rFonts w:ascii="宋体" w:hAnsi="宋体" w:eastAsia="宋体" w:cs="宋体"/>
          <w:color w:val="000"/>
          <w:sz w:val="28"/>
          <w:szCs w:val="28"/>
        </w:rPr>
        <w:t xml:space="preserve">随着科技的发展和多媒体在教育教学中的普及，地理课程被注入了新的活力。多媒体可以多视角、多层次地调动学生的积极性。因为这种教学手段可以把抽象的内容形象化、把复杂的问题简单化，将知识生动而有趣地展示给学生，让学生在身临其境中感受到地理的趣味，从而提高教学的效果。并另外，多媒体技术还可在地理课堂上打造出无可比拟效果，比如对于一些复杂的地理现象的形成、变化过程，教师仅凭口授是很难达到预期效果的，学生也不容易接受。而多媒体就可以充分发挥其优势特点，将复杂的过程形象、生动、有趣地呈现出来，让学生在多种感官的刺激下进行学习，达到完美的学习效果。所以，地理教师不仅要懂得地理知识，还要精通多媒体教学手段，学会通过现代化的教学手段全方位地提高地理教学效果。</w:t>
      </w:r>
    </w:p>
    <w:p>
      <w:pPr>
        <w:ind w:left="0" w:right="0" w:firstLine="560"/>
        <w:spacing w:before="450" w:after="450" w:line="312" w:lineRule="auto"/>
      </w:pPr>
      <w:r>
        <w:rPr>
          <w:rFonts w:ascii="宋体" w:hAnsi="宋体" w:eastAsia="宋体" w:cs="宋体"/>
          <w:color w:val="000"/>
          <w:sz w:val="28"/>
          <w:szCs w:val="28"/>
        </w:rPr>
        <w:t xml:space="preserve">五、从新课导入入手，激发学生学习兴趣</w:t>
      </w:r>
    </w:p>
    <w:p>
      <w:pPr>
        <w:ind w:left="0" w:right="0" w:firstLine="560"/>
        <w:spacing w:before="450" w:after="450" w:line="312" w:lineRule="auto"/>
      </w:pPr>
      <w:r>
        <w:rPr>
          <w:rFonts w:ascii="宋体" w:hAnsi="宋体" w:eastAsia="宋体" w:cs="宋体"/>
          <w:color w:val="000"/>
          <w:sz w:val="28"/>
          <w:szCs w:val="28"/>
        </w:rPr>
        <w:t xml:space="preserve">课堂导入是地理课堂教学的重要环节之一，教师地理课堂导入是否成功，直接影响到了整堂课程的教学效率。如果教师在教学中，可以恰当的导入地理知识，就能够有效的吸引学生的目光，激发学生学习的兴趣，让学生将注意力集中在课堂学习上，实现地理教学的顺利开展。因此，地理教师要做好课堂导入工作，掌握多种课堂导入方法。通过复习导入可以让学生将以前学习的知识巩固，唤醒学生对旧知识的思考；通过时事导入，将社会中的热点新闻导入，可以提高学生学习的主动性，让学生学会学以致用，提高学生学习的热情；利用多媒体导入，可以将抽象的知识具体化，通过播放动画、图片等形式，让学生对难以看到的画面和地理现象认识更加的具体，刺激学生的感官，让学生听过眼看、耳听等感官活动，促进学生多元化智力的发展。</w:t>
      </w:r>
    </w:p>
    <w:p>
      <w:pPr>
        <w:ind w:left="0" w:right="0" w:firstLine="560"/>
        <w:spacing w:before="450" w:after="450" w:line="312" w:lineRule="auto"/>
      </w:pPr>
      <w:r>
        <w:rPr>
          <w:rFonts w:ascii="宋体" w:hAnsi="宋体" w:eastAsia="宋体" w:cs="宋体"/>
          <w:color w:val="000"/>
          <w:sz w:val="28"/>
          <w:szCs w:val="28"/>
        </w:rPr>
        <w:t xml:space="preserve">六、注重多种教学方法的使用</w:t>
      </w:r>
    </w:p>
    <w:p>
      <w:pPr>
        <w:ind w:left="0" w:right="0" w:firstLine="560"/>
        <w:spacing w:before="450" w:after="450" w:line="312" w:lineRule="auto"/>
      </w:pPr>
      <w:r>
        <w:rPr>
          <w:rFonts w:ascii="宋体" w:hAnsi="宋体" w:eastAsia="宋体" w:cs="宋体"/>
          <w:color w:val="000"/>
          <w:sz w:val="28"/>
          <w:szCs w:val="28"/>
        </w:rPr>
        <w:t xml:space="preserve">随着社会的发展和时代的进步，传统的教学方法已经不能满足学生对教学的需求，因此，教师在教学的过程中，要注重对教学方法的灵活运用。一方面，教师可以把多媒体教学引入数学课堂。教师在备课之前，就要把有关该课题名师讲解的视频下载下来，让学生通过对视频的观看，可以减少教师的板书时间，有效的利用课堂时间，提高课堂的教学效率。同时，采用这种新颖的教学方式，可以提高学生的学习兴趣，让学生积极的参与到数学课堂的学习中来，提高数学课堂教学的有效性。另一方面，教师在教学的过程中，还可以才用情景式教学，为学生营造一个良好的课堂学习氛围，提高学生学习的主动性。</w:t>
      </w:r>
    </w:p>
    <w:p>
      <w:pPr>
        <w:ind w:left="0" w:right="0" w:firstLine="560"/>
        <w:spacing w:before="450" w:after="450" w:line="312" w:lineRule="auto"/>
      </w:pPr>
      <w:r>
        <w:rPr>
          <w:rFonts w:ascii="宋体" w:hAnsi="宋体" w:eastAsia="宋体" w:cs="宋体"/>
          <w:color w:val="000"/>
          <w:sz w:val="28"/>
          <w:szCs w:val="28"/>
        </w:rPr>
        <w:t xml:space="preserve">七、充分利用激励和表扬激发并保持学生的学习兴趣</w:t>
      </w:r>
    </w:p>
    <w:p>
      <w:pPr>
        <w:ind w:left="0" w:right="0" w:firstLine="560"/>
        <w:spacing w:before="450" w:after="450" w:line="312" w:lineRule="auto"/>
      </w:pPr>
      <w:r>
        <w:rPr>
          <w:rFonts w:ascii="宋体" w:hAnsi="宋体" w:eastAsia="宋体" w:cs="宋体"/>
          <w:color w:val="000"/>
          <w:sz w:val="28"/>
          <w:szCs w:val="28"/>
        </w:rPr>
        <w:t xml:space="preserve">对于学生的每一点进步，提出的每一个问题、每种见解都不要轻视否定，应科学地进行评价，给学生多创造一些机会，使他们体会到成功的快乐，这样会保证他们地理学习兴趣的持久保持。需要注意的是，表扬、鼓励作为教育激励学生的一种手段，并非一用就灵，凡用皆灵。表扬要因人而异，要讲究方式，要让学生感到即使是老师的微笑、点头赞许也是一种崇高的精神奖赏。对于学困生更需要老师适时地给予鼓励，增强他们的自信心。另外对学生的表扬和激励要适而有度，奖赏要与学生的实际付出相一致，使他们感到自己无愧于接受这个奖赏而不是廉价的。</w:t>
      </w:r>
    </w:p>
    <w:p>
      <w:pPr>
        <w:ind w:left="0" w:right="0" w:firstLine="560"/>
        <w:spacing w:before="450" w:after="450" w:line="312" w:lineRule="auto"/>
      </w:pPr>
      <w:r>
        <w:rPr>
          <w:rFonts w:ascii="宋体" w:hAnsi="宋体" w:eastAsia="宋体" w:cs="宋体"/>
          <w:color w:val="000"/>
          <w:sz w:val="28"/>
          <w:szCs w:val="28"/>
        </w:rPr>
        <w:t xml:space="preserve">激发学生的学习兴趣作为一种教学手段，不仅能使学生积极地、能动地、自觉地从事学习活动，而且起到开发学生潜能的作用，正如法国教育家第斯多惠所说：教学的艺术不在于教授本领，而在于鼓励、唤醒、鼓舞。教有学法，但无定法。地理教师必须利用各种各样的方法不断地激发学生学习地理的兴趣，保持旺盛的求知欲。同时还要根据不同学生的年龄、心理特点、知识层次，有的放矢地找到培养学生学习地理的契合点，恰当地、自然地、充满新意地、不失时机地以学生喜闻乐见的形式引趣、设趣、激趣，从而促进学生地理素质和地理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2025-04-20T21:14:55+08:00</dcterms:created>
  <dcterms:modified xsi:type="dcterms:W3CDTF">2025-04-20T21:14:55+08:00</dcterms:modified>
</cp:coreProperties>
</file>

<file path=docProps/custom.xml><?xml version="1.0" encoding="utf-8"?>
<Properties xmlns="http://schemas.openxmlformats.org/officeDocument/2006/custom-properties" xmlns:vt="http://schemas.openxmlformats.org/officeDocument/2006/docPropsVTypes"/>
</file>