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教学职称论文范文31篇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教学职称论文范文 第一篇&gt;摘 要&gt;绪 论&gt;一、电力需求侧管理的发展与现状1、电力需求侧管理简介2、我国电力需求侧管理的发展与现状电力需求侧管理是20世纪90年代初期与综合资源规划(IRP)，一起被引进到中国的，比西方发达国家开展这项工作晚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1、电力负荷管理，在电力供应短缺时，引导用户错峰、避峰，降低电力需求，在电力供应富裕时，引导用户移峰填谷，提高发电机组使用效率；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w:t>
      </w:r>
    </w:p>
    <w:p>
      <w:pPr>
        <w:ind w:left="0" w:right="0" w:firstLine="560"/>
        <w:spacing w:before="450" w:after="450" w:line="312" w:lineRule="auto"/>
      </w:pPr>
      <w:r>
        <w:rPr>
          <w:rFonts w:ascii="宋体" w:hAnsi="宋体" w:eastAsia="宋体" w:cs="宋体"/>
          <w:color w:val="000"/>
          <w:sz w:val="28"/>
          <w:szCs w:val="28"/>
        </w:rPr>
        <w:t xml:space="preserve">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满足各方利益需求，变被动为主动，才能有效的发展电力需求侧管理，节约能源提高用电效率。</w:t>
      </w:r>
    </w:p>
    <w:p>
      <w:pPr>
        <w:ind w:left="0" w:right="0" w:firstLine="560"/>
        <w:spacing w:before="450" w:after="450" w:line="312" w:lineRule="auto"/>
      </w:pPr>
      <w:r>
        <w:rPr>
          <w:rFonts w:ascii="宋体" w:hAnsi="宋体" w:eastAsia="宋体" w:cs="宋体"/>
          <w:color w:val="000"/>
          <w:sz w:val="28"/>
          <w:szCs w:val="28"/>
        </w:rPr>
        <w:t xml:space="preserve">3、引导手段</w:t>
      </w:r>
    </w:p>
    <w:p>
      <w:pPr>
        <w:ind w:left="0" w:right="0" w:firstLine="560"/>
        <w:spacing w:before="450" w:after="450" w:line="312" w:lineRule="auto"/>
      </w:pPr>
      <w:r>
        <w:rPr>
          <w:rFonts w:ascii="宋体" w:hAnsi="宋体" w:eastAsia="宋体" w:cs="宋体"/>
          <w:color w:val="000"/>
          <w:sz w:val="28"/>
          <w:szCs w:val="28"/>
        </w:rPr>
        <w:t xml:space="preserve">引导是对用户进行消费引导的一种有效的、不可缺少的市场手段。通过节能知识宣传、信息发布、免费能源审计、技术推广示范及政府示范等方式向全社会广泛宣传电力需求侧管理的意义、作用，引导电力用户主动有意识的采用科学的用电方式和先进的用电技术，让节约用电的意识深入到千家万户。</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要想实现电力需求侧管理的健康发展，必须要有法律法规来保驾护航。我们要按照国家对电力需求侧管理制定的相应政策，对电力公司和电力用户均提出具体的法律要求，从而保证电力需求侧管理有效的实施。通过制定各项具体的法律法规，明确政府、管理部门、中介及研究机构、电力用户各自相应的权利和义务。</w:t>
      </w:r>
    </w:p>
    <w:p>
      <w:pPr>
        <w:ind w:left="0" w:right="0" w:firstLine="560"/>
        <w:spacing w:before="450" w:after="450" w:line="312" w:lineRule="auto"/>
      </w:pPr>
      <w:r>
        <w:rPr>
          <w:rFonts w:ascii="宋体" w:hAnsi="宋体" w:eastAsia="宋体" w:cs="宋体"/>
          <w:color w:val="000"/>
          <w:sz w:val="28"/>
          <w:szCs w:val="28"/>
        </w:rPr>
        <w:t xml:space="preserve">&gt;结 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曾鸣.电力需求侧管理[M].北京；中国电力出版社.</w:t>
      </w:r>
    </w:p>
    <w:p>
      <w:pPr>
        <w:ind w:left="0" w:right="0" w:firstLine="560"/>
        <w:spacing w:before="450" w:after="450" w:line="312" w:lineRule="auto"/>
      </w:pPr>
      <w:r>
        <w:rPr>
          <w:rFonts w:ascii="宋体" w:hAnsi="宋体" w:eastAsia="宋体" w:cs="宋体"/>
          <w:color w:val="000"/>
          <w:sz w:val="28"/>
          <w:szCs w:val="28"/>
        </w:rPr>
        <w:t xml:space="preserve">[4] 朱成章，徐任武.需求侧管理.北京.中国电力出版社.</w:t>
      </w:r>
    </w:p>
    <w:p>
      <w:pPr>
        <w:ind w:left="0" w:right="0" w:firstLine="560"/>
        <w:spacing w:before="450" w:after="450" w:line="312" w:lineRule="auto"/>
      </w:pPr>
      <w:r>
        <w:rPr>
          <w:rFonts w:ascii="宋体" w:hAnsi="宋体" w:eastAsia="宋体" w:cs="宋体"/>
          <w:color w:val="000"/>
          <w:sz w:val="28"/>
          <w:szCs w:val="28"/>
        </w:rPr>
        <w:t xml:space="preserve">[5] 莫杰.电力需求侧管理在电力客户服务中心的应用.广西电业务.</w:t>
      </w:r>
    </w:p>
    <w:p>
      <w:pPr>
        <w:ind w:left="0" w:right="0" w:firstLine="560"/>
        <w:spacing w:before="450" w:after="450" w:line="312" w:lineRule="auto"/>
      </w:pPr>
      <w:r>
        <w:rPr>
          <w:rFonts w:ascii="宋体" w:hAnsi="宋体" w:eastAsia="宋体" w:cs="宋体"/>
          <w:color w:val="000"/>
          <w:sz w:val="28"/>
          <w:szCs w:val="28"/>
        </w:rPr>
        <w:t xml:space="preserve">电力公开信07-30</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第四篇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宋体" w:hAnsi="宋体" w:eastAsia="宋体" w:cs="宋体"/>
          <w:color w:val="000"/>
          <w:sz w:val="28"/>
          <w:szCs w:val="28"/>
        </w:rPr>
        <w:t xml:space="preserve">职称论文规定，催生了不当竞争、利益均沾，致使正确的价值观和学术观受到影响和破坏。</w:t>
      </w:r>
    </w:p>
    <w:p>
      <w:pPr>
        <w:ind w:left="0" w:right="0" w:firstLine="560"/>
        <w:spacing w:before="450" w:after="450" w:line="312" w:lineRule="auto"/>
      </w:pPr>
      <w:r>
        <w:rPr>
          <w:rFonts w:ascii="宋体" w:hAnsi="宋体" w:eastAsia="宋体" w:cs="宋体"/>
          <w:color w:val="000"/>
          <w:sz w:val="28"/>
          <w:szCs w:val="28"/>
        </w:rPr>
        <w:t xml:space="preserve">凡开展年度职称评审工作，各职称系列（专业）主管部门，都规定了申报材料要求和报送截止时间。论文要在哪一级刊物发表、什么时间发表、发表的篇数和字数能不能达到规定要求，这些都成了一些申报者伤透脑筋又不得已而为之的一桩“心病”。特别在环节上，为了赶时间、抢速度，煞费苦心，各显神通，悄然演绎着一股不当竞争的“暗流”涌动。有关系或肯花钱的人，即使文章不佳，内容雷同，一年内可以在不同的学术刊物上发表若干篇论文；而没有门路的人，也想方设法，四处活动，其情形不亚于政界上的“跑官要官”。</w:t>
      </w:r>
    </w:p>
    <w:p>
      <w:pPr>
        <w:ind w:left="0" w:right="0" w:firstLine="560"/>
        <w:spacing w:before="450" w:after="450" w:line="312" w:lineRule="auto"/>
      </w:pPr>
      <w:r>
        <w:rPr>
          <w:rFonts w:ascii="宋体" w:hAnsi="宋体" w:eastAsia="宋体" w:cs="宋体"/>
          <w:color w:val="000"/>
          <w:sz w:val="28"/>
          <w:szCs w:val="28"/>
        </w:rPr>
        <w:t xml:space="preserve">这些事实已是不争的、公开的“秘密”，群众多有烦言。知真、从善、爱美，乃学界人士孜孜以求的价值观和学术观，一旦被扭曲或长时间受到侵蚀和影响，若不及时遏制，将在知识领域造成更严重的学术腐败。</w:t>
      </w:r>
    </w:p>
    <w:p>
      <w:pPr>
        <w:ind w:left="0" w:right="0" w:firstLine="560"/>
        <w:spacing w:before="450" w:after="450" w:line="312" w:lineRule="auto"/>
      </w:pPr>
      <w:r>
        <w:rPr>
          <w:rFonts w:ascii="宋体" w:hAnsi="宋体" w:eastAsia="宋体" w:cs="宋体"/>
          <w:color w:val="000"/>
          <w:sz w:val="28"/>
          <w:szCs w:val="28"/>
        </w:rPr>
        <w:t xml:space="preserve">职称论文规定，涉及到的评价方式，过于陈旧、封闭，适应性差，灵活度不够。</w:t>
      </w:r>
    </w:p>
    <w:p>
      <w:pPr>
        <w:ind w:left="0" w:right="0" w:firstLine="560"/>
        <w:spacing w:before="450" w:after="450" w:line="312" w:lineRule="auto"/>
      </w:pPr>
      <w:r>
        <w:rPr>
          <w:rFonts w:ascii="宋体" w:hAnsi="宋体" w:eastAsia="宋体" w:cs="宋体"/>
          <w:color w:val="000"/>
          <w:sz w:val="28"/>
          <w:szCs w:val="28"/>
        </w:rPr>
        <w:t xml:space="preserve">目前，职称论文的评价方式有三种：即论文鉴定、论文评审和论文答辩。论文鉴定和论文评审长期沿用至今，形成普遍使用和基本手段的主流评价方式。</w:t>
      </w:r>
    </w:p>
    <w:p>
      <w:pPr>
        <w:ind w:left="0" w:right="0" w:firstLine="560"/>
        <w:spacing w:before="450" w:after="450" w:line="312" w:lineRule="auto"/>
      </w:pPr>
      <w:r>
        <w:rPr>
          <w:rFonts w:ascii="宋体" w:hAnsi="宋体" w:eastAsia="宋体" w:cs="宋体"/>
          <w:color w:val="000"/>
          <w:sz w:val="28"/>
          <w:szCs w:val="28"/>
        </w:rPr>
        <w:t xml:space="preserve">论文鉴定方式，要求送审者的代表作隐去姓名、单位等标识后，由相关系列部门负责送交两位专家进行鉴定，并按照规定时间及要求，写出定性评语，确定等级意见。专家观点可谓仁者见仁、智者见智，甚至鉴定结果大相径庭。提交专业组或评委会评审时，众说纷纭，莫衷一是。此外，论文鉴定费虚高不下，社会传闻颇有微词。</w:t>
      </w:r>
    </w:p>
    <w:p>
      <w:pPr>
        <w:ind w:left="0" w:right="0" w:firstLine="560"/>
        <w:spacing w:before="450" w:after="450" w:line="312" w:lineRule="auto"/>
      </w:pPr>
      <w:r>
        <w:rPr>
          <w:rFonts w:ascii="宋体" w:hAnsi="宋体" w:eastAsia="宋体" w:cs="宋体"/>
          <w:color w:val="000"/>
          <w:sz w:val="28"/>
          <w:szCs w:val="28"/>
        </w:rPr>
        <w:t xml:space="preserve">论文评审方式，一般由相应的专业组或评委会，在有限的时间和空间里，对申报者的论文进行审阅评议。鉴于专家鉴定意见，极易产生先入为主的“沉锚”心理效应，或被专家鉴定意见所左右，或专家鉴定意见替代了专业组或评委会评审意见。此外，高校、中小学、卫生系列等专业组或评委会，每年一次性集中评审对象多达七、八百人甚至上千人，在评审量大、时间要求紧、工作精力有限的情况下，论文评审过程中难免出现“前紧后松、外紧内松”的起伏波动。有的评审对象戏言：</w:t>
      </w:r>
    </w:p>
    <w:p>
      <w:pPr>
        <w:ind w:left="0" w:right="0" w:firstLine="560"/>
        <w:spacing w:before="450" w:after="450" w:line="312" w:lineRule="auto"/>
      </w:pPr>
      <w:r>
        <w:rPr>
          <w:rFonts w:ascii="宋体" w:hAnsi="宋体" w:eastAsia="宋体" w:cs="宋体"/>
          <w:color w:val="000"/>
          <w:sz w:val="28"/>
          <w:szCs w:val="28"/>
        </w:rPr>
        <w:t xml:space="preserve">“论文能否过关，一靠评委脾气，二靠个人运气”。</w:t>
      </w:r>
    </w:p>
    <w:p>
      <w:pPr>
        <w:ind w:left="0" w:right="0" w:firstLine="560"/>
        <w:spacing w:before="450" w:after="450" w:line="312" w:lineRule="auto"/>
      </w:pPr>
      <w:r>
        <w:rPr>
          <w:rFonts w:ascii="宋体" w:hAnsi="宋体" w:eastAsia="宋体" w:cs="宋体"/>
          <w:color w:val="000"/>
          <w:sz w:val="28"/>
          <w:szCs w:val="28"/>
        </w:rPr>
        <w:t xml:space="preserve">论文答辩方式，是改革职称评价机制的新举措，值得充分肯定和倡导。</w:t>
      </w:r>
    </w:p>
    <w:p>
      <w:pPr>
        <w:ind w:left="0" w:right="0" w:firstLine="560"/>
        <w:spacing w:before="450" w:after="450" w:line="312" w:lineRule="auto"/>
      </w:pPr>
      <w:r>
        <w:rPr>
          <w:rFonts w:ascii="宋体" w:hAnsi="宋体" w:eastAsia="宋体" w:cs="宋体"/>
          <w:color w:val="000"/>
          <w:sz w:val="28"/>
          <w:szCs w:val="28"/>
        </w:rPr>
        <w:t xml:space="preserve">但目前仅适用于破格晋升和“选优”对象；在论文答辩的实体和程序规定方面，缺少开放性，技术含量低，答辩时间太仓促等，都有待进一步改进和完善。</w:t>
      </w:r>
    </w:p>
    <w:p>
      <w:pPr>
        <w:ind w:left="0" w:right="0" w:firstLine="560"/>
        <w:spacing w:before="450" w:after="450" w:line="312" w:lineRule="auto"/>
      </w:pPr>
      <w:r>
        <w:rPr>
          <w:rFonts w:ascii="宋体" w:hAnsi="宋体" w:eastAsia="宋体" w:cs="宋体"/>
          <w:color w:val="000"/>
          <w:sz w:val="28"/>
          <w:szCs w:val="28"/>
        </w:rPr>
        <w:t xml:space="preserve">二、职称论文规定的改革</w:t>
      </w:r>
    </w:p>
    <w:p>
      <w:pPr>
        <w:ind w:left="0" w:right="0" w:firstLine="560"/>
        <w:spacing w:before="450" w:after="450" w:line="312" w:lineRule="auto"/>
      </w:pPr>
      <w:r>
        <w:rPr>
          <w:rFonts w:ascii="宋体" w:hAnsi="宋体" w:eastAsia="宋体" w:cs="宋体"/>
          <w:color w:val="000"/>
          <w:sz w:val="28"/>
          <w:szCs w:val="28"/>
        </w:rPr>
        <w:t xml:space="preserve">俗话说“矫枉不可过正，过犹反倒不及”。“叫停”职称论文规定，既不符合客观实际，也不利于深化职称改革。</w:t>
      </w:r>
    </w:p>
    <w:p>
      <w:pPr>
        <w:ind w:left="0" w:right="0" w:firstLine="560"/>
        <w:spacing w:before="450" w:after="450" w:line="312" w:lineRule="auto"/>
      </w:pPr>
      <w:r>
        <w:rPr>
          <w:rFonts w:ascii="宋体" w:hAnsi="宋体" w:eastAsia="宋体" w:cs="宋体"/>
          <w:color w:val="000"/>
          <w:sz w:val="28"/>
          <w:szCs w:val="28"/>
        </w:rPr>
        <w:t xml:space="preserve">的数量和质量，是代表国家科技发展水平的重要标志之一。目前问题的症结在于，如何科学界定职称论文的适用范围，采取哪些有效的评价方式，扭转“为评职称而写论文”、“以职称论文多寡论大腕”的不良风气，使论文评价效果真正得到社会、业内认可。</w:t>
      </w:r>
    </w:p>
    <w:p>
      <w:pPr>
        <w:ind w:left="0" w:right="0" w:firstLine="560"/>
        <w:spacing w:before="450" w:after="450" w:line="312" w:lineRule="auto"/>
      </w:pPr>
      <w:r>
        <w:rPr>
          <w:rFonts w:ascii="宋体" w:hAnsi="宋体" w:eastAsia="宋体" w:cs="宋体"/>
          <w:color w:val="000"/>
          <w:sz w:val="28"/>
          <w:szCs w:val="28"/>
        </w:rPr>
        <w:t xml:space="preserve">职称论文规定，要适应不同职称系列（专业）、不同专业技术职务层次的特点和需要。就论文的实用性而言，哪些职称系列（专业）更适合它的要求呢？</w:t>
      </w:r>
    </w:p>
    <w:p>
      <w:pPr>
        <w:ind w:left="0" w:right="0" w:firstLine="560"/>
        <w:spacing w:before="450" w:after="450" w:line="312" w:lineRule="auto"/>
      </w:pPr>
      <w:r>
        <w:rPr>
          <w:rFonts w:ascii="宋体" w:hAnsi="宋体" w:eastAsia="宋体" w:cs="宋体"/>
          <w:color w:val="000"/>
          <w:sz w:val="28"/>
          <w:szCs w:val="28"/>
        </w:rPr>
        <w:t xml:space="preserve">目前29个职称系列（专业），按照专业技术岗位性质和职责任务，大致可以划分为以下三种类型：第一类属于研究型。主要从事研究领域的重要理论和实践问题，科研成果转化为社会效益和经济效益；如，社会科学研究人员，自然科学研究人员，实验技术人员，图书、资料专业人员，文物、博物专业人员，出版专业人员。第二类属于研究专业型。既有较强的研究成分，又需要较丰富的专业经历；如，高等学校教师、工程技术人员、农业技术人员、经济专业人员、卫生技术人员、新闻专业人员、会计专业人员、统计专业人员、审计专业人员、律师、公证员。第三类属于专业技能型。岗位特质凸显实践性、经验性和技巧性；如，体育教练员、工艺美术专业人员、艺术专业人员、档案专业人员、中等职业学校教师、中小学教师、技工学校教师、翻译专业人员、广播电视播音人员、海关专业人员、船舶技术人员、航空飞行技术人员。</w:t>
      </w:r>
    </w:p>
    <w:p>
      <w:pPr>
        <w:ind w:left="0" w:right="0" w:firstLine="560"/>
        <w:spacing w:before="450" w:after="450" w:line="312" w:lineRule="auto"/>
      </w:pPr>
      <w:r>
        <w:rPr>
          <w:rFonts w:ascii="宋体" w:hAnsi="宋体" w:eastAsia="宋体" w:cs="宋体"/>
          <w:color w:val="000"/>
          <w:sz w:val="28"/>
          <w:szCs w:val="28"/>
        </w:rPr>
        <w:t xml:space="preserve">一般意义上讲，研究型和研究专业型的职称系列及其专业技术人员，以及专业技能型的高层次人才，列入论文的适用范围和对象较为合适。</w:t>
      </w:r>
    </w:p>
    <w:p>
      <w:pPr>
        <w:ind w:left="0" w:right="0" w:firstLine="560"/>
        <w:spacing w:before="450" w:after="450" w:line="312" w:lineRule="auto"/>
      </w:pPr>
      <w:r>
        <w:rPr>
          <w:rFonts w:ascii="宋体" w:hAnsi="宋体" w:eastAsia="宋体" w:cs="宋体"/>
          <w:color w:val="000"/>
          <w:sz w:val="28"/>
          <w:szCs w:val="28"/>
        </w:rPr>
        <w:t xml:space="preserve">职称论文规定，要突出论文的价值性。换言之，求其精、患其滥。旨在激发、鼓励、支持广大专业技术人员，撰写大量新水平、高质量、有价值的论文；不能简单地、片面地强调论文数量、或没有发表、登载论文的刊物级别等，掩饰或取代论文质量；切忌忽视论文在国家级或省级学术会议上宣读获奖，被引用、检索或被引用多次等相关要素；对极有价值的原创性论文，应予以特别优惠对待。</w:t>
      </w:r>
    </w:p>
    <w:p>
      <w:pPr>
        <w:ind w:left="0" w:right="0" w:firstLine="560"/>
        <w:spacing w:before="450" w:after="450" w:line="312" w:lineRule="auto"/>
      </w:pPr>
      <w:r>
        <w:rPr>
          <w:rFonts w:ascii="宋体" w:hAnsi="宋体" w:eastAsia="宋体" w:cs="宋体"/>
          <w:color w:val="000"/>
          <w:sz w:val="28"/>
          <w:szCs w:val="28"/>
        </w:rPr>
        <w:t xml:space="preserve">职称论文规定，要发挥与时俱进的引领功能。尊重论文主体，尊重智力成果，尊重科研转化为现实生产力的成就；论文评价方式应当灵活多样，既有常规性，亦有超常规性，乃至为“自选动作”预留空间；多视角、全方位地公平、公正评价论文的实用性、价值性，激活各类专业技术人员的创新能力。</w:t>
      </w:r>
    </w:p>
    <w:p>
      <w:pPr>
        <w:ind w:left="0" w:right="0" w:firstLine="560"/>
        <w:spacing w:before="450" w:after="450" w:line="312" w:lineRule="auto"/>
      </w:pPr>
      <w:r>
        <w:rPr>
          <w:rFonts w:ascii="宋体" w:hAnsi="宋体" w:eastAsia="宋体" w:cs="宋体"/>
          <w:color w:val="000"/>
          <w:sz w:val="28"/>
          <w:szCs w:val="28"/>
        </w:rPr>
        <w:t xml:space="preserve">基于上述分析和思考，按照分类管理、动态管理的原则，本文拟提出以下四种基本模式，改变以往那种“一刀切”、“齐步走”的做法和弊端。</w:t>
      </w:r>
    </w:p>
    <w:p>
      <w:pPr>
        <w:ind w:left="0" w:right="0" w:firstLine="560"/>
        <w:spacing w:before="450" w:after="450" w:line="312" w:lineRule="auto"/>
      </w:pPr>
      <w:r>
        <w:rPr>
          <w:rFonts w:ascii="宋体" w:hAnsi="宋体" w:eastAsia="宋体" w:cs="宋体"/>
          <w:color w:val="000"/>
          <w:sz w:val="28"/>
          <w:szCs w:val="28"/>
        </w:rPr>
        <w:t xml:space="preserve">模式之一：“以评为主”</w:t>
      </w:r>
    </w:p>
    <w:p>
      <w:pPr>
        <w:ind w:left="0" w:right="0" w:firstLine="560"/>
        <w:spacing w:before="450" w:after="450" w:line="312" w:lineRule="auto"/>
      </w:pPr>
      <w:r>
        <w:rPr>
          <w:rFonts w:ascii="宋体" w:hAnsi="宋体" w:eastAsia="宋体" w:cs="宋体"/>
          <w:color w:val="000"/>
          <w:sz w:val="28"/>
          <w:szCs w:val="28"/>
        </w:rPr>
        <w:t xml:space="preserve">研究型的专业技术人员，对所从事研究领域的某一方面应当有一定或全面的开创性研究。其知识积累，理论修养，熟悉并掌握国内外研究领域现状和发展趋势，创新业绩成果等，没有穿越时空隧道、耐得住寂寞的坚韧精神，是难以做到的。对申报中、高级职务任职资格的人员，非但不能放宽论文条件，而且要适当提高评审标准。即规定任现职以来，应撰写并发表较高水平、较多篇数及字数要求的本专业论文，提交相关专业组或评委会评审。</w:t>
      </w:r>
    </w:p>
    <w:p>
      <w:pPr>
        <w:ind w:left="0" w:right="0" w:firstLine="560"/>
        <w:spacing w:before="450" w:after="450" w:line="312" w:lineRule="auto"/>
      </w:pPr>
      <w:r>
        <w:rPr>
          <w:rFonts w:ascii="宋体" w:hAnsi="宋体" w:eastAsia="宋体" w:cs="宋体"/>
          <w:color w:val="000"/>
          <w:sz w:val="28"/>
          <w:szCs w:val="28"/>
        </w:rPr>
        <w:t xml:space="preserve">发表本专业论文的报刊目录等予以明确，便于人事部门进行资格预审。如，申报社会科学研究系列中、高级职务任职资格的人员，须在《社会科学权威学术报刊目录》之列。</w:t>
      </w:r>
    </w:p>
    <w:p>
      <w:pPr>
        <w:ind w:left="0" w:right="0" w:firstLine="560"/>
        <w:spacing w:before="450" w:after="450" w:line="312" w:lineRule="auto"/>
      </w:pPr>
      <w:r>
        <w:rPr>
          <w:rFonts w:ascii="宋体" w:hAnsi="宋体" w:eastAsia="宋体" w:cs="宋体"/>
          <w:color w:val="000"/>
          <w:sz w:val="28"/>
          <w:szCs w:val="28"/>
        </w:rPr>
        <w:t xml:space="preserve">长期以来，部分系列主管部门要求论文代表作送审，此举事倍功半，不仅程序繁琐，费时耗资，且封闭性强，弊多利少。其做法应逐步淡出，适时取消。解决论文代表作的实用性、价值性的途经和方法之一，可以由若干名同行专家组成的论文鉴定小组，对论文进行梳理分类，集中审阅，形成合议性意见，提交相关专业组或评委会评审认定。</w:t>
      </w:r>
    </w:p>
    <w:p>
      <w:pPr>
        <w:ind w:left="0" w:right="0" w:firstLine="560"/>
        <w:spacing w:before="450" w:after="450" w:line="312" w:lineRule="auto"/>
      </w:pPr>
      <w:r>
        <w:rPr>
          <w:rFonts w:ascii="宋体" w:hAnsi="宋体" w:eastAsia="宋体" w:cs="宋体"/>
          <w:color w:val="000"/>
          <w:sz w:val="28"/>
          <w:szCs w:val="28"/>
        </w:rPr>
        <w:t xml:space="preserve">此外，有分正高的系列（专业），申报正高职务任职资格的人员，对象数量少，评审标准高，作用影响大，论文质量仍以相关专业组或评委会评审为主。</w:t>
      </w:r>
    </w:p>
    <w:p>
      <w:pPr>
        <w:ind w:left="0" w:right="0" w:firstLine="560"/>
        <w:spacing w:before="450" w:after="450" w:line="312" w:lineRule="auto"/>
      </w:pPr>
      <w:r>
        <w:rPr>
          <w:rFonts w:ascii="宋体" w:hAnsi="宋体" w:eastAsia="宋体" w:cs="宋体"/>
          <w:color w:val="000"/>
          <w:sz w:val="28"/>
          <w:szCs w:val="28"/>
        </w:rPr>
        <w:t xml:space="preserve">模式之二：“以考代评”</w:t>
      </w:r>
    </w:p>
    <w:p>
      <w:pPr>
        <w:ind w:left="0" w:right="0" w:firstLine="560"/>
        <w:spacing w:before="450" w:after="450" w:line="312" w:lineRule="auto"/>
      </w:pPr>
      <w:r>
        <w:rPr>
          <w:rFonts w:ascii="宋体" w:hAnsi="宋体" w:eastAsia="宋体" w:cs="宋体"/>
          <w:color w:val="000"/>
          <w:sz w:val="28"/>
          <w:szCs w:val="28"/>
        </w:rPr>
        <w:t xml:space="preserve">研究专业型的专业技术人员，绝大多数专业性强，适用性广，分布面宽，在高层次人才队伍结构中所占比例较大，且系列排序多居较突出位置。</w:t>
      </w:r>
    </w:p>
    <w:p>
      <w:pPr>
        <w:ind w:left="0" w:right="0" w:firstLine="560"/>
        <w:spacing w:before="450" w:after="450" w:line="312" w:lineRule="auto"/>
      </w:pPr>
      <w:r>
        <w:rPr>
          <w:rFonts w:ascii="宋体" w:hAnsi="宋体" w:eastAsia="宋体" w:cs="宋体"/>
          <w:color w:val="000"/>
          <w:sz w:val="28"/>
          <w:szCs w:val="28"/>
        </w:rPr>
        <w:t xml:space="preserve">如果评价方式能贴近实际，针对性强，公信度高，解决好论文的实用性、价值性问题，将对职称评审工作产生很大影响和推动作用。</w:t>
      </w:r>
    </w:p>
    <w:p>
      <w:pPr>
        <w:ind w:left="0" w:right="0" w:firstLine="560"/>
        <w:spacing w:before="450" w:after="450" w:line="312" w:lineRule="auto"/>
      </w:pPr>
      <w:r>
        <w:rPr>
          <w:rFonts w:ascii="宋体" w:hAnsi="宋体" w:eastAsia="宋体" w:cs="宋体"/>
          <w:color w:val="000"/>
          <w:sz w:val="28"/>
          <w:szCs w:val="28"/>
        </w:rPr>
        <w:t xml:space="preserve">前述提及会计、审计、统计、经济、卫生等专业中级职务任职资格，采取“以考代评”获得，论文条件已自然免除；高级职务任职资格，实行“考评结合”机制。</w:t>
      </w:r>
    </w:p>
    <w:p>
      <w:pPr>
        <w:ind w:left="0" w:right="0" w:firstLine="560"/>
        <w:spacing w:before="450" w:after="450" w:line="312" w:lineRule="auto"/>
      </w:pPr>
      <w:r>
        <w:rPr>
          <w:rFonts w:ascii="宋体" w:hAnsi="宋体" w:eastAsia="宋体" w:cs="宋体"/>
          <w:color w:val="000"/>
          <w:sz w:val="28"/>
          <w:szCs w:val="28"/>
        </w:rPr>
        <w:t xml:space="preserve">由此推及，可以试行论文“以考代评”模式。即由省职改办会商有关系列主管部门，委托省人事考试机构，研究制定并组织实施论文或类似论文科目考试办法。如为应试者提供相关的主要材料、辅助材料等，以进行论证和提出对策为主要内容，检测、评价专业技术人员的专业理论知识、逻辑思维能力、自主创新能力和文字写作水平。适用对象为高校教师、农业技术人员、新闻专业人员、律师、公证员，高级经济师、副主任医师（药、技、护），以及工程系列的建设工程、信息技术工程、工程技术等技术性、通用性较强的部分专业申报中、副高职务任职资格的人员。论文考试成绩合格，作为评审条件之一；、论文代表作送审等相关规定和程序予以免除。</w:t>
      </w:r>
    </w:p>
    <w:p>
      <w:pPr>
        <w:ind w:left="0" w:right="0" w:firstLine="560"/>
        <w:spacing w:before="450" w:after="450" w:line="312" w:lineRule="auto"/>
      </w:pPr>
      <w:r>
        <w:rPr>
          <w:rFonts w:ascii="宋体" w:hAnsi="宋体" w:eastAsia="宋体" w:cs="宋体"/>
          <w:color w:val="000"/>
          <w:sz w:val="28"/>
          <w:szCs w:val="28"/>
        </w:rPr>
        <w:t xml:space="preserve">模式之三：“以辩代评”</w:t>
      </w:r>
    </w:p>
    <w:p>
      <w:pPr>
        <w:ind w:left="0" w:right="0" w:firstLine="560"/>
        <w:spacing w:before="450" w:after="450" w:line="312" w:lineRule="auto"/>
      </w:pPr>
      <w:r>
        <w:rPr>
          <w:rFonts w:ascii="宋体" w:hAnsi="宋体" w:eastAsia="宋体" w:cs="宋体"/>
          <w:color w:val="000"/>
          <w:sz w:val="28"/>
          <w:szCs w:val="28"/>
        </w:rPr>
        <w:t xml:space="preserve">专业技能型的专业技术人员，应重在实践经验、业务技能、艺术造诣、传艺带徒等方面的水平和能力，以及特有的风格、影响和威望被同行认可程度。从岗位特质和人才特点看，申报评审中、副高职务任职资格的人员，不宜设置的门槛。</w:t>
      </w:r>
    </w:p>
    <w:p>
      <w:pPr>
        <w:ind w:left="0" w:right="0" w:firstLine="560"/>
        <w:spacing w:before="450" w:after="450" w:line="312" w:lineRule="auto"/>
      </w:pPr>
      <w:r>
        <w:rPr>
          <w:rFonts w:ascii="宋体" w:hAnsi="宋体" w:eastAsia="宋体" w:cs="宋体"/>
          <w:color w:val="000"/>
          <w:sz w:val="28"/>
          <w:szCs w:val="28"/>
        </w:rPr>
        <w:t xml:space="preserve">不作为必备条件，并不意味着忽视或放弃对此类专业技术人员的逻辑思维和写作水平的要求，而是寻求切合实际的评价方式，客观而全面地反映他们的实际能力和水平。</w:t>
      </w:r>
    </w:p>
    <w:p>
      <w:pPr>
        <w:ind w:left="0" w:right="0" w:firstLine="560"/>
        <w:spacing w:before="450" w:after="450" w:line="312" w:lineRule="auto"/>
      </w:pPr>
      <w:r>
        <w:rPr>
          <w:rFonts w:ascii="宋体" w:hAnsi="宋体" w:eastAsia="宋体" w:cs="宋体"/>
          <w:color w:val="000"/>
          <w:sz w:val="28"/>
          <w:szCs w:val="28"/>
        </w:rPr>
        <w:t xml:space="preserve">中小学校教师培养了质量高、数量多的优秀生、特长生，撰写具有较高水平的教案分析报告、教研成果总结、有关素质教育或德育教育的经验总结；工艺美术人员结合设计、创作、参评作品，撰写具有一定水平的创作体会等凝结智慧与经验的文章，从某种意义上讲，与虽已发表但毫无价值的论文相比，“此地无声胜有声”。有关业务工作报告和经验总结，只须经所在单位或部门确认系本人独立撰写，即可作为专题答辩材料。</w:t>
      </w:r>
    </w:p>
    <w:p>
      <w:pPr>
        <w:ind w:left="0" w:right="0" w:firstLine="560"/>
        <w:spacing w:before="450" w:after="450" w:line="312" w:lineRule="auto"/>
      </w:pPr>
      <w:r>
        <w:rPr>
          <w:rFonts w:ascii="宋体" w:hAnsi="宋体" w:eastAsia="宋体" w:cs="宋体"/>
          <w:color w:val="000"/>
          <w:sz w:val="28"/>
          <w:szCs w:val="28"/>
        </w:rPr>
        <w:t xml:space="preserve">答辩工作由同行专家小组承担。</w:t>
      </w:r>
    </w:p>
    <w:p>
      <w:pPr>
        <w:ind w:left="0" w:right="0" w:firstLine="560"/>
        <w:spacing w:before="450" w:after="450" w:line="312" w:lineRule="auto"/>
      </w:pPr>
      <w:r>
        <w:rPr>
          <w:rFonts w:ascii="宋体" w:hAnsi="宋体" w:eastAsia="宋体" w:cs="宋体"/>
          <w:color w:val="000"/>
          <w:sz w:val="28"/>
          <w:szCs w:val="28"/>
        </w:rPr>
        <w:t xml:space="preserve">根据申报人所提供的专题答辩材料，以业绩成果、创新潜能、文章价值等为主要内容，开展互动式答辩和量化式测评，由同行专家小组讨论，形成答辩结果的书面意见，并采取无记名投票方式决定优劣取舍，相关专业组或评委会不再进行论文评审。</w:t>
      </w:r>
    </w:p>
    <w:p>
      <w:pPr>
        <w:ind w:left="0" w:right="0" w:firstLine="560"/>
        <w:spacing w:before="450" w:after="450" w:line="312" w:lineRule="auto"/>
      </w:pPr>
      <w:r>
        <w:rPr>
          <w:rFonts w:ascii="宋体" w:hAnsi="宋体" w:eastAsia="宋体" w:cs="宋体"/>
          <w:color w:val="000"/>
          <w:sz w:val="28"/>
          <w:szCs w:val="28"/>
        </w:rPr>
        <w:t xml:space="preserve">对专业技能型的专业技术人员，采取“以辩代评”模式，既能发现具有真知灼见的优秀人才，又能爱护、稳定和凝聚一大批真才实学、爱岗敬业的专业技术骨干。</w:t>
      </w:r>
    </w:p>
    <w:p>
      <w:pPr>
        <w:ind w:left="0" w:right="0" w:firstLine="560"/>
        <w:spacing w:before="450" w:after="450" w:line="312" w:lineRule="auto"/>
      </w:pPr>
      <w:r>
        <w:rPr>
          <w:rFonts w:ascii="宋体" w:hAnsi="宋体" w:eastAsia="宋体" w:cs="宋体"/>
          <w:color w:val="000"/>
          <w:sz w:val="28"/>
          <w:szCs w:val="28"/>
        </w:rPr>
        <w:t xml:space="preserve">鉴于区域经济发展不均衡、信息资源不对称、人才结构不合理等实际情况，现阶段，“以辩代评”模式同样适合边远地区、基层单位各类专业技术人员。如卫生系列（专业）申报评审副高职务任职资格的人员，临床医师的病例分析报告，药、技、护人员的业务工作总结等，都可以作为专题答辩材料，由同行专家小组进行答辩认定。</w:t>
      </w:r>
    </w:p>
    <w:p>
      <w:pPr>
        <w:ind w:left="0" w:right="0" w:firstLine="560"/>
        <w:spacing w:before="450" w:after="450" w:line="312" w:lineRule="auto"/>
      </w:pPr>
      <w:r>
        <w:rPr>
          <w:rFonts w:ascii="宋体" w:hAnsi="宋体" w:eastAsia="宋体" w:cs="宋体"/>
          <w:color w:val="000"/>
          <w:sz w:val="28"/>
          <w:szCs w:val="28"/>
        </w:rPr>
        <w:t xml:space="preserve">模式之四：“辩评结合”</w:t>
      </w:r>
    </w:p>
    <w:p>
      <w:pPr>
        <w:ind w:left="0" w:right="0" w:firstLine="560"/>
        <w:spacing w:before="450" w:after="450" w:line="312" w:lineRule="auto"/>
      </w:pPr>
      <w:r>
        <w:rPr>
          <w:rFonts w:ascii="宋体" w:hAnsi="宋体" w:eastAsia="宋体" w:cs="宋体"/>
          <w:color w:val="000"/>
          <w:sz w:val="28"/>
          <w:szCs w:val="28"/>
        </w:rPr>
        <w:t xml:space="preserve">论文答辩反映动态性、直观性的特征；论文评审具有静态性、间接性的属性。因适用范围和对象不同，评价效果各有利弊。两者之间如何兼并包容，优势互补，值得探索与尝试。</w:t>
      </w:r>
    </w:p>
    <w:p>
      <w:pPr>
        <w:ind w:left="0" w:right="0" w:firstLine="560"/>
        <w:spacing w:before="450" w:after="450" w:line="312" w:lineRule="auto"/>
      </w:pPr>
      <w:r>
        <w:rPr>
          <w:rFonts w:ascii="宋体" w:hAnsi="宋体" w:eastAsia="宋体" w:cs="宋体"/>
          <w:color w:val="000"/>
          <w:sz w:val="28"/>
          <w:szCs w:val="28"/>
        </w:rPr>
        <w:t xml:space="preserve">“辩评结合”模式，即采取论文答辩与论文评审相结合的方法，从具体措施和优惠政策上，发现和选拔各类创新型专业技术人才；主要适用于极有价值的论文和特定的评审对象。</w:t>
      </w:r>
    </w:p>
    <w:p>
      <w:pPr>
        <w:ind w:left="0" w:right="0" w:firstLine="560"/>
        <w:spacing w:before="450" w:after="450" w:line="312" w:lineRule="auto"/>
      </w:pPr>
      <w:r>
        <w:rPr>
          <w:rFonts w:ascii="宋体" w:hAnsi="宋体" w:eastAsia="宋体" w:cs="宋体"/>
          <w:color w:val="000"/>
          <w:sz w:val="28"/>
          <w:szCs w:val="28"/>
        </w:rPr>
        <w:t xml:space="preserve">众所周知，在科学研究、生产活动和管理实践过程中，创新是分层次的，改进和完善是一种创新，原始创新才称得上高层次创新。各职称系列（专业），凡申报副高级职务任职资格的人员，任现职以来撰写有创见性、高水平的本专业论文，在省（部）级以上CN刊物发表；或在省（部）级以上专业技术学术会议上宣读获奖，被引用、检索或被引用多次，经同行专家小组专题论文答辩，达到高水平等级评价标准，即可提交专业组或评委会评审认定。确属极有价值的论文，可作为正常晋升或破格晋升的重要依据，论文数量不作硬性规定。</w:t>
      </w:r>
    </w:p>
    <w:p>
      <w:pPr>
        <w:ind w:left="0" w:right="0" w:firstLine="560"/>
        <w:spacing w:before="450" w:after="450" w:line="312" w:lineRule="auto"/>
      </w:pPr>
      <w:r>
        <w:rPr>
          <w:rFonts w:ascii="宋体" w:hAnsi="宋体" w:eastAsia="宋体" w:cs="宋体"/>
          <w:color w:val="000"/>
          <w:sz w:val="28"/>
          <w:szCs w:val="28"/>
        </w:rPr>
        <w:t xml:space="preserve">为了推动行业建设，适应专业技术人员队伍发展的特殊需要，对特定的评审对象，也可以采取“辩评结合”模式。现代农业、现代制造、信息技术、能源技术、现代管理是我国经济领域的5个重点行业。目前，致力于提高重点行业的运用研究水平和自主创新能力，是国家科技事业发展的“重头戏”。</w:t>
      </w:r>
    </w:p>
    <w:p>
      <w:pPr>
        <w:ind w:left="0" w:right="0" w:firstLine="560"/>
        <w:spacing w:before="450" w:after="450" w:line="312" w:lineRule="auto"/>
      </w:pPr>
      <w:r>
        <w:rPr>
          <w:rFonts w:ascii="宋体" w:hAnsi="宋体" w:eastAsia="宋体" w:cs="宋体"/>
          <w:color w:val="000"/>
          <w:sz w:val="28"/>
          <w:szCs w:val="28"/>
        </w:rPr>
        <w:t xml:space="preserve">凡重点行业的专业技术人员，通过基础研究、高技术前沿研究、可持续发展研究，把知识和技术转化为现实生产力，获得明显经济效益；申报评审中、副高级职务任职资格，本专业在省级部门准印证的专业刊物，或在省级学术会议上交流；申报评审正高职务任职资格，需有一篇本专业论文在CN刊物发表。但是，特定对象的论文答辩，须有一整套较严格的标准、程序和方法。答辩内容以专门知识理论、运用研究水平、自主创新能力为主。同行专家小组的答辩鉴定意见，送交专业组或评委会评审认定。</w:t>
      </w:r>
    </w:p>
    <w:p>
      <w:pPr>
        <w:ind w:left="0" w:right="0" w:firstLine="560"/>
        <w:spacing w:before="450" w:after="450" w:line="312" w:lineRule="auto"/>
      </w:pPr>
      <w:r>
        <w:rPr>
          <w:rFonts w:ascii="宋体" w:hAnsi="宋体" w:eastAsia="宋体" w:cs="宋体"/>
          <w:color w:val="000"/>
          <w:sz w:val="28"/>
          <w:szCs w:val="28"/>
        </w:rPr>
        <w:t xml:space="preserve">通过重点行业先行先试，总结经验，待时机和条件成熟，可以逐步扩大适用“辩评结合”模式的范围和对象。</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第五篇</w:t>
      </w:r>
    </w:p>
    <w:p>
      <w:pPr>
        <w:ind w:left="0" w:right="0" w:firstLine="560"/>
        <w:spacing w:before="450" w:after="450" w:line="312" w:lineRule="auto"/>
      </w:pPr>
      <w:r>
        <w:rPr>
          <w:rFonts w:ascii="宋体" w:hAnsi="宋体" w:eastAsia="宋体" w:cs="宋体"/>
          <w:color w:val="000"/>
          <w:sz w:val="28"/>
          <w:szCs w:val="28"/>
        </w:rPr>
        <w:t xml:space="preserve">时光荏苒，转眼我在XX公司担任产品技术工艺和质量管理负责已八年有余了，XX公司是国内首屈一指的生产研发挖掘机挖斗配件、阀门用阀体法兰、卡车板簧锁紧件的外商独资企业。在这里我感到充分发挥了我的专业特长，同时在辛勤的工作中收获着成功的喜悦。生产技术和质量管理的工作是繁琐和严谨的，在市场经济环境下，产品质量的决定了企业在经济市场的生存和发展。这过去的几年中，我在公司领导支持和同事的配合下，在紧张和充实的工作氛围中，参与了公司各类产品工艺流程设计改进工作，编写了各项质量检验标准，较好地完成了公司要求的各项质量管理工作，使自身的业务素质和工作能力有了较大提高，进而对金属材料热处理专业有了更全面的理解和专业经验的积累，也培养了我作为中级工程师所应该具备的基本素养。同时，我在工作中严格遵守国家的各项法律法规和单位制订的各项规章制度，坚决拥护中国xxx的领导，以“三个代表”精神作为自己工作的行动纲领，积极要求上进，注重思想素质和综合能力的培养。通过不断地学习、钻研，在政治思想、职业道德、业务技术水平等方面都取得了很大的提高，从而由一个普通的质量工作执行者到现在的专业技能和统筹管理双驱并进的质量工程师。</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一、刻苦钻研新产品技术，及时解决生产质量问题</w:t>
      </w:r>
    </w:p>
    <w:p>
      <w:pPr>
        <w:ind w:left="0" w:right="0" w:firstLine="560"/>
        <w:spacing w:before="450" w:after="450" w:line="312" w:lineRule="auto"/>
      </w:pPr>
      <w:r>
        <w:rPr>
          <w:rFonts w:ascii="宋体" w:hAnsi="宋体" w:eastAsia="宋体" w:cs="宋体"/>
          <w:color w:val="000"/>
          <w:sz w:val="28"/>
          <w:szCs w:val="28"/>
        </w:rPr>
        <w:t xml:space="preserve">近年来，科学技术迅猛发展，热处理技术也不断在进步，新的工艺、技术和材料层出不穷，这都为金属材料的质量提高奠定</w:t>
      </w:r>
    </w:p>
    <w:p>
      <w:pPr>
        <w:ind w:left="0" w:right="0" w:firstLine="560"/>
        <w:spacing w:before="450" w:after="450" w:line="312" w:lineRule="auto"/>
      </w:pPr>
      <w:r>
        <w:rPr>
          <w:rFonts w:ascii="宋体" w:hAnsi="宋体" w:eastAsia="宋体" w:cs="宋体"/>
          <w:color w:val="000"/>
          <w:sz w:val="28"/>
          <w:szCs w:val="28"/>
        </w:rPr>
        <w:t xml:space="preserve">了坚实的基础，同时也对从事热处理的质量技术人员的素质和专业技能水平提出了更高的要求。在XX公司担任质量工程师以来，从产品加工工艺设计，设计制图的识图，现场技术问题的解决、产品质量改进等 ，均能亲力亲为进行参与，对工作中形成的技术性文件和各种资料整理归档工作做到结构严谨、术语规范、见解独特、论断精僻。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做为公司新产品开发和试验重要参与部门，质量技术人员本身要比生产人员更要首先撑握和熟悉产品的技术和工艺流程。从XXXX年开始，我就开始加入新产品的研发质量把关工作，参与对新产品研发阶段技术、工艺方法的试验研发每一个过程，并在长期的工程实践中积累了相关的专业经验，</w:t>
      </w:r>
    </w:p>
    <w:p>
      <w:pPr>
        <w:ind w:left="0" w:right="0" w:firstLine="560"/>
        <w:spacing w:before="450" w:after="450" w:line="312" w:lineRule="auto"/>
      </w:pPr>
      <w:r>
        <w:rPr>
          <w:rFonts w:ascii="宋体" w:hAnsi="宋体" w:eastAsia="宋体" w:cs="宋体"/>
          <w:color w:val="000"/>
          <w:sz w:val="28"/>
          <w:szCs w:val="28"/>
        </w:rPr>
        <w:t xml:space="preserve">每当公司有新的产品开发进行试验生产时，我和我的部门总是对新产品的进行反复试验，从而来验证其质量和性能是否符合产品当初设计的要求，同时在试验中对不符合质量的产品进行技术工艺的改进，已达到更好的效果。然后对改进后的产品再进行试验，检查，排除一切异常情况，这样经过几次反复几次的改进再试验，以保证生产成品的质量合格率和使用寿命。</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与其它加工工艺相比，其特点是改善工件的内在质量，加热是热处理的重要工序之一。金属热处理的加热方法很多，每个处理的方法都有它的特点和要求。记得公司开发生产一款新型挖掘机的挖斗配件，在刚设计出来进行强度试验中，发现其斗齿和齿座强度未有</w:t>
      </w:r>
    </w:p>
    <w:p>
      <w:pPr>
        <w:ind w:left="0" w:right="0" w:firstLine="560"/>
        <w:spacing w:before="450" w:after="450" w:line="312" w:lineRule="auto"/>
      </w:pPr>
      <w:r>
        <w:rPr>
          <w:rFonts w:ascii="宋体" w:hAnsi="宋体" w:eastAsia="宋体" w:cs="宋体"/>
          <w:color w:val="000"/>
          <w:sz w:val="28"/>
          <w:szCs w:val="28"/>
        </w:rPr>
        <w:t xml:space="preserve">预设计规定的强度，因此不能投入正常生产。我认真研究相关热处理技术文件，并经反复力学性能试验，发现该斗齿材料为是特色材料26CrMn4，在生产过程中铸钢件容易变形和收缩，其浇注温度控制非常关健。由于焊接后没有经过合理的热处理加工工艺工序，其温度未有标准把控，导致斗齿组织不均匀，镶块没有发挥应有的作用，斗齿的整体耐磨性差，导致早期失效。后来经过我的提议，公司改进了工艺程序，并在产品铸造后进行了适当的浇注热处理技术，这一技术改善了挖斗的基体及镶块的组织结构，从而明显提高斗齿的耐磨性和使用寿命，最终解决了这一新款挖斗的技术问题而投入了正常生产。</w:t>
      </w:r>
    </w:p>
    <w:p>
      <w:pPr>
        <w:ind w:left="0" w:right="0" w:firstLine="560"/>
        <w:spacing w:before="450" w:after="450" w:line="312" w:lineRule="auto"/>
      </w:pPr>
      <w:r>
        <w:rPr>
          <w:rFonts w:ascii="宋体" w:hAnsi="宋体" w:eastAsia="宋体" w:cs="宋体"/>
          <w:color w:val="000"/>
          <w:sz w:val="28"/>
          <w:szCs w:val="28"/>
        </w:rPr>
        <w:t xml:space="preserve">多年来，我习惯深入生产一线，及时深入了解产品的生产过程，对在生产中已初露端倪的质量问题消灭在萌牙状态，保证了产品质量，提高了公司的经济效益。</w:t>
      </w:r>
    </w:p>
    <w:p>
      <w:pPr>
        <w:ind w:left="0" w:right="0" w:firstLine="560"/>
        <w:spacing w:before="450" w:after="450" w:line="312" w:lineRule="auto"/>
      </w:pPr>
      <w:r>
        <w:rPr>
          <w:rFonts w:ascii="宋体" w:hAnsi="宋体" w:eastAsia="宋体" w:cs="宋体"/>
          <w:color w:val="000"/>
          <w:sz w:val="28"/>
          <w:szCs w:val="28"/>
        </w:rPr>
        <w:t xml:space="preserve">热处理是机械零件和工模具制造过程中的重要工序之一，其特点是改善工件的内在质量。热处理工艺一般包括加热、保温、冷却三个过程，有时只有加热和冷却两个过程。在这过程中，空气、温度和处理的.时间常会决定了产品加工的质量。选择和控制加热温度 ，是保证热处理质量的主要问题。在产品大量生产过程中，常会因为某个人为或客观因素改变了原先设计的工艺参数的标准和要求，因此对生产进行不定期过程监控以及时发现质量问题，从而防患于未然。生产阀门用阀体法兰的热处理的工艺要求不论采用点焊还是捆扎方式均要保证与工件贴合紧密，以减小测量误差。在保证结构尺寸的同时还要保证其位置精度，包括法兰螺栓孔的对称度、同心度等，各个零部件</w:t>
      </w:r>
    </w:p>
    <w:p>
      <w:pPr>
        <w:ind w:left="0" w:right="0" w:firstLine="560"/>
        <w:spacing w:before="450" w:after="450" w:line="312" w:lineRule="auto"/>
      </w:pPr>
      <w:r>
        <w:rPr>
          <w:rFonts w:ascii="宋体" w:hAnsi="宋体" w:eastAsia="宋体" w:cs="宋体"/>
          <w:color w:val="000"/>
          <w:sz w:val="28"/>
          <w:szCs w:val="28"/>
        </w:rPr>
        <w:t xml:space="preserve">的组对点固焊是关键。因此，我常在生产一线进行巡检，及时指导生产人员按标准流程进行操作，并随时进行工艺技术的指导和解释，同时对生产中出现的质量事故及时分析和处理。有一次一批卡车板簧锁紧件在检验时发生了质量问题，但在前期设计试生产阶段是成功的。我经几天的仔细观察和实地操作，原因是在大批量生产时为提高效率，而使热处理正火没有按规定的时间操作，从而导致了产品质量问题。问题解决了，生产也正常了。这真的应验了质量是生产环节就决定的，不是后来检验能决定的。</w:t>
      </w:r>
    </w:p>
    <w:p>
      <w:pPr>
        <w:ind w:left="0" w:right="0" w:firstLine="560"/>
        <w:spacing w:before="450" w:after="450" w:line="312" w:lineRule="auto"/>
      </w:pPr>
      <w:r>
        <w:rPr>
          <w:rFonts w:ascii="宋体" w:hAnsi="宋体" w:eastAsia="宋体" w:cs="宋体"/>
          <w:color w:val="000"/>
          <w:sz w:val="28"/>
          <w:szCs w:val="28"/>
        </w:rPr>
        <w:t xml:space="preserve">二、科学制定生产工艺流程,严格执行各项质量标准,</w:t>
      </w:r>
    </w:p>
    <w:p>
      <w:pPr>
        <w:ind w:left="0" w:right="0" w:firstLine="560"/>
        <w:spacing w:before="450" w:after="450" w:line="312" w:lineRule="auto"/>
      </w:pPr>
      <w:r>
        <w:rPr>
          <w:rFonts w:ascii="宋体" w:hAnsi="宋体" w:eastAsia="宋体" w:cs="宋体"/>
          <w:color w:val="000"/>
          <w:sz w:val="28"/>
          <w:szCs w:val="28"/>
        </w:rPr>
        <w:t xml:space="preserve">热处理工艺术是机械制造业中的关键工序之一，也是保证金属产品质量的重要工序。科学合理设计热处理生产工艺流程和质量检验标准能最大限度发挥金属材料的优点特性、提高零部件的性能、降低不必要的能耗和损失、保证和提高机械产品使用寿命有着重要意义。为确保产品质量，生产工艺流程的科学设计尤为重要。为此，我努力研究各类现成的技术资料，并到行业中先进的兄弟单位进行学习了解。对每一个产品投入生产前生产工艺流程的设计前都熟练撑握技术要求的确定和工艺设计中的质量控制，都是做到仔细再仔细，精确再精确，做到规范设计，力争产品生产过程的经济和质量的双效保证。在热处理生产流程中推进精益制造,通过批量调整、组建生产单元、设备工艺改进、优化FO检验工序、零件配送、建立标准工作法等改进方法,提出了改进热处理生产流程中存在的生产效率低下的途径和方法。</w:t>
      </w:r>
    </w:p>
    <w:p>
      <w:pPr>
        <w:ind w:left="0" w:right="0" w:firstLine="560"/>
        <w:spacing w:before="450" w:after="450" w:line="312" w:lineRule="auto"/>
      </w:pPr>
      <w:r>
        <w:rPr>
          <w:rFonts w:ascii="宋体" w:hAnsi="宋体" w:eastAsia="宋体" w:cs="宋体"/>
          <w:color w:val="000"/>
          <w:sz w:val="28"/>
          <w:szCs w:val="28"/>
        </w:rPr>
        <w:t xml:space="preserve">为确保产品质量，我坚持“质量求生存”的原则，严把产品质量关， 在平时的工作中我通过积累和观察，发现产品中的半成品部分零部件都是外协单位加工的，因此在质量上很难象本公司一样进行撑控。特别的一些微小的问题，在试验时稍不仔细，就容易让问题逃脱。而做为机械产品哪怕小到一个螺丝钉出错都会影响到整个产品的正常运转和功能的发挥。因此每次遇到这种情况，我都及时把它记下来并进行问题产生原因分析，如有些是设计不够合理，有些是在外协生产厂家工艺设计不够科学，或是其的质量检验人员不知道检验标准。时间一长，我就把这引起记录下的问题点归类总结后，由我牵头，首先着手建立、健全项目部的有关技术、质量管理制度，开始编写了金属材料热处理生产工艺标准流程和质量检验标准体系文件，将质量目标分解到各个部门。先后建立了热处理工艺过程中的质量管理、 原材料的质量控制、合格供应商签订供应产品质量保证协议、外协单位加工零件的质量验收标准、热处理检测设备的检定和管理、不合格品的控制与纠正措施等质量标准文件。并请同行专家师傅进行审阅和修改，经反得论证使得其符合产品国家质量标准并具能简便宜懂可操作性强。同时为推广员工质量意识，在公司领导的支持下，并汇同公司人力资源部进行全员质量意识和标准培训，有意识的培养了公司一批质量技术人员。</w:t>
      </w:r>
    </w:p>
    <w:p>
      <w:pPr>
        <w:ind w:left="0" w:right="0" w:firstLine="560"/>
        <w:spacing w:before="450" w:after="450" w:line="312" w:lineRule="auto"/>
      </w:pPr>
      <w:r>
        <w:rPr>
          <w:rFonts w:ascii="宋体" w:hAnsi="宋体" w:eastAsia="宋体" w:cs="宋体"/>
          <w:color w:val="000"/>
          <w:sz w:val="28"/>
          <w:szCs w:val="28"/>
        </w:rPr>
        <w:t xml:space="preserve">同时，我充分利用计算机的特点融入质量管理中，通过数量统计方法，将工艺和技术质量数据、信息和档案及时登记，以方便随时进行检索和工艺质量分析，为产品追溯提供较大帮助。</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文献综述</w:t>
      </w:r>
    </w:p>
    <w:p>
      <w:pPr>
        <w:ind w:left="0" w:right="0" w:firstLine="560"/>
        <w:spacing w:before="450" w:after="450" w:line="312" w:lineRule="auto"/>
      </w:pPr>
      <w:r>
        <w:rPr>
          <w:rFonts w:ascii="宋体" w:hAnsi="宋体" w:eastAsia="宋体" w:cs="宋体"/>
          <w:color w:val="000"/>
          <w:sz w:val="28"/>
          <w:szCs w:val="28"/>
        </w:rPr>
        <w:t xml:space="preserve">1-1 香草酸和香兰素概况</w:t>
      </w:r>
    </w:p>
    <w:p>
      <w:pPr>
        <w:ind w:left="0" w:right="0" w:firstLine="560"/>
        <w:spacing w:before="450" w:after="450" w:line="312" w:lineRule="auto"/>
      </w:pPr>
      <w:r>
        <w:rPr>
          <w:rFonts w:ascii="宋体" w:hAnsi="宋体" w:eastAsia="宋体" w:cs="宋体"/>
          <w:color w:val="000"/>
          <w:sz w:val="28"/>
          <w:szCs w:val="28"/>
        </w:rPr>
        <w:t xml:space="preserve">1-2 香兰素和香草酸的理化性质</w:t>
      </w:r>
    </w:p>
    <w:p>
      <w:pPr>
        <w:ind w:left="0" w:right="0" w:firstLine="560"/>
        <w:spacing w:before="450" w:after="450" w:line="312" w:lineRule="auto"/>
      </w:pPr>
      <w:r>
        <w:rPr>
          <w:rFonts w:ascii="宋体" w:hAnsi="宋体" w:eastAsia="宋体" w:cs="宋体"/>
          <w:color w:val="000"/>
          <w:sz w:val="28"/>
          <w:szCs w:val="28"/>
        </w:rPr>
        <w:t xml:space="preserve">1-3 香兰素和香草酸的应用</w:t>
      </w:r>
    </w:p>
    <w:p>
      <w:pPr>
        <w:ind w:left="0" w:right="0" w:firstLine="560"/>
        <w:spacing w:before="450" w:after="450" w:line="312" w:lineRule="auto"/>
      </w:pPr>
      <w:r>
        <w:rPr>
          <w:rFonts w:ascii="宋体" w:hAnsi="宋体" w:eastAsia="宋体" w:cs="宋体"/>
          <w:color w:val="000"/>
          <w:sz w:val="28"/>
          <w:szCs w:val="28"/>
        </w:rPr>
        <w:t xml:space="preserve">1-4 市场情况</w:t>
      </w:r>
    </w:p>
    <w:p>
      <w:pPr>
        <w:ind w:left="0" w:right="0" w:firstLine="560"/>
        <w:spacing w:before="450" w:after="450" w:line="312" w:lineRule="auto"/>
      </w:pPr>
      <w:r>
        <w:rPr>
          <w:rFonts w:ascii="宋体" w:hAnsi="宋体" w:eastAsia="宋体" w:cs="宋体"/>
          <w:color w:val="000"/>
          <w:sz w:val="28"/>
          <w:szCs w:val="28"/>
        </w:rPr>
        <w:t xml:space="preserve">1-5 底物异丁香酚简介</w:t>
      </w:r>
    </w:p>
    <w:p>
      <w:pPr>
        <w:ind w:left="0" w:right="0" w:firstLine="560"/>
        <w:spacing w:before="450" w:after="450" w:line="312" w:lineRule="auto"/>
      </w:pPr>
      <w:r>
        <w:rPr>
          <w:rFonts w:ascii="宋体" w:hAnsi="宋体" w:eastAsia="宋体" w:cs="宋体"/>
          <w:color w:val="000"/>
          <w:sz w:val="28"/>
          <w:szCs w:val="28"/>
        </w:rPr>
        <w:t xml:space="preserve">1-6 底物阿魏酸简介</w:t>
      </w:r>
    </w:p>
    <w:p>
      <w:pPr>
        <w:ind w:left="0" w:right="0" w:firstLine="560"/>
        <w:spacing w:before="450" w:after="450" w:line="312" w:lineRule="auto"/>
      </w:pPr>
      <w:r>
        <w:rPr>
          <w:rFonts w:ascii="宋体" w:hAnsi="宋体" w:eastAsia="宋体" w:cs="宋体"/>
          <w:color w:val="000"/>
          <w:sz w:val="28"/>
          <w:szCs w:val="28"/>
        </w:rPr>
        <w:t xml:space="preserve">1-7 生物香兰素的研究历史及现状</w:t>
      </w:r>
    </w:p>
    <w:p>
      <w:pPr>
        <w:ind w:left="0" w:right="0" w:firstLine="560"/>
        <w:spacing w:before="450" w:after="450" w:line="312" w:lineRule="auto"/>
      </w:pPr>
      <w:r>
        <w:rPr>
          <w:rFonts w:ascii="宋体" w:hAnsi="宋体" w:eastAsia="宋体" w:cs="宋体"/>
          <w:color w:val="000"/>
          <w:sz w:val="28"/>
          <w:szCs w:val="28"/>
        </w:rPr>
        <w:t xml:space="preserve">1-8 生物香兰素发展趋势</w:t>
      </w:r>
    </w:p>
    <w:p>
      <w:pPr>
        <w:ind w:left="0" w:right="0" w:firstLine="560"/>
        <w:spacing w:before="450" w:after="450" w:line="312" w:lineRule="auto"/>
      </w:pPr>
      <w:r>
        <w:rPr>
          <w:rFonts w:ascii="宋体" w:hAnsi="宋体" w:eastAsia="宋体" w:cs="宋体"/>
          <w:color w:val="000"/>
          <w:sz w:val="28"/>
          <w:szCs w:val="28"/>
        </w:rPr>
        <w:t xml:space="preserve">1-9 前人的研究成果</w:t>
      </w:r>
    </w:p>
    <w:p>
      <w:pPr>
        <w:ind w:left="0" w:right="0" w:firstLine="560"/>
        <w:spacing w:before="450" w:after="450" w:line="312" w:lineRule="auto"/>
      </w:pPr>
      <w:r>
        <w:rPr>
          <w:rFonts w:ascii="宋体" w:hAnsi="宋体" w:eastAsia="宋体" w:cs="宋体"/>
          <w:color w:val="000"/>
          <w:sz w:val="28"/>
          <w:szCs w:val="28"/>
        </w:rPr>
        <w:t xml:space="preserve">1-9-1 生产方法</w:t>
      </w:r>
    </w:p>
    <w:p>
      <w:pPr>
        <w:ind w:left="0" w:right="0" w:firstLine="560"/>
        <w:spacing w:before="450" w:after="450" w:line="312" w:lineRule="auto"/>
      </w:pPr>
      <w:r>
        <w:rPr>
          <w:rFonts w:ascii="宋体" w:hAnsi="宋体" w:eastAsia="宋体" w:cs="宋体"/>
          <w:color w:val="000"/>
          <w:sz w:val="28"/>
          <w:szCs w:val="28"/>
        </w:rPr>
        <w:t xml:space="preserve">1-9-1-1 化学合成法</w:t>
      </w:r>
    </w:p>
    <w:p>
      <w:pPr>
        <w:ind w:left="0" w:right="0" w:firstLine="560"/>
        <w:spacing w:before="450" w:after="450" w:line="312" w:lineRule="auto"/>
      </w:pPr>
      <w:r>
        <w:rPr>
          <w:rFonts w:ascii="宋体" w:hAnsi="宋体" w:eastAsia="宋体" w:cs="宋体"/>
          <w:color w:val="000"/>
          <w:sz w:val="28"/>
          <w:szCs w:val="28"/>
        </w:rPr>
        <w:t xml:space="preserve">1-9-1-2 植物提取法</w:t>
      </w:r>
    </w:p>
    <w:p>
      <w:pPr>
        <w:ind w:left="0" w:right="0" w:firstLine="560"/>
        <w:spacing w:before="450" w:after="450" w:line="312" w:lineRule="auto"/>
      </w:pPr>
      <w:r>
        <w:rPr>
          <w:rFonts w:ascii="宋体" w:hAnsi="宋体" w:eastAsia="宋体" w:cs="宋体"/>
          <w:color w:val="000"/>
          <w:sz w:val="28"/>
          <w:szCs w:val="28"/>
        </w:rPr>
        <w:t xml:space="preserve">1-9-1-3 生物技术法</w:t>
      </w:r>
    </w:p>
    <w:p>
      <w:pPr>
        <w:ind w:left="0" w:right="0" w:firstLine="560"/>
        <w:spacing w:before="450" w:after="450" w:line="312" w:lineRule="auto"/>
      </w:pPr>
      <w:r>
        <w:rPr>
          <w:rFonts w:ascii="宋体" w:hAnsi="宋体" w:eastAsia="宋体" w:cs="宋体"/>
          <w:color w:val="000"/>
          <w:sz w:val="28"/>
          <w:szCs w:val="28"/>
        </w:rPr>
        <w:t xml:space="preserve">1-9-2 分析方法</w:t>
      </w:r>
    </w:p>
    <w:p>
      <w:pPr>
        <w:ind w:left="0" w:right="0" w:firstLine="560"/>
        <w:spacing w:before="450" w:after="450" w:line="312" w:lineRule="auto"/>
      </w:pPr>
      <w:r>
        <w:rPr>
          <w:rFonts w:ascii="宋体" w:hAnsi="宋体" w:eastAsia="宋体" w:cs="宋体"/>
          <w:color w:val="000"/>
          <w:sz w:val="28"/>
          <w:szCs w:val="28"/>
        </w:rPr>
        <w:t xml:space="preserve">1-9-3 分离技术</w:t>
      </w:r>
    </w:p>
    <w:p>
      <w:pPr>
        <w:ind w:left="0" w:right="0" w:firstLine="560"/>
        <w:spacing w:before="450" w:after="450" w:line="312" w:lineRule="auto"/>
      </w:pPr>
      <w:r>
        <w:rPr>
          <w:rFonts w:ascii="宋体" w:hAnsi="宋体" w:eastAsia="宋体" w:cs="宋体"/>
          <w:color w:val="000"/>
          <w:sz w:val="28"/>
          <w:szCs w:val="28"/>
        </w:rPr>
        <w:t xml:space="preserve">1-10 本课题的立论、目的和意义</w:t>
      </w:r>
    </w:p>
    <w:p>
      <w:pPr>
        <w:ind w:left="0" w:right="0" w:firstLine="560"/>
        <w:spacing w:before="450" w:after="450" w:line="312" w:lineRule="auto"/>
      </w:pPr>
      <w:r>
        <w:rPr>
          <w:rFonts w:ascii="宋体" w:hAnsi="宋体" w:eastAsia="宋体" w:cs="宋体"/>
          <w:color w:val="000"/>
          <w:sz w:val="28"/>
          <w:szCs w:val="28"/>
        </w:rPr>
        <w:t xml:space="preserve">1-11 本课题的研究思路和内容</w:t>
      </w:r>
    </w:p>
    <w:p>
      <w:pPr>
        <w:ind w:left="0" w:right="0" w:firstLine="560"/>
        <w:spacing w:before="450" w:after="450" w:line="312" w:lineRule="auto"/>
      </w:pPr>
      <w:r>
        <w:rPr>
          <w:rFonts w:ascii="宋体" w:hAnsi="宋体" w:eastAsia="宋体" w:cs="宋体"/>
          <w:color w:val="000"/>
          <w:sz w:val="28"/>
          <w:szCs w:val="28"/>
        </w:rPr>
        <w:t xml:space="preserve">第二章 酶法转化异丁香酚制备香兰素的研究</w:t>
      </w:r>
    </w:p>
    <w:p>
      <w:pPr>
        <w:ind w:left="0" w:right="0" w:firstLine="560"/>
        <w:spacing w:before="450" w:after="450" w:line="312" w:lineRule="auto"/>
      </w:pPr>
      <w:r>
        <w:rPr>
          <w:rFonts w:ascii="宋体" w:hAnsi="宋体" w:eastAsia="宋体" w:cs="宋体"/>
          <w:color w:val="000"/>
          <w:sz w:val="28"/>
          <w:szCs w:val="28"/>
        </w:rPr>
        <w:t xml:space="preserve">2-1 引言</w:t>
      </w:r>
    </w:p>
    <w:p>
      <w:pPr>
        <w:ind w:left="0" w:right="0" w:firstLine="560"/>
        <w:spacing w:before="450" w:after="450" w:line="312" w:lineRule="auto"/>
      </w:pPr>
      <w:r>
        <w:rPr>
          <w:rFonts w:ascii="宋体" w:hAnsi="宋体" w:eastAsia="宋体" w:cs="宋体"/>
          <w:color w:val="000"/>
          <w:sz w:val="28"/>
          <w:szCs w:val="28"/>
        </w:rPr>
        <w:t xml:space="preserve">2-2 试验材料与设备</w:t>
      </w:r>
    </w:p>
    <w:p>
      <w:pPr>
        <w:ind w:left="0" w:right="0" w:firstLine="560"/>
        <w:spacing w:before="450" w:after="450" w:line="312" w:lineRule="auto"/>
      </w:pPr>
      <w:r>
        <w:rPr>
          <w:rFonts w:ascii="宋体" w:hAnsi="宋体" w:eastAsia="宋体" w:cs="宋体"/>
          <w:color w:val="000"/>
          <w:sz w:val="28"/>
          <w:szCs w:val="28"/>
        </w:rPr>
        <w:t xml:space="preserve">2-2-1 试验材料</w:t>
      </w:r>
    </w:p>
    <w:p>
      <w:pPr>
        <w:ind w:left="0" w:right="0" w:firstLine="560"/>
        <w:spacing w:before="450" w:after="450" w:line="312" w:lineRule="auto"/>
      </w:pPr>
      <w:r>
        <w:rPr>
          <w:rFonts w:ascii="宋体" w:hAnsi="宋体" w:eastAsia="宋体" w:cs="宋体"/>
          <w:color w:val="000"/>
          <w:sz w:val="28"/>
          <w:szCs w:val="28"/>
        </w:rPr>
        <w:t xml:space="preserve">2-2-2 试验设备</w:t>
      </w:r>
    </w:p>
    <w:p>
      <w:pPr>
        <w:ind w:left="0" w:right="0" w:firstLine="560"/>
        <w:spacing w:before="450" w:after="450" w:line="312" w:lineRule="auto"/>
      </w:pPr>
      <w:r>
        <w:rPr>
          <w:rFonts w:ascii="宋体" w:hAnsi="宋体" w:eastAsia="宋体" w:cs="宋体"/>
          <w:color w:val="000"/>
          <w:sz w:val="28"/>
          <w:szCs w:val="28"/>
        </w:rPr>
        <w:t xml:space="preserve">2-3 脂肪酶转化异丁香酚生成香草酸和香兰素的研究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2-3-1 基本反应体系</w:t>
      </w:r>
    </w:p>
    <w:p>
      <w:pPr>
        <w:ind w:left="0" w:right="0" w:firstLine="560"/>
        <w:spacing w:before="450" w:after="450" w:line="312" w:lineRule="auto"/>
      </w:pPr>
      <w:r>
        <w:rPr>
          <w:rFonts w:ascii="宋体" w:hAnsi="宋体" w:eastAsia="宋体" w:cs="宋体"/>
          <w:color w:val="000"/>
          <w:sz w:val="28"/>
          <w:szCs w:val="28"/>
        </w:rPr>
        <w:t xml:space="preserve">2-3-2 GC分析检测</w:t>
      </w:r>
    </w:p>
    <w:p>
      <w:pPr>
        <w:ind w:left="0" w:right="0" w:firstLine="560"/>
        <w:spacing w:before="450" w:after="450" w:line="312" w:lineRule="auto"/>
      </w:pPr>
      <w:r>
        <w:rPr>
          <w:rFonts w:ascii="宋体" w:hAnsi="宋体" w:eastAsia="宋体" w:cs="宋体"/>
          <w:color w:val="000"/>
          <w:sz w:val="28"/>
          <w:szCs w:val="28"/>
        </w:rPr>
        <w:t xml:space="preserve">2-3-3 香兰素标准曲线的绘制</w:t>
      </w:r>
    </w:p>
    <w:p>
      <w:pPr>
        <w:ind w:left="0" w:right="0" w:firstLine="560"/>
        <w:spacing w:before="450" w:after="450" w:line="312" w:lineRule="auto"/>
      </w:pPr>
      <w:r>
        <w:rPr>
          <w:rFonts w:ascii="宋体" w:hAnsi="宋体" w:eastAsia="宋体" w:cs="宋体"/>
          <w:color w:val="000"/>
          <w:sz w:val="28"/>
          <w:szCs w:val="28"/>
        </w:rPr>
        <w:t xml:space="preserve">2-3-4 实验结果与讨论</w:t>
      </w:r>
    </w:p>
    <w:p>
      <w:pPr>
        <w:ind w:left="0" w:right="0" w:firstLine="560"/>
        <w:spacing w:before="450" w:after="450" w:line="312" w:lineRule="auto"/>
      </w:pPr>
      <w:r>
        <w:rPr>
          <w:rFonts w:ascii="宋体" w:hAnsi="宋体" w:eastAsia="宋体" w:cs="宋体"/>
          <w:color w:val="000"/>
          <w:sz w:val="28"/>
          <w:szCs w:val="28"/>
        </w:rPr>
        <w:t xml:space="preserve">2-3-4-1 酶类型对反应的影响</w:t>
      </w:r>
    </w:p>
    <w:p>
      <w:pPr>
        <w:ind w:left="0" w:right="0" w:firstLine="560"/>
        <w:spacing w:before="450" w:after="450" w:line="312" w:lineRule="auto"/>
      </w:pPr>
      <w:r>
        <w:rPr>
          <w:rFonts w:ascii="宋体" w:hAnsi="宋体" w:eastAsia="宋体" w:cs="宋体"/>
          <w:color w:val="000"/>
          <w:sz w:val="28"/>
          <w:szCs w:val="28"/>
        </w:rPr>
        <w:t xml:space="preserve">2-3-4-2 有机溶剂对反应的影响</w:t>
      </w:r>
    </w:p>
    <w:p>
      <w:pPr>
        <w:ind w:left="0" w:right="0" w:firstLine="560"/>
        <w:spacing w:before="450" w:after="450" w:line="312" w:lineRule="auto"/>
      </w:pPr>
      <w:r>
        <w:rPr>
          <w:rFonts w:ascii="宋体" w:hAnsi="宋体" w:eastAsia="宋体" w:cs="宋体"/>
          <w:color w:val="000"/>
          <w:sz w:val="28"/>
          <w:szCs w:val="28"/>
        </w:rPr>
        <w:t xml:space="preserve">2-3-4-3 反应时间对反应的影响</w:t>
      </w:r>
    </w:p>
    <w:p>
      <w:pPr>
        <w:ind w:left="0" w:right="0" w:firstLine="560"/>
        <w:spacing w:before="450" w:after="450" w:line="312" w:lineRule="auto"/>
      </w:pPr>
      <w:r>
        <w:rPr>
          <w:rFonts w:ascii="宋体" w:hAnsi="宋体" w:eastAsia="宋体" w:cs="宋体"/>
          <w:color w:val="000"/>
          <w:sz w:val="28"/>
          <w:szCs w:val="28"/>
        </w:rPr>
        <w:t xml:space="preserve">2-3-4-4 pH对反应的影响</w:t>
      </w:r>
    </w:p>
    <w:p>
      <w:pPr>
        <w:ind w:left="0" w:right="0" w:firstLine="560"/>
        <w:spacing w:before="450" w:after="450" w:line="312" w:lineRule="auto"/>
      </w:pPr>
      <w:r>
        <w:rPr>
          <w:rFonts w:ascii="宋体" w:hAnsi="宋体" w:eastAsia="宋体" w:cs="宋体"/>
          <w:color w:val="000"/>
          <w:sz w:val="28"/>
          <w:szCs w:val="28"/>
        </w:rPr>
        <w:t xml:space="preserve">2-3-4-5 温度对反应的影响</w:t>
      </w:r>
    </w:p>
    <w:p>
      <w:pPr>
        <w:ind w:left="0" w:right="0" w:firstLine="560"/>
        <w:spacing w:before="450" w:after="450" w:line="312" w:lineRule="auto"/>
      </w:pPr>
      <w:r>
        <w:rPr>
          <w:rFonts w:ascii="宋体" w:hAnsi="宋体" w:eastAsia="宋体" w:cs="宋体"/>
          <w:color w:val="000"/>
          <w:sz w:val="28"/>
          <w:szCs w:val="28"/>
        </w:rPr>
        <w:t xml:space="preserve">2-4 大豆脂氧合酶LOX转化异丁香酚生成香草酸和香兰素的研究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2-4-1 脂肪氧合酶LOX的研究</w:t>
      </w:r>
    </w:p>
    <w:p>
      <w:pPr>
        <w:ind w:left="0" w:right="0" w:firstLine="560"/>
        <w:spacing w:before="450" w:after="450" w:line="312" w:lineRule="auto"/>
      </w:pPr>
      <w:r>
        <w:rPr>
          <w:rFonts w:ascii="宋体" w:hAnsi="宋体" w:eastAsia="宋体" w:cs="宋体"/>
          <w:color w:val="000"/>
          <w:sz w:val="28"/>
          <w:szCs w:val="28"/>
        </w:rPr>
        <w:t xml:space="preserve">2-4-2 LOX的提取工艺</w:t>
      </w:r>
    </w:p>
    <w:p>
      <w:pPr>
        <w:ind w:left="0" w:right="0" w:firstLine="560"/>
        <w:spacing w:before="450" w:after="450" w:line="312" w:lineRule="auto"/>
      </w:pPr>
      <w:r>
        <w:rPr>
          <w:rFonts w:ascii="宋体" w:hAnsi="宋体" w:eastAsia="宋体" w:cs="宋体"/>
          <w:color w:val="000"/>
          <w:sz w:val="28"/>
          <w:szCs w:val="28"/>
        </w:rPr>
        <w:t xml:space="preserve">2-4-3 标准蛋白含量测定</w:t>
      </w:r>
    </w:p>
    <w:p>
      <w:pPr>
        <w:ind w:left="0" w:right="0" w:firstLine="560"/>
        <w:spacing w:before="450" w:after="450" w:line="312" w:lineRule="auto"/>
      </w:pPr>
      <w:r>
        <w:rPr>
          <w:rFonts w:ascii="宋体" w:hAnsi="宋体" w:eastAsia="宋体" w:cs="宋体"/>
          <w:color w:val="000"/>
          <w:sz w:val="28"/>
          <w:szCs w:val="28"/>
        </w:rPr>
        <w:t xml:space="preserve">2-4-4 LOX酶液样品的测定</w:t>
      </w:r>
    </w:p>
    <w:p>
      <w:pPr>
        <w:ind w:left="0" w:right="0" w:firstLine="560"/>
        <w:spacing w:before="450" w:after="450" w:line="312" w:lineRule="auto"/>
      </w:pPr>
      <w:r>
        <w:rPr>
          <w:rFonts w:ascii="宋体" w:hAnsi="宋体" w:eastAsia="宋体" w:cs="宋体"/>
          <w:color w:val="000"/>
          <w:sz w:val="28"/>
          <w:szCs w:val="28"/>
        </w:rPr>
        <w:t xml:space="preserve">2-4-5 LOX的活性测定</w:t>
      </w:r>
    </w:p>
    <w:p>
      <w:pPr>
        <w:ind w:left="0" w:right="0" w:firstLine="560"/>
        <w:spacing w:before="450" w:after="450" w:line="312" w:lineRule="auto"/>
      </w:pPr>
      <w:r>
        <w:rPr>
          <w:rFonts w:ascii="宋体" w:hAnsi="宋体" w:eastAsia="宋体" w:cs="宋体"/>
          <w:color w:val="000"/>
          <w:sz w:val="28"/>
          <w:szCs w:val="28"/>
        </w:rPr>
        <w:t xml:space="preserve">2-4-6 温度对LOX粗酶活性的影响</w:t>
      </w:r>
    </w:p>
    <w:p>
      <w:pPr>
        <w:ind w:left="0" w:right="0" w:firstLine="560"/>
        <w:spacing w:before="450" w:after="450" w:line="312" w:lineRule="auto"/>
      </w:pPr>
      <w:r>
        <w:rPr>
          <w:rFonts w:ascii="宋体" w:hAnsi="宋体" w:eastAsia="宋体" w:cs="宋体"/>
          <w:color w:val="000"/>
          <w:sz w:val="28"/>
          <w:szCs w:val="28"/>
        </w:rPr>
        <w:t xml:space="preserve">2-4-7 保温时间对LOX粗酶活性的影响</w:t>
      </w:r>
    </w:p>
    <w:p>
      <w:pPr>
        <w:ind w:left="0" w:right="0" w:firstLine="560"/>
        <w:spacing w:before="450" w:after="450" w:line="312" w:lineRule="auto"/>
      </w:pPr>
      <w:r>
        <w:rPr>
          <w:rFonts w:ascii="宋体" w:hAnsi="宋体" w:eastAsia="宋体" w:cs="宋体"/>
          <w:color w:val="000"/>
          <w:sz w:val="28"/>
          <w:szCs w:val="28"/>
        </w:rPr>
        <w:t xml:space="preserve">2-4-8 共沉淀法制取大豆脂氧合酶酶粉</w:t>
      </w:r>
    </w:p>
    <w:p>
      <w:pPr>
        <w:ind w:left="0" w:right="0" w:firstLine="560"/>
        <w:spacing w:before="450" w:after="450" w:line="312" w:lineRule="auto"/>
      </w:pPr>
      <w:r>
        <w:rPr>
          <w:rFonts w:ascii="宋体" w:hAnsi="宋体" w:eastAsia="宋体" w:cs="宋体"/>
          <w:color w:val="000"/>
          <w:sz w:val="28"/>
          <w:szCs w:val="28"/>
        </w:rPr>
        <w:t xml:space="preserve">2-4-9 LOX转化异丁香酚试验</w:t>
      </w:r>
    </w:p>
    <w:p>
      <w:pPr>
        <w:ind w:left="0" w:right="0" w:firstLine="560"/>
        <w:spacing w:before="450" w:after="450" w:line="312" w:lineRule="auto"/>
      </w:pPr>
      <w:r>
        <w:rPr>
          <w:rFonts w:ascii="宋体" w:hAnsi="宋体" w:eastAsia="宋体" w:cs="宋体"/>
          <w:color w:val="000"/>
          <w:sz w:val="28"/>
          <w:szCs w:val="28"/>
        </w:rPr>
        <w:t xml:space="preserve">2-5 本章小结</w:t>
      </w:r>
    </w:p>
    <w:p>
      <w:pPr>
        <w:ind w:left="0" w:right="0" w:firstLine="560"/>
        <w:spacing w:before="450" w:after="450" w:line="312" w:lineRule="auto"/>
      </w:pPr>
      <w:r>
        <w:rPr>
          <w:rFonts w:ascii="宋体" w:hAnsi="宋体" w:eastAsia="宋体" w:cs="宋体"/>
          <w:color w:val="000"/>
          <w:sz w:val="28"/>
          <w:szCs w:val="28"/>
        </w:rPr>
        <w:t xml:space="preserve">第三章 生产香草酸和香兰素菌株的筛选和诱变</w:t>
      </w:r>
    </w:p>
    <w:p>
      <w:pPr>
        <w:ind w:left="0" w:right="0" w:firstLine="560"/>
        <w:spacing w:before="450" w:after="450" w:line="312" w:lineRule="auto"/>
      </w:pPr>
      <w:r>
        <w:rPr>
          <w:rFonts w:ascii="宋体" w:hAnsi="宋体" w:eastAsia="宋体" w:cs="宋体"/>
          <w:color w:val="000"/>
          <w:sz w:val="28"/>
          <w:szCs w:val="28"/>
        </w:rPr>
        <w:t xml:space="preserve">3-1 引言</w:t>
      </w:r>
    </w:p>
    <w:p>
      <w:pPr>
        <w:ind w:left="0" w:right="0" w:firstLine="560"/>
        <w:spacing w:before="450" w:after="450" w:line="312" w:lineRule="auto"/>
      </w:pPr>
      <w:r>
        <w:rPr>
          <w:rFonts w:ascii="宋体" w:hAnsi="宋体" w:eastAsia="宋体" w:cs="宋体"/>
          <w:color w:val="000"/>
          <w:sz w:val="28"/>
          <w:szCs w:val="28"/>
        </w:rPr>
        <w:t xml:space="preserve">3-2 试验材料与设备</w:t>
      </w:r>
    </w:p>
    <w:p>
      <w:pPr>
        <w:ind w:left="0" w:right="0" w:firstLine="560"/>
        <w:spacing w:before="450" w:after="450" w:line="312" w:lineRule="auto"/>
      </w:pPr>
      <w:r>
        <w:rPr>
          <w:rFonts w:ascii="宋体" w:hAnsi="宋体" w:eastAsia="宋体" w:cs="宋体"/>
          <w:color w:val="000"/>
          <w:sz w:val="28"/>
          <w:szCs w:val="28"/>
        </w:rPr>
        <w:t xml:space="preserve">3-2-1 试验材料</w:t>
      </w:r>
    </w:p>
    <w:p>
      <w:pPr>
        <w:ind w:left="0" w:right="0" w:firstLine="560"/>
        <w:spacing w:before="450" w:after="450" w:line="312" w:lineRule="auto"/>
      </w:pPr>
      <w:r>
        <w:rPr>
          <w:rFonts w:ascii="宋体" w:hAnsi="宋体" w:eastAsia="宋体" w:cs="宋体"/>
          <w:color w:val="000"/>
          <w:sz w:val="28"/>
          <w:szCs w:val="28"/>
        </w:rPr>
        <w:t xml:space="preserve">3-2-2 试验设备</w:t>
      </w:r>
    </w:p>
    <w:p>
      <w:pPr>
        <w:ind w:left="0" w:right="0" w:firstLine="560"/>
        <w:spacing w:before="450" w:after="450" w:line="312" w:lineRule="auto"/>
      </w:pPr>
      <w:r>
        <w:rPr>
          <w:rFonts w:ascii="宋体" w:hAnsi="宋体" w:eastAsia="宋体" w:cs="宋体"/>
          <w:color w:val="000"/>
          <w:sz w:val="28"/>
          <w:szCs w:val="28"/>
        </w:rPr>
        <w:t xml:space="preserve">3-3 转化异丁香酚生产香草酸和香兰素菌株的筛选试验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3-3-1 菌种来源</w:t>
      </w:r>
    </w:p>
    <w:p>
      <w:pPr>
        <w:ind w:left="0" w:right="0" w:firstLine="560"/>
        <w:spacing w:before="450" w:after="450" w:line="312" w:lineRule="auto"/>
      </w:pPr>
      <w:r>
        <w:rPr>
          <w:rFonts w:ascii="宋体" w:hAnsi="宋体" w:eastAsia="宋体" w:cs="宋体"/>
          <w:color w:val="000"/>
          <w:sz w:val="28"/>
          <w:szCs w:val="28"/>
        </w:rPr>
        <w:t xml:space="preserve">3-3-2 培养基</w:t>
      </w:r>
    </w:p>
    <w:p>
      <w:pPr>
        <w:ind w:left="0" w:right="0" w:firstLine="560"/>
        <w:spacing w:before="450" w:after="450" w:line="312" w:lineRule="auto"/>
      </w:pPr>
      <w:r>
        <w:rPr>
          <w:rFonts w:ascii="宋体" w:hAnsi="宋体" w:eastAsia="宋体" w:cs="宋体"/>
          <w:color w:val="000"/>
          <w:sz w:val="28"/>
          <w:szCs w:val="28"/>
        </w:rPr>
        <w:t xml:space="preserve">3-3-3 实验方法</w:t>
      </w:r>
    </w:p>
    <w:p>
      <w:pPr>
        <w:ind w:left="0" w:right="0" w:firstLine="560"/>
        <w:spacing w:before="450" w:after="450" w:line="312" w:lineRule="auto"/>
      </w:pPr>
      <w:r>
        <w:rPr>
          <w:rFonts w:ascii="宋体" w:hAnsi="宋体" w:eastAsia="宋体" w:cs="宋体"/>
          <w:color w:val="000"/>
          <w:sz w:val="28"/>
          <w:szCs w:val="28"/>
        </w:rPr>
        <w:t xml:space="preserve">3-3-4 结果与讨论</w:t>
      </w:r>
    </w:p>
    <w:p>
      <w:pPr>
        <w:ind w:left="0" w:right="0" w:firstLine="560"/>
        <w:spacing w:before="450" w:after="450" w:line="312" w:lineRule="auto"/>
      </w:pPr>
      <w:r>
        <w:rPr>
          <w:rFonts w:ascii="宋体" w:hAnsi="宋体" w:eastAsia="宋体" w:cs="宋体"/>
          <w:color w:val="000"/>
          <w:sz w:val="28"/>
          <w:szCs w:val="28"/>
        </w:rPr>
        <w:t xml:space="preserve">3-4 转化阿魏酸生产香草酸和香兰素菌株的筛选试验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3-4-1 菌种来源</w:t>
      </w:r>
    </w:p>
    <w:p>
      <w:pPr>
        <w:ind w:left="0" w:right="0" w:firstLine="560"/>
        <w:spacing w:before="450" w:after="450" w:line="312" w:lineRule="auto"/>
      </w:pPr>
      <w:r>
        <w:rPr>
          <w:rFonts w:ascii="宋体" w:hAnsi="宋体" w:eastAsia="宋体" w:cs="宋体"/>
          <w:color w:val="000"/>
          <w:sz w:val="28"/>
          <w:szCs w:val="28"/>
        </w:rPr>
        <w:t xml:space="preserve">3-4-2 培养基</w:t>
      </w:r>
    </w:p>
    <w:p>
      <w:pPr>
        <w:ind w:left="0" w:right="0" w:firstLine="560"/>
        <w:spacing w:before="450" w:after="450" w:line="312" w:lineRule="auto"/>
      </w:pPr>
      <w:r>
        <w:rPr>
          <w:rFonts w:ascii="宋体" w:hAnsi="宋体" w:eastAsia="宋体" w:cs="宋体"/>
          <w:color w:val="000"/>
          <w:sz w:val="28"/>
          <w:szCs w:val="28"/>
        </w:rPr>
        <w:t xml:space="preserve">3-4-3 实验方法</w:t>
      </w:r>
    </w:p>
    <w:p>
      <w:pPr>
        <w:ind w:left="0" w:right="0" w:firstLine="560"/>
        <w:spacing w:before="450" w:after="450" w:line="312" w:lineRule="auto"/>
      </w:pPr>
      <w:r>
        <w:rPr>
          <w:rFonts w:ascii="宋体" w:hAnsi="宋体" w:eastAsia="宋体" w:cs="宋体"/>
          <w:color w:val="000"/>
          <w:sz w:val="28"/>
          <w:szCs w:val="28"/>
        </w:rPr>
        <w:t xml:space="preserve">3-4-4 结果与讨论</w:t>
      </w:r>
    </w:p>
    <w:p>
      <w:pPr>
        <w:ind w:left="0" w:right="0" w:firstLine="560"/>
        <w:spacing w:before="450" w:after="450" w:line="312" w:lineRule="auto"/>
      </w:pPr>
      <w:r>
        <w:rPr>
          <w:rFonts w:ascii="宋体" w:hAnsi="宋体" w:eastAsia="宋体" w:cs="宋体"/>
          <w:color w:val="000"/>
          <w:sz w:val="28"/>
          <w:szCs w:val="28"/>
        </w:rPr>
        <w:t xml:space="preserve">3-4-4-1 阿魏酸浓度为1g/L时的产量曲线</w:t>
      </w:r>
    </w:p>
    <w:p>
      <w:pPr>
        <w:ind w:left="0" w:right="0" w:firstLine="560"/>
        <w:spacing w:before="450" w:after="450" w:line="312" w:lineRule="auto"/>
      </w:pPr>
      <w:r>
        <w:rPr>
          <w:rFonts w:ascii="宋体" w:hAnsi="宋体" w:eastAsia="宋体" w:cs="宋体"/>
          <w:color w:val="000"/>
          <w:sz w:val="28"/>
          <w:szCs w:val="28"/>
        </w:rPr>
        <w:t xml:space="preserve">3-4-4-2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3-5 链霉菌转化阿魏酸生产香草酸和香兰素诱变试验</w:t>
      </w:r>
    </w:p>
    <w:p>
      <w:pPr>
        <w:ind w:left="0" w:right="0" w:firstLine="560"/>
        <w:spacing w:before="450" w:after="450" w:line="312" w:lineRule="auto"/>
      </w:pPr>
      <w:r>
        <w:rPr>
          <w:rFonts w:ascii="宋体" w:hAnsi="宋体" w:eastAsia="宋体" w:cs="宋体"/>
          <w:color w:val="000"/>
          <w:sz w:val="28"/>
          <w:szCs w:val="28"/>
        </w:rPr>
        <w:t xml:space="preserve">3-5-1 菌种来源</w:t>
      </w:r>
    </w:p>
    <w:p>
      <w:pPr>
        <w:ind w:left="0" w:right="0" w:firstLine="560"/>
        <w:spacing w:before="450" w:after="450" w:line="312" w:lineRule="auto"/>
      </w:pPr>
      <w:r>
        <w:rPr>
          <w:rFonts w:ascii="宋体" w:hAnsi="宋体" w:eastAsia="宋体" w:cs="宋体"/>
          <w:color w:val="000"/>
          <w:sz w:val="28"/>
          <w:szCs w:val="28"/>
        </w:rPr>
        <w:t xml:space="preserve">3-5-2 培养基</w:t>
      </w:r>
    </w:p>
    <w:p>
      <w:pPr>
        <w:ind w:left="0" w:right="0" w:firstLine="560"/>
        <w:spacing w:before="450" w:after="450" w:line="312" w:lineRule="auto"/>
      </w:pPr>
      <w:r>
        <w:rPr>
          <w:rFonts w:ascii="宋体" w:hAnsi="宋体" w:eastAsia="宋体" w:cs="宋体"/>
          <w:color w:val="000"/>
          <w:sz w:val="28"/>
          <w:szCs w:val="28"/>
        </w:rPr>
        <w:t xml:space="preserve">3-5-3 实验方法</w:t>
      </w:r>
    </w:p>
    <w:p>
      <w:pPr>
        <w:ind w:left="0" w:right="0" w:firstLine="560"/>
        <w:spacing w:before="450" w:after="450" w:line="312" w:lineRule="auto"/>
      </w:pPr>
      <w:r>
        <w:rPr>
          <w:rFonts w:ascii="宋体" w:hAnsi="宋体" w:eastAsia="宋体" w:cs="宋体"/>
          <w:color w:val="000"/>
          <w:sz w:val="28"/>
          <w:szCs w:val="28"/>
        </w:rPr>
        <w:t xml:space="preserve">3-5-3-1 菌种培养方法</w:t>
      </w:r>
    </w:p>
    <w:p>
      <w:pPr>
        <w:ind w:left="0" w:right="0" w:firstLine="560"/>
        <w:spacing w:before="450" w:after="450" w:line="312" w:lineRule="auto"/>
      </w:pPr>
      <w:r>
        <w:rPr>
          <w:rFonts w:ascii="宋体" w:hAnsi="宋体" w:eastAsia="宋体" w:cs="宋体"/>
          <w:color w:val="000"/>
          <w:sz w:val="28"/>
          <w:szCs w:val="28"/>
        </w:rPr>
        <w:t xml:space="preserve">3-5-3-2 出发菌株的纯化</w:t>
      </w:r>
    </w:p>
    <w:p>
      <w:pPr>
        <w:ind w:left="0" w:right="0" w:firstLine="560"/>
        <w:spacing w:before="450" w:after="450" w:line="312" w:lineRule="auto"/>
      </w:pPr>
      <w:r>
        <w:rPr>
          <w:rFonts w:ascii="宋体" w:hAnsi="宋体" w:eastAsia="宋体" w:cs="宋体"/>
          <w:color w:val="000"/>
          <w:sz w:val="28"/>
          <w:szCs w:val="28"/>
        </w:rPr>
        <w:t xml:space="preserve">3-5-3-3 诱变方法</w:t>
      </w:r>
    </w:p>
    <w:p>
      <w:pPr>
        <w:ind w:left="0" w:right="0" w:firstLine="560"/>
        <w:spacing w:before="450" w:after="450" w:line="312" w:lineRule="auto"/>
      </w:pPr>
      <w:r>
        <w:rPr>
          <w:rFonts w:ascii="宋体" w:hAnsi="宋体" w:eastAsia="宋体" w:cs="宋体"/>
          <w:color w:val="000"/>
          <w:sz w:val="28"/>
          <w:szCs w:val="28"/>
        </w:rPr>
        <w:t xml:space="preserve">3-5-3-4 底物阿魏酸钠盐的制备和添加方法</w:t>
      </w:r>
    </w:p>
    <w:p>
      <w:pPr>
        <w:ind w:left="0" w:right="0" w:firstLine="560"/>
        <w:spacing w:before="450" w:after="450" w:line="312" w:lineRule="auto"/>
      </w:pPr>
      <w:r>
        <w:rPr>
          <w:rFonts w:ascii="宋体" w:hAnsi="宋体" w:eastAsia="宋体" w:cs="宋体"/>
          <w:color w:val="000"/>
          <w:sz w:val="28"/>
          <w:szCs w:val="28"/>
        </w:rPr>
        <w:t xml:space="preserve">3-5-3-5 转化方法</w:t>
      </w:r>
    </w:p>
    <w:p>
      <w:pPr>
        <w:ind w:left="0" w:right="0" w:firstLine="560"/>
        <w:spacing w:before="450" w:after="450" w:line="312" w:lineRule="auto"/>
      </w:pPr>
      <w:r>
        <w:rPr>
          <w:rFonts w:ascii="宋体" w:hAnsi="宋体" w:eastAsia="宋体" w:cs="宋体"/>
          <w:color w:val="000"/>
          <w:sz w:val="28"/>
          <w:szCs w:val="28"/>
        </w:rPr>
        <w:t xml:space="preserve">3-5-3-6 样品制备方法</w:t>
      </w:r>
    </w:p>
    <w:p>
      <w:pPr>
        <w:ind w:left="0" w:right="0" w:firstLine="560"/>
        <w:spacing w:before="450" w:after="450" w:line="312" w:lineRule="auto"/>
      </w:pPr>
      <w:r>
        <w:rPr>
          <w:rFonts w:ascii="宋体" w:hAnsi="宋体" w:eastAsia="宋体" w:cs="宋体"/>
          <w:color w:val="000"/>
          <w:sz w:val="28"/>
          <w:szCs w:val="28"/>
        </w:rPr>
        <w:t xml:space="preserve">3-5-3-7 香兰素摩尔转化率的计算</w:t>
      </w:r>
    </w:p>
    <w:p>
      <w:pPr>
        <w:ind w:left="0" w:right="0" w:firstLine="560"/>
        <w:spacing w:before="450" w:after="450" w:line="312" w:lineRule="auto"/>
      </w:pPr>
      <w:r>
        <w:rPr>
          <w:rFonts w:ascii="宋体" w:hAnsi="宋体" w:eastAsia="宋体" w:cs="宋体"/>
          <w:color w:val="000"/>
          <w:sz w:val="28"/>
          <w:szCs w:val="28"/>
        </w:rPr>
        <w:t xml:space="preserve">3-5-3-8 阿魏酸、香兰素的HPLC检测</w:t>
      </w:r>
    </w:p>
    <w:p>
      <w:pPr>
        <w:ind w:left="0" w:right="0" w:firstLine="560"/>
        <w:spacing w:before="450" w:after="450" w:line="312" w:lineRule="auto"/>
      </w:pPr>
      <w:r>
        <w:rPr>
          <w:rFonts w:ascii="宋体" w:hAnsi="宋体" w:eastAsia="宋体" w:cs="宋体"/>
          <w:color w:val="000"/>
          <w:sz w:val="28"/>
          <w:szCs w:val="28"/>
        </w:rPr>
        <w:t xml:space="preserve">3-5-4 结果与讨论</w:t>
      </w:r>
    </w:p>
    <w:p>
      <w:pPr>
        <w:ind w:left="0" w:right="0" w:firstLine="560"/>
        <w:spacing w:before="450" w:after="450" w:line="312" w:lineRule="auto"/>
      </w:pPr>
      <w:r>
        <w:rPr>
          <w:rFonts w:ascii="宋体" w:hAnsi="宋体" w:eastAsia="宋体" w:cs="宋体"/>
          <w:color w:val="000"/>
          <w:sz w:val="28"/>
          <w:szCs w:val="28"/>
        </w:rPr>
        <w:t xml:space="preserve">3-5-4-1 转化过程中产物的研究</w:t>
      </w:r>
    </w:p>
    <w:p>
      <w:pPr>
        <w:ind w:left="0" w:right="0" w:firstLine="560"/>
        <w:spacing w:before="450" w:after="450" w:line="312" w:lineRule="auto"/>
      </w:pPr>
      <w:r>
        <w:rPr>
          <w:rFonts w:ascii="宋体" w:hAnsi="宋体" w:eastAsia="宋体" w:cs="宋体"/>
          <w:color w:val="000"/>
          <w:sz w:val="28"/>
          <w:szCs w:val="28"/>
        </w:rPr>
        <w:t xml:space="preserve">3-5-4-2 诱变结果</w:t>
      </w:r>
    </w:p>
    <w:p>
      <w:pPr>
        <w:ind w:left="0" w:right="0" w:firstLine="560"/>
        <w:spacing w:before="450" w:after="450" w:line="312" w:lineRule="auto"/>
      </w:pPr>
      <w:r>
        <w:rPr>
          <w:rFonts w:ascii="宋体" w:hAnsi="宋体" w:eastAsia="宋体" w:cs="宋体"/>
          <w:color w:val="000"/>
          <w:sz w:val="28"/>
          <w:szCs w:val="28"/>
        </w:rPr>
        <w:t xml:space="preserve">3-6 链霉菌转化阿魏酸生产香草酸条件的研究</w:t>
      </w:r>
    </w:p>
    <w:p>
      <w:pPr>
        <w:ind w:left="0" w:right="0" w:firstLine="560"/>
        <w:spacing w:before="450" w:after="450" w:line="312" w:lineRule="auto"/>
      </w:pPr>
      <w:r>
        <w:rPr>
          <w:rFonts w:ascii="宋体" w:hAnsi="宋体" w:eastAsia="宋体" w:cs="宋体"/>
          <w:color w:val="000"/>
          <w:sz w:val="28"/>
          <w:szCs w:val="28"/>
        </w:rPr>
        <w:t xml:space="preserve">3-6-1 微生物菌种</w:t>
      </w:r>
    </w:p>
    <w:p>
      <w:pPr>
        <w:ind w:left="0" w:right="0" w:firstLine="560"/>
        <w:spacing w:before="450" w:after="450" w:line="312" w:lineRule="auto"/>
      </w:pPr>
      <w:r>
        <w:rPr>
          <w:rFonts w:ascii="宋体" w:hAnsi="宋体" w:eastAsia="宋体" w:cs="宋体"/>
          <w:color w:val="000"/>
          <w:sz w:val="28"/>
          <w:szCs w:val="28"/>
        </w:rPr>
        <w:t xml:space="preserve">3-6-2 培养基</w:t>
      </w:r>
    </w:p>
    <w:p>
      <w:pPr>
        <w:ind w:left="0" w:right="0" w:firstLine="560"/>
        <w:spacing w:before="450" w:after="450" w:line="312" w:lineRule="auto"/>
      </w:pPr>
      <w:r>
        <w:rPr>
          <w:rFonts w:ascii="宋体" w:hAnsi="宋体" w:eastAsia="宋体" w:cs="宋体"/>
          <w:color w:val="000"/>
          <w:sz w:val="28"/>
          <w:szCs w:val="28"/>
        </w:rPr>
        <w:t xml:space="preserve">3-6-3 实验方法</w:t>
      </w:r>
    </w:p>
    <w:p>
      <w:pPr>
        <w:ind w:left="0" w:right="0" w:firstLine="560"/>
        <w:spacing w:before="450" w:after="450" w:line="312" w:lineRule="auto"/>
      </w:pPr>
      <w:r>
        <w:rPr>
          <w:rFonts w:ascii="宋体" w:hAnsi="宋体" w:eastAsia="宋体" w:cs="宋体"/>
          <w:color w:val="000"/>
          <w:sz w:val="28"/>
          <w:szCs w:val="28"/>
        </w:rPr>
        <w:t xml:space="preserve">3-6-3-1 菌种培养方法</w:t>
      </w:r>
    </w:p>
    <w:p>
      <w:pPr>
        <w:ind w:left="0" w:right="0" w:firstLine="560"/>
        <w:spacing w:before="450" w:after="450" w:line="312" w:lineRule="auto"/>
      </w:pPr>
      <w:r>
        <w:rPr>
          <w:rFonts w:ascii="宋体" w:hAnsi="宋体" w:eastAsia="宋体" w:cs="宋体"/>
          <w:color w:val="000"/>
          <w:sz w:val="28"/>
          <w:szCs w:val="28"/>
        </w:rPr>
        <w:t xml:space="preserve">3-6-3-2 生物量的测定方法</w:t>
      </w:r>
    </w:p>
    <w:p>
      <w:pPr>
        <w:ind w:left="0" w:right="0" w:firstLine="560"/>
        <w:spacing w:before="450" w:after="450" w:line="312" w:lineRule="auto"/>
      </w:pPr>
      <w:r>
        <w:rPr>
          <w:rFonts w:ascii="宋体" w:hAnsi="宋体" w:eastAsia="宋体" w:cs="宋体"/>
          <w:color w:val="000"/>
          <w:sz w:val="28"/>
          <w:szCs w:val="28"/>
        </w:rPr>
        <w:t xml:space="preserve">3-6-3-3 阿魏酸底物溶液的制备方法和添加方法</w:t>
      </w:r>
    </w:p>
    <w:p>
      <w:pPr>
        <w:ind w:left="0" w:right="0" w:firstLine="560"/>
        <w:spacing w:before="450" w:after="450" w:line="312" w:lineRule="auto"/>
      </w:pPr>
      <w:r>
        <w:rPr>
          <w:rFonts w:ascii="宋体" w:hAnsi="宋体" w:eastAsia="宋体" w:cs="宋体"/>
          <w:color w:val="000"/>
          <w:sz w:val="28"/>
          <w:szCs w:val="28"/>
        </w:rPr>
        <w:t xml:space="preserve">3-6-3-4 转化方法</w:t>
      </w:r>
    </w:p>
    <w:p>
      <w:pPr>
        <w:ind w:left="0" w:right="0" w:firstLine="560"/>
        <w:spacing w:before="450" w:after="450" w:line="312" w:lineRule="auto"/>
      </w:pPr>
      <w:r>
        <w:rPr>
          <w:rFonts w:ascii="宋体" w:hAnsi="宋体" w:eastAsia="宋体" w:cs="宋体"/>
          <w:color w:val="000"/>
          <w:sz w:val="28"/>
          <w:szCs w:val="28"/>
        </w:rPr>
        <w:t xml:space="preserve">3-6-3-5 底物阿魏酸的流加方法</w:t>
      </w:r>
    </w:p>
    <w:p>
      <w:pPr>
        <w:ind w:left="0" w:right="0" w:firstLine="560"/>
        <w:spacing w:before="450" w:after="450" w:line="312" w:lineRule="auto"/>
      </w:pPr>
      <w:r>
        <w:rPr>
          <w:rFonts w:ascii="宋体" w:hAnsi="宋体" w:eastAsia="宋体" w:cs="宋体"/>
          <w:color w:val="000"/>
          <w:sz w:val="28"/>
          <w:szCs w:val="28"/>
        </w:rPr>
        <w:t xml:space="preserve">3-6-3-6 样品的制备方法</w:t>
      </w:r>
    </w:p>
    <w:p>
      <w:pPr>
        <w:ind w:left="0" w:right="0" w:firstLine="560"/>
        <w:spacing w:before="450" w:after="450" w:line="312" w:lineRule="auto"/>
      </w:pPr>
      <w:r>
        <w:rPr>
          <w:rFonts w:ascii="宋体" w:hAnsi="宋体" w:eastAsia="宋体" w:cs="宋体"/>
          <w:color w:val="000"/>
          <w:sz w:val="28"/>
          <w:szCs w:val="28"/>
        </w:rPr>
        <w:t xml:space="preserve">3-6-3-7 诱导酶的证明方法</w:t>
      </w:r>
    </w:p>
    <w:p>
      <w:pPr>
        <w:ind w:left="0" w:right="0" w:firstLine="560"/>
        <w:spacing w:before="450" w:after="450" w:line="312" w:lineRule="auto"/>
      </w:pPr>
      <w:r>
        <w:rPr>
          <w:rFonts w:ascii="宋体" w:hAnsi="宋体" w:eastAsia="宋体" w:cs="宋体"/>
          <w:color w:val="000"/>
          <w:sz w:val="28"/>
          <w:szCs w:val="28"/>
        </w:rPr>
        <w:t xml:space="preserve">3-6-3-8 胞内酶的证明方法</w:t>
      </w:r>
    </w:p>
    <w:p>
      <w:pPr>
        <w:ind w:left="0" w:right="0" w:firstLine="560"/>
        <w:spacing w:before="450" w:after="450" w:line="312" w:lineRule="auto"/>
      </w:pPr>
      <w:r>
        <w:rPr>
          <w:rFonts w:ascii="宋体" w:hAnsi="宋体" w:eastAsia="宋体" w:cs="宋体"/>
          <w:color w:val="000"/>
          <w:sz w:val="28"/>
          <w:szCs w:val="28"/>
        </w:rPr>
        <w:t xml:space="preserve">3-6-3-9 摩尔转化率的计算方法</w:t>
      </w:r>
    </w:p>
    <w:p>
      <w:pPr>
        <w:ind w:left="0" w:right="0" w:firstLine="560"/>
        <w:spacing w:before="450" w:after="450" w:line="312" w:lineRule="auto"/>
      </w:pPr>
      <w:r>
        <w:rPr>
          <w:rFonts w:ascii="宋体" w:hAnsi="宋体" w:eastAsia="宋体" w:cs="宋体"/>
          <w:color w:val="000"/>
          <w:sz w:val="28"/>
          <w:szCs w:val="28"/>
        </w:rPr>
        <w:t xml:space="preserve">3-6-3-10 分析方法</w:t>
      </w:r>
    </w:p>
    <w:p>
      <w:pPr>
        <w:ind w:left="0" w:right="0" w:firstLine="560"/>
        <w:spacing w:before="450" w:after="450" w:line="312" w:lineRule="auto"/>
      </w:pPr>
      <w:r>
        <w:rPr>
          <w:rFonts w:ascii="宋体" w:hAnsi="宋体" w:eastAsia="宋体" w:cs="宋体"/>
          <w:color w:val="000"/>
          <w:sz w:val="28"/>
          <w:szCs w:val="28"/>
        </w:rPr>
        <w:t xml:space="preserve">3-6-4 试验结果与讨论</w:t>
      </w:r>
    </w:p>
    <w:p>
      <w:pPr>
        <w:ind w:left="0" w:right="0" w:firstLine="560"/>
        <w:spacing w:before="450" w:after="450" w:line="312" w:lineRule="auto"/>
      </w:pPr>
      <w:r>
        <w:rPr>
          <w:rFonts w:ascii="宋体" w:hAnsi="宋体" w:eastAsia="宋体" w:cs="宋体"/>
          <w:color w:val="000"/>
          <w:sz w:val="28"/>
          <w:szCs w:val="28"/>
        </w:rPr>
        <w:t xml:space="preserve">3-6-4-1 链霉菌的生长曲线</w:t>
      </w:r>
    </w:p>
    <w:p>
      <w:pPr>
        <w:ind w:left="0" w:right="0" w:firstLine="560"/>
        <w:spacing w:before="450" w:after="450" w:line="312" w:lineRule="auto"/>
      </w:pPr>
      <w:r>
        <w:rPr>
          <w:rFonts w:ascii="宋体" w:hAnsi="宋体" w:eastAsia="宋体" w:cs="宋体"/>
          <w:color w:val="000"/>
          <w:sz w:val="28"/>
          <w:szCs w:val="28"/>
        </w:rPr>
        <w:t xml:space="preserve">3-6-4-2 转化过程中产物及副产物的研究</w:t>
      </w:r>
    </w:p>
    <w:p>
      <w:pPr>
        <w:ind w:left="0" w:right="0" w:firstLine="560"/>
        <w:spacing w:before="450" w:after="450" w:line="312" w:lineRule="auto"/>
      </w:pPr>
      <w:r>
        <w:rPr>
          <w:rFonts w:ascii="宋体" w:hAnsi="宋体" w:eastAsia="宋体" w:cs="宋体"/>
          <w:color w:val="000"/>
          <w:sz w:val="28"/>
          <w:szCs w:val="28"/>
        </w:rPr>
        <w:t xml:space="preserve">3-6-4-3 底物添加时间对转化的影响</w:t>
      </w:r>
    </w:p>
    <w:p>
      <w:pPr>
        <w:ind w:left="0" w:right="0" w:firstLine="560"/>
        <w:spacing w:before="450" w:after="450" w:line="312" w:lineRule="auto"/>
      </w:pPr>
      <w:r>
        <w:rPr>
          <w:rFonts w:ascii="宋体" w:hAnsi="宋体" w:eastAsia="宋体" w:cs="宋体"/>
          <w:color w:val="000"/>
          <w:sz w:val="28"/>
          <w:szCs w:val="28"/>
        </w:rPr>
        <w:t xml:space="preserve">3-6-4-4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3-6-4-5 碳源浓度对香草酸生成的影响</w:t>
      </w:r>
    </w:p>
    <w:p>
      <w:pPr>
        <w:ind w:left="0" w:right="0" w:firstLine="560"/>
        <w:spacing w:before="450" w:after="450" w:line="312" w:lineRule="auto"/>
      </w:pPr>
      <w:r>
        <w:rPr>
          <w:rFonts w:ascii="宋体" w:hAnsi="宋体" w:eastAsia="宋体" w:cs="宋体"/>
          <w:color w:val="000"/>
          <w:sz w:val="28"/>
          <w:szCs w:val="28"/>
        </w:rPr>
        <w:t xml:space="preserve">3-6-4-6 氮源种类对香草酸生成的影响</w:t>
      </w:r>
    </w:p>
    <w:p>
      <w:pPr>
        <w:ind w:left="0" w:right="0" w:firstLine="560"/>
        <w:spacing w:before="450" w:after="450" w:line="312" w:lineRule="auto"/>
      </w:pPr>
      <w:r>
        <w:rPr>
          <w:rFonts w:ascii="宋体" w:hAnsi="宋体" w:eastAsia="宋体" w:cs="宋体"/>
          <w:color w:val="000"/>
          <w:sz w:val="28"/>
          <w:szCs w:val="28"/>
        </w:rPr>
        <w:t xml:space="preserve">3-6-4-7 氮源浓度对香草酸生成的影响</w:t>
      </w:r>
    </w:p>
    <w:p>
      <w:pPr>
        <w:ind w:left="0" w:right="0" w:firstLine="560"/>
        <w:spacing w:before="450" w:after="450" w:line="312" w:lineRule="auto"/>
      </w:pPr>
      <w:r>
        <w:rPr>
          <w:rFonts w:ascii="宋体" w:hAnsi="宋体" w:eastAsia="宋体" w:cs="宋体"/>
          <w:color w:val="000"/>
          <w:sz w:val="28"/>
          <w:szCs w:val="28"/>
        </w:rPr>
        <w:t xml:space="preserve">3-6-4-8 发酵初始pH值对香草酸生成的影响</w:t>
      </w:r>
    </w:p>
    <w:p>
      <w:pPr>
        <w:ind w:left="0" w:right="0" w:firstLine="560"/>
        <w:spacing w:before="450" w:after="450" w:line="312" w:lineRule="auto"/>
      </w:pPr>
      <w:r>
        <w:rPr>
          <w:rFonts w:ascii="宋体" w:hAnsi="宋体" w:eastAsia="宋体" w:cs="宋体"/>
          <w:color w:val="000"/>
          <w:sz w:val="28"/>
          <w:szCs w:val="28"/>
        </w:rPr>
        <w:t xml:space="preserve">3-6-4-9 发酵温度对香草酸生成的影响</w:t>
      </w:r>
    </w:p>
    <w:p>
      <w:pPr>
        <w:ind w:left="0" w:right="0" w:firstLine="560"/>
        <w:spacing w:before="450" w:after="450" w:line="312" w:lineRule="auto"/>
      </w:pPr>
      <w:r>
        <w:rPr>
          <w:rFonts w:ascii="宋体" w:hAnsi="宋体" w:eastAsia="宋体" w:cs="宋体"/>
          <w:color w:val="000"/>
          <w:sz w:val="28"/>
          <w:szCs w:val="28"/>
        </w:rPr>
        <w:t xml:space="preserve">3-6-4-10 摇床转速对香草酸生成的影响</w:t>
      </w:r>
    </w:p>
    <w:p>
      <w:pPr>
        <w:ind w:left="0" w:right="0" w:firstLine="560"/>
        <w:spacing w:before="450" w:after="450" w:line="312" w:lineRule="auto"/>
      </w:pPr>
      <w:r>
        <w:rPr>
          <w:rFonts w:ascii="宋体" w:hAnsi="宋体" w:eastAsia="宋体" w:cs="宋体"/>
          <w:color w:val="000"/>
          <w:sz w:val="28"/>
          <w:szCs w:val="28"/>
        </w:rPr>
        <w:t xml:space="preserve">3-6-4-11 摇瓶装液量对香草酸生成的影响</w:t>
      </w:r>
    </w:p>
    <w:p>
      <w:pPr>
        <w:ind w:left="0" w:right="0" w:firstLine="560"/>
        <w:spacing w:before="450" w:after="450" w:line="312" w:lineRule="auto"/>
      </w:pPr>
      <w:r>
        <w:rPr>
          <w:rFonts w:ascii="宋体" w:hAnsi="宋体" w:eastAsia="宋体" w:cs="宋体"/>
          <w:color w:val="000"/>
          <w:sz w:val="28"/>
          <w:szCs w:val="28"/>
        </w:rPr>
        <w:t xml:space="preserve">3-6-4-12 阿魏酸流加次数对香草酸产量及摩尔转化率的影响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3-6-4-13 阿魏酸浓度对香草酸产量及摩尔转化率的影响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3-6-4-14 正交试验的设计</w:t>
      </w:r>
    </w:p>
    <w:p>
      <w:pPr>
        <w:ind w:left="0" w:right="0" w:firstLine="560"/>
        <w:spacing w:before="450" w:after="450" w:line="312" w:lineRule="auto"/>
      </w:pPr>
      <w:r>
        <w:rPr>
          <w:rFonts w:ascii="宋体" w:hAnsi="宋体" w:eastAsia="宋体" w:cs="宋体"/>
          <w:color w:val="000"/>
          <w:sz w:val="28"/>
          <w:szCs w:val="28"/>
        </w:rPr>
        <w:t xml:space="preserve">3-6-4-15 诱导酶的证明</w:t>
      </w:r>
    </w:p>
    <w:p>
      <w:pPr>
        <w:ind w:left="0" w:right="0" w:firstLine="560"/>
        <w:spacing w:before="450" w:after="450" w:line="312" w:lineRule="auto"/>
      </w:pPr>
      <w:r>
        <w:rPr>
          <w:rFonts w:ascii="宋体" w:hAnsi="宋体" w:eastAsia="宋体" w:cs="宋体"/>
          <w:color w:val="000"/>
          <w:sz w:val="28"/>
          <w:szCs w:val="28"/>
        </w:rPr>
        <w:t xml:space="preserve">3-6-4-16 可合成香草酸的酶在细胞的存在位置</w:t>
      </w:r>
    </w:p>
    <w:p>
      <w:pPr>
        <w:ind w:left="0" w:right="0" w:firstLine="560"/>
        <w:spacing w:before="450" w:after="450" w:line="312" w:lineRule="auto"/>
      </w:pPr>
      <w:r>
        <w:rPr>
          <w:rFonts w:ascii="宋体" w:hAnsi="宋体" w:eastAsia="宋体" w:cs="宋体"/>
          <w:color w:val="000"/>
          <w:sz w:val="28"/>
          <w:szCs w:val="28"/>
        </w:rPr>
        <w:t xml:space="preserve">3-7 本章小结</w:t>
      </w:r>
    </w:p>
    <w:p>
      <w:pPr>
        <w:ind w:left="0" w:right="0" w:firstLine="560"/>
        <w:spacing w:before="450" w:after="450" w:line="312" w:lineRule="auto"/>
      </w:pPr>
      <w:r>
        <w:rPr>
          <w:rFonts w:ascii="宋体" w:hAnsi="宋体" w:eastAsia="宋体" w:cs="宋体"/>
          <w:color w:val="000"/>
          <w:sz w:val="28"/>
          <w:szCs w:val="28"/>
        </w:rPr>
        <w:t xml:space="preserve">第四章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4-2 创新点</w:t>
      </w:r>
    </w:p>
    <w:p>
      <w:pPr>
        <w:ind w:left="0" w:right="0" w:firstLine="560"/>
        <w:spacing w:before="450" w:after="450" w:line="312" w:lineRule="auto"/>
      </w:pPr>
      <w:r>
        <w:rPr>
          <w:rFonts w:ascii="宋体" w:hAnsi="宋体" w:eastAsia="宋体" w:cs="宋体"/>
          <w:color w:val="000"/>
          <w:sz w:val="28"/>
          <w:szCs w:val="28"/>
        </w:rPr>
        <w:t xml:space="preserve">4-3 问题与建议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研究成果及发表的学术论文</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硕士研究生学位论文答辩委员会决议书</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研究目的和意义</w:t>
      </w:r>
    </w:p>
    <w:p>
      <w:pPr>
        <w:ind w:left="0" w:right="0" w:firstLine="560"/>
        <w:spacing w:before="450" w:after="450" w:line="312" w:lineRule="auto"/>
      </w:pPr>
      <w:r>
        <w:rPr>
          <w:rFonts w:ascii="宋体" w:hAnsi="宋体" w:eastAsia="宋体" w:cs="宋体"/>
          <w:color w:val="000"/>
          <w:sz w:val="28"/>
          <w:szCs w:val="28"/>
        </w:rPr>
        <w:t xml:space="preserve">1-2-1 定量研究近十年来我国体育新闻传播研究的基本情况</w:t>
      </w:r>
    </w:p>
    <w:p>
      <w:pPr>
        <w:ind w:left="0" w:right="0" w:firstLine="560"/>
        <w:spacing w:before="450" w:after="450" w:line="312" w:lineRule="auto"/>
      </w:pPr>
      <w:r>
        <w:rPr>
          <w:rFonts w:ascii="宋体" w:hAnsi="宋体" w:eastAsia="宋体" w:cs="宋体"/>
          <w:color w:val="000"/>
          <w:sz w:val="28"/>
          <w:szCs w:val="28"/>
        </w:rPr>
        <w:t xml:space="preserve">1-2-2 探究我国体育新闻传播研究的发展趋势</w:t>
      </w:r>
    </w:p>
    <w:p>
      <w:pPr>
        <w:ind w:left="0" w:right="0" w:firstLine="560"/>
        <w:spacing w:before="450" w:after="450" w:line="312" w:lineRule="auto"/>
      </w:pPr>
      <w:r>
        <w:rPr>
          <w:rFonts w:ascii="宋体" w:hAnsi="宋体" w:eastAsia="宋体" w:cs="宋体"/>
          <w:color w:val="000"/>
          <w:sz w:val="28"/>
          <w:szCs w:val="28"/>
        </w:rPr>
        <w:t xml:space="preserve">1-2-3 推动我国体育新闻传播研究的发展</w:t>
      </w:r>
    </w:p>
    <w:p>
      <w:pPr>
        <w:ind w:left="0" w:right="0" w:firstLine="560"/>
        <w:spacing w:before="450" w:after="450" w:line="312" w:lineRule="auto"/>
      </w:pPr>
      <w:r>
        <w:rPr>
          <w:rFonts w:ascii="宋体" w:hAnsi="宋体" w:eastAsia="宋体" w:cs="宋体"/>
          <w:color w:val="000"/>
          <w:sz w:val="28"/>
          <w:szCs w:val="28"/>
        </w:rPr>
        <w:t xml:space="preserve">第二章 国内外研究现状及发展趋向</w:t>
      </w:r>
    </w:p>
    <w:p>
      <w:pPr>
        <w:ind w:left="0" w:right="0" w:firstLine="560"/>
        <w:spacing w:before="450" w:after="450" w:line="312" w:lineRule="auto"/>
      </w:pPr>
      <w:r>
        <w:rPr>
          <w:rFonts w:ascii="宋体" w:hAnsi="宋体" w:eastAsia="宋体" w:cs="宋体"/>
          <w:color w:val="000"/>
          <w:sz w:val="28"/>
          <w:szCs w:val="28"/>
        </w:rPr>
        <w:t xml:space="preserve">2-1 新闻传播领域研究现状文献综述</w:t>
      </w:r>
    </w:p>
    <w:p>
      <w:pPr>
        <w:ind w:left="0" w:right="0" w:firstLine="560"/>
        <w:spacing w:before="450" w:after="450" w:line="312" w:lineRule="auto"/>
      </w:pPr>
      <w:r>
        <w:rPr>
          <w:rFonts w:ascii="宋体" w:hAnsi="宋体" w:eastAsia="宋体" w:cs="宋体"/>
          <w:color w:val="000"/>
          <w:sz w:val="28"/>
          <w:szCs w:val="28"/>
        </w:rPr>
        <w:t xml:space="preserve">2-1-1 宏观层面新闻传播学研究现状综述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2-1-2 微观层面新闻传播学研究现状综述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2-2 体育新闻传播领域研究现状的文献综述</w:t>
      </w:r>
    </w:p>
    <w:p>
      <w:pPr>
        <w:ind w:left="0" w:right="0" w:firstLine="560"/>
        <w:spacing w:before="450" w:after="450" w:line="312" w:lineRule="auto"/>
      </w:pPr>
      <w:r>
        <w:rPr>
          <w:rFonts w:ascii="宋体" w:hAnsi="宋体" w:eastAsia="宋体" w:cs="宋体"/>
          <w:color w:val="000"/>
          <w:sz w:val="28"/>
          <w:szCs w:val="28"/>
        </w:rPr>
        <w:t xml:space="preserve">第三章 研究对象和方法</w:t>
      </w:r>
    </w:p>
    <w:p>
      <w:pPr>
        <w:ind w:left="0" w:right="0" w:firstLine="560"/>
        <w:spacing w:before="450" w:after="450" w:line="312" w:lineRule="auto"/>
      </w:pPr>
      <w:r>
        <w:rPr>
          <w:rFonts w:ascii="宋体" w:hAnsi="宋体" w:eastAsia="宋体" w:cs="宋体"/>
          <w:color w:val="000"/>
          <w:sz w:val="28"/>
          <w:szCs w:val="28"/>
        </w:rPr>
        <w:t xml:space="preserve">3-1 研究对象</w:t>
      </w:r>
    </w:p>
    <w:p>
      <w:pPr>
        <w:ind w:left="0" w:right="0" w:firstLine="560"/>
        <w:spacing w:before="450" w:after="450" w:line="312" w:lineRule="auto"/>
      </w:pPr>
      <w:r>
        <w:rPr>
          <w:rFonts w:ascii="宋体" w:hAnsi="宋体" w:eastAsia="宋体" w:cs="宋体"/>
          <w:color w:val="000"/>
          <w:sz w:val="28"/>
          <w:szCs w:val="28"/>
        </w:rPr>
        <w:t xml:space="preserve">3-1-1 时间段的选取</w:t>
      </w:r>
    </w:p>
    <w:p>
      <w:pPr>
        <w:ind w:left="0" w:right="0" w:firstLine="560"/>
        <w:spacing w:before="450" w:after="450" w:line="312" w:lineRule="auto"/>
      </w:pPr>
      <w:r>
        <w:rPr>
          <w:rFonts w:ascii="宋体" w:hAnsi="宋体" w:eastAsia="宋体" w:cs="宋体"/>
          <w:color w:val="000"/>
          <w:sz w:val="28"/>
          <w:szCs w:val="28"/>
        </w:rPr>
        <w:t xml:space="preserve">3-1-2 期刊的选取</w:t>
      </w:r>
    </w:p>
    <w:p>
      <w:pPr>
        <w:ind w:left="0" w:right="0" w:firstLine="560"/>
        <w:spacing w:before="450" w:after="450" w:line="312" w:lineRule="auto"/>
      </w:pPr>
      <w:r>
        <w:rPr>
          <w:rFonts w:ascii="宋体" w:hAnsi="宋体" w:eastAsia="宋体" w:cs="宋体"/>
          <w:color w:val="000"/>
          <w:sz w:val="28"/>
          <w:szCs w:val="28"/>
        </w:rPr>
        <w:t xml:space="preserve">3-1-3 论文的选取</w:t>
      </w:r>
    </w:p>
    <w:p>
      <w:pPr>
        <w:ind w:left="0" w:right="0" w:firstLine="560"/>
        <w:spacing w:before="450" w:after="450" w:line="312" w:lineRule="auto"/>
      </w:pPr>
      <w:r>
        <w:rPr>
          <w:rFonts w:ascii="宋体" w:hAnsi="宋体" w:eastAsia="宋体" w:cs="宋体"/>
          <w:color w:val="000"/>
          <w:sz w:val="28"/>
          <w:szCs w:val="28"/>
        </w:rPr>
        <w:t xml:space="preserve">3-2 研究方法</w:t>
      </w:r>
    </w:p>
    <w:p>
      <w:pPr>
        <w:ind w:left="0" w:right="0" w:firstLine="560"/>
        <w:spacing w:before="450" w:after="450" w:line="312" w:lineRule="auto"/>
      </w:pPr>
      <w:r>
        <w:rPr>
          <w:rFonts w:ascii="宋体" w:hAnsi="宋体" w:eastAsia="宋体" w:cs="宋体"/>
          <w:color w:val="000"/>
          <w:sz w:val="28"/>
          <w:szCs w:val="28"/>
        </w:rPr>
        <w:t xml:space="preserve">3-2-1 内容分析法</w:t>
      </w:r>
    </w:p>
    <w:p>
      <w:pPr>
        <w:ind w:left="0" w:right="0" w:firstLine="560"/>
        <w:spacing w:before="450" w:after="450" w:line="312" w:lineRule="auto"/>
      </w:pPr>
      <w:r>
        <w:rPr>
          <w:rFonts w:ascii="宋体" w:hAnsi="宋体" w:eastAsia="宋体" w:cs="宋体"/>
          <w:color w:val="000"/>
          <w:sz w:val="28"/>
          <w:szCs w:val="28"/>
        </w:rPr>
        <w:t xml:space="preserve">3-2-2 文献资料法</w:t>
      </w:r>
    </w:p>
    <w:p>
      <w:pPr>
        <w:ind w:left="0" w:right="0" w:firstLine="560"/>
        <w:spacing w:before="450" w:after="450" w:line="312" w:lineRule="auto"/>
      </w:pPr>
      <w:r>
        <w:rPr>
          <w:rFonts w:ascii="宋体" w:hAnsi="宋体" w:eastAsia="宋体" w:cs="宋体"/>
          <w:color w:val="000"/>
          <w:sz w:val="28"/>
          <w:szCs w:val="28"/>
        </w:rPr>
        <w:t xml:space="preserve">3-2-3 比较分析法</w:t>
      </w:r>
    </w:p>
    <w:p>
      <w:pPr>
        <w:ind w:left="0" w:right="0" w:firstLine="560"/>
        <w:spacing w:before="450" w:after="450" w:line="312" w:lineRule="auto"/>
      </w:pPr>
      <w:r>
        <w:rPr>
          <w:rFonts w:ascii="宋体" w:hAnsi="宋体" w:eastAsia="宋体" w:cs="宋体"/>
          <w:color w:val="000"/>
          <w:sz w:val="28"/>
          <w:szCs w:val="28"/>
        </w:rPr>
        <w:t xml:space="preserve">3-2-4 访谈法</w:t>
      </w:r>
    </w:p>
    <w:p>
      <w:pPr>
        <w:ind w:left="0" w:right="0" w:firstLine="560"/>
        <w:spacing w:before="450" w:after="450" w:line="312" w:lineRule="auto"/>
      </w:pPr>
      <w:r>
        <w:rPr>
          <w:rFonts w:ascii="宋体" w:hAnsi="宋体" w:eastAsia="宋体" w:cs="宋体"/>
          <w:color w:val="000"/>
          <w:sz w:val="28"/>
          <w:szCs w:val="28"/>
        </w:rPr>
        <w:t xml:space="preserve">第四章 结果与分析</w:t>
      </w:r>
    </w:p>
    <w:p>
      <w:pPr>
        <w:ind w:left="0" w:right="0" w:firstLine="560"/>
        <w:spacing w:before="450" w:after="450" w:line="312" w:lineRule="auto"/>
      </w:pPr>
      <w:r>
        <w:rPr>
          <w:rFonts w:ascii="宋体" w:hAnsi="宋体" w:eastAsia="宋体" w:cs="宋体"/>
          <w:color w:val="000"/>
          <w:sz w:val="28"/>
          <w:szCs w:val="28"/>
        </w:rPr>
        <w:t xml:space="preserve">4-1 体育新闻传播研究论文数量统计与分析</w:t>
      </w:r>
    </w:p>
    <w:p>
      <w:pPr>
        <w:ind w:left="0" w:right="0" w:firstLine="560"/>
        <w:spacing w:before="450" w:after="450" w:line="312" w:lineRule="auto"/>
      </w:pPr>
      <w:r>
        <w:rPr>
          <w:rFonts w:ascii="宋体" w:hAnsi="宋体" w:eastAsia="宋体" w:cs="宋体"/>
          <w:color w:val="000"/>
          <w:sz w:val="28"/>
          <w:szCs w:val="28"/>
        </w:rPr>
        <w:t xml:space="preserve">4-1-1 体育新闻传播研究论文年均发表量的统计与分析</w:t>
      </w:r>
    </w:p>
    <w:p>
      <w:pPr>
        <w:ind w:left="0" w:right="0" w:firstLine="560"/>
        <w:spacing w:before="450" w:after="450" w:line="312" w:lineRule="auto"/>
      </w:pPr>
      <w:r>
        <w:rPr>
          <w:rFonts w:ascii="宋体" w:hAnsi="宋体" w:eastAsia="宋体" w:cs="宋体"/>
          <w:color w:val="000"/>
          <w:sz w:val="28"/>
          <w:szCs w:val="28"/>
        </w:rPr>
        <w:t xml:space="preserve">4-1-2 研究论文的期刊分布的统计与分析</w:t>
      </w:r>
    </w:p>
    <w:p>
      <w:pPr>
        <w:ind w:left="0" w:right="0" w:firstLine="560"/>
        <w:spacing w:before="450" w:after="450" w:line="312" w:lineRule="auto"/>
      </w:pPr>
      <w:r>
        <w:rPr>
          <w:rFonts w:ascii="宋体" w:hAnsi="宋体" w:eastAsia="宋体" w:cs="宋体"/>
          <w:color w:val="000"/>
          <w:sz w:val="28"/>
          <w:szCs w:val="28"/>
        </w:rPr>
        <w:t xml:space="preserve">4-1-3 体育新闻传播研究论文的基金项目类型的统计与分析</w:t>
      </w:r>
    </w:p>
    <w:p>
      <w:pPr>
        <w:ind w:left="0" w:right="0" w:firstLine="560"/>
        <w:spacing w:before="450" w:after="450" w:line="312" w:lineRule="auto"/>
      </w:pPr>
      <w:r>
        <w:rPr>
          <w:rFonts w:ascii="宋体" w:hAnsi="宋体" w:eastAsia="宋体" w:cs="宋体"/>
          <w:color w:val="000"/>
          <w:sz w:val="28"/>
          <w:szCs w:val="28"/>
        </w:rPr>
        <w:t xml:space="preserve">4-1-3-1 论文基金项目类型分布分析</w:t>
      </w:r>
    </w:p>
    <w:p>
      <w:pPr>
        <w:ind w:left="0" w:right="0" w:firstLine="560"/>
        <w:spacing w:before="450" w:after="450" w:line="312" w:lineRule="auto"/>
      </w:pPr>
      <w:r>
        <w:rPr>
          <w:rFonts w:ascii="宋体" w:hAnsi="宋体" w:eastAsia="宋体" w:cs="宋体"/>
          <w:color w:val="000"/>
          <w:sz w:val="28"/>
          <w:szCs w:val="28"/>
        </w:rPr>
        <w:t xml:space="preserve">4-1-3-2 论文基金项目的期刊分布分析</w:t>
      </w:r>
    </w:p>
    <w:p>
      <w:pPr>
        <w:ind w:left="0" w:right="0" w:firstLine="560"/>
        <w:spacing w:before="450" w:after="450" w:line="312" w:lineRule="auto"/>
      </w:pPr>
      <w:r>
        <w:rPr>
          <w:rFonts w:ascii="宋体" w:hAnsi="宋体" w:eastAsia="宋体" w:cs="宋体"/>
          <w:color w:val="000"/>
          <w:sz w:val="28"/>
          <w:szCs w:val="28"/>
        </w:rPr>
        <w:t xml:space="preserve">4-2 体育新闻传播研究论文的著者分析</w:t>
      </w:r>
    </w:p>
    <w:p>
      <w:pPr>
        <w:ind w:left="0" w:right="0" w:firstLine="560"/>
        <w:spacing w:before="450" w:after="450" w:line="312" w:lineRule="auto"/>
      </w:pPr>
      <w:r>
        <w:rPr>
          <w:rFonts w:ascii="宋体" w:hAnsi="宋体" w:eastAsia="宋体" w:cs="宋体"/>
          <w:color w:val="000"/>
          <w:sz w:val="28"/>
          <w:szCs w:val="28"/>
        </w:rPr>
        <w:t xml:space="preserve">4-2-1 著者年龄结构分析</w:t>
      </w:r>
    </w:p>
    <w:p>
      <w:pPr>
        <w:ind w:left="0" w:right="0" w:firstLine="560"/>
        <w:spacing w:before="450" w:after="450" w:line="312" w:lineRule="auto"/>
      </w:pPr>
      <w:r>
        <w:rPr>
          <w:rFonts w:ascii="宋体" w:hAnsi="宋体" w:eastAsia="宋体" w:cs="宋体"/>
          <w:color w:val="000"/>
          <w:sz w:val="28"/>
          <w:szCs w:val="28"/>
        </w:rPr>
        <w:t xml:space="preserve">4-2-2 著者学历与职称分布</w:t>
      </w:r>
    </w:p>
    <w:p>
      <w:pPr>
        <w:ind w:left="0" w:right="0" w:firstLine="560"/>
        <w:spacing w:before="450" w:after="450" w:line="312" w:lineRule="auto"/>
      </w:pPr>
      <w:r>
        <w:rPr>
          <w:rFonts w:ascii="宋体" w:hAnsi="宋体" w:eastAsia="宋体" w:cs="宋体"/>
          <w:color w:val="000"/>
          <w:sz w:val="28"/>
          <w:szCs w:val="28"/>
        </w:rPr>
        <w:t xml:space="preserve">4-2-3 著者单位与机构分布</w:t>
      </w:r>
    </w:p>
    <w:p>
      <w:pPr>
        <w:ind w:left="0" w:right="0" w:firstLine="560"/>
        <w:spacing w:before="450" w:after="450" w:line="312" w:lineRule="auto"/>
      </w:pPr>
      <w:r>
        <w:rPr>
          <w:rFonts w:ascii="宋体" w:hAnsi="宋体" w:eastAsia="宋体" w:cs="宋体"/>
          <w:color w:val="000"/>
          <w:sz w:val="28"/>
          <w:szCs w:val="28"/>
        </w:rPr>
        <w:t xml:space="preserve">4-2-4 著者地域分布</w:t>
      </w:r>
    </w:p>
    <w:p>
      <w:pPr>
        <w:ind w:left="0" w:right="0" w:firstLine="560"/>
        <w:spacing w:before="450" w:after="450" w:line="312" w:lineRule="auto"/>
      </w:pPr>
      <w:r>
        <w:rPr>
          <w:rFonts w:ascii="宋体" w:hAnsi="宋体" w:eastAsia="宋体" w:cs="宋体"/>
          <w:color w:val="000"/>
          <w:sz w:val="28"/>
          <w:szCs w:val="28"/>
        </w:rPr>
        <w:t xml:space="preserve">4-2-5 著者合著情况分析</w:t>
      </w:r>
    </w:p>
    <w:p>
      <w:pPr>
        <w:ind w:left="0" w:right="0" w:firstLine="560"/>
        <w:spacing w:before="450" w:after="450" w:line="312" w:lineRule="auto"/>
      </w:pPr>
      <w:r>
        <w:rPr>
          <w:rFonts w:ascii="宋体" w:hAnsi="宋体" w:eastAsia="宋体" w:cs="宋体"/>
          <w:color w:val="000"/>
          <w:sz w:val="28"/>
          <w:szCs w:val="28"/>
        </w:rPr>
        <w:t xml:space="preserve">4-3 体育新闻传播研究论文的引文分析</w:t>
      </w:r>
    </w:p>
    <w:p>
      <w:pPr>
        <w:ind w:left="0" w:right="0" w:firstLine="560"/>
        <w:spacing w:before="450" w:after="450" w:line="312" w:lineRule="auto"/>
      </w:pPr>
      <w:r>
        <w:rPr>
          <w:rFonts w:ascii="宋体" w:hAnsi="宋体" w:eastAsia="宋体" w:cs="宋体"/>
          <w:color w:val="000"/>
          <w:sz w:val="28"/>
          <w:szCs w:val="28"/>
        </w:rPr>
        <w:t xml:space="preserve">4-3-1 引文量、有引率与篇均引文量分析</w:t>
      </w:r>
    </w:p>
    <w:p>
      <w:pPr>
        <w:ind w:left="0" w:right="0" w:firstLine="560"/>
        <w:spacing w:before="450" w:after="450" w:line="312" w:lineRule="auto"/>
      </w:pPr>
      <w:r>
        <w:rPr>
          <w:rFonts w:ascii="宋体" w:hAnsi="宋体" w:eastAsia="宋体" w:cs="宋体"/>
          <w:color w:val="000"/>
          <w:sz w:val="28"/>
          <w:szCs w:val="28"/>
        </w:rPr>
        <w:t xml:space="preserve">4-3-2 引文类型的统计分析</w:t>
      </w:r>
    </w:p>
    <w:p>
      <w:pPr>
        <w:ind w:left="0" w:right="0" w:firstLine="560"/>
        <w:spacing w:before="450" w:after="450" w:line="312" w:lineRule="auto"/>
      </w:pPr>
      <w:r>
        <w:rPr>
          <w:rFonts w:ascii="宋体" w:hAnsi="宋体" w:eastAsia="宋体" w:cs="宋体"/>
          <w:color w:val="000"/>
          <w:sz w:val="28"/>
          <w:szCs w:val="28"/>
        </w:rPr>
        <w:t xml:space="preserve">4-3-3 引文语种的分析</w:t>
      </w:r>
    </w:p>
    <w:p>
      <w:pPr>
        <w:ind w:left="0" w:right="0" w:firstLine="560"/>
        <w:spacing w:before="450" w:after="450" w:line="312" w:lineRule="auto"/>
      </w:pPr>
      <w:r>
        <w:rPr>
          <w:rFonts w:ascii="宋体" w:hAnsi="宋体" w:eastAsia="宋体" w:cs="宋体"/>
          <w:color w:val="000"/>
          <w:sz w:val="28"/>
          <w:szCs w:val="28"/>
        </w:rPr>
        <w:t xml:space="preserve">4-4 体育新闻传播研究论文内容的分析</w:t>
      </w:r>
    </w:p>
    <w:p>
      <w:pPr>
        <w:ind w:left="0" w:right="0" w:firstLine="560"/>
        <w:spacing w:before="450" w:after="450" w:line="312" w:lineRule="auto"/>
      </w:pPr>
      <w:r>
        <w:rPr>
          <w:rFonts w:ascii="宋体" w:hAnsi="宋体" w:eastAsia="宋体" w:cs="宋体"/>
          <w:color w:val="000"/>
          <w:sz w:val="28"/>
          <w:szCs w:val="28"/>
        </w:rPr>
        <w:t xml:space="preserve">4-4-1 体育新闻传播研究论文的对象分析</w:t>
      </w:r>
    </w:p>
    <w:p>
      <w:pPr>
        <w:ind w:left="0" w:right="0" w:firstLine="560"/>
        <w:spacing w:before="450" w:after="450" w:line="312" w:lineRule="auto"/>
      </w:pPr>
      <w:r>
        <w:rPr>
          <w:rFonts w:ascii="宋体" w:hAnsi="宋体" w:eastAsia="宋体" w:cs="宋体"/>
          <w:color w:val="000"/>
          <w:sz w:val="28"/>
          <w:szCs w:val="28"/>
        </w:rPr>
        <w:t xml:space="preserve">4-4-2 体育新闻传播研究论文的研究方向分析</w:t>
      </w:r>
    </w:p>
    <w:p>
      <w:pPr>
        <w:ind w:left="0" w:right="0" w:firstLine="560"/>
        <w:spacing w:before="450" w:after="450" w:line="312" w:lineRule="auto"/>
      </w:pPr>
      <w:r>
        <w:rPr>
          <w:rFonts w:ascii="宋体" w:hAnsi="宋体" w:eastAsia="宋体" w:cs="宋体"/>
          <w:color w:val="000"/>
          <w:sz w:val="28"/>
          <w:szCs w:val="28"/>
        </w:rPr>
        <w:t xml:space="preserve">4-4-3 体育新闻传播研究论文的研究方法分析</w:t>
      </w:r>
    </w:p>
    <w:p>
      <w:pPr>
        <w:ind w:left="0" w:right="0" w:firstLine="560"/>
        <w:spacing w:before="450" w:after="450" w:line="312" w:lineRule="auto"/>
      </w:pPr>
      <w:r>
        <w:rPr>
          <w:rFonts w:ascii="宋体" w:hAnsi="宋体" w:eastAsia="宋体" w:cs="宋体"/>
          <w:color w:val="000"/>
          <w:sz w:val="28"/>
          <w:szCs w:val="28"/>
        </w:rPr>
        <w:t xml:space="preserve">4-4-4 体育新闻传播研究论文研究热点分析</w:t>
      </w:r>
    </w:p>
    <w:p>
      <w:pPr>
        <w:ind w:left="0" w:right="0" w:firstLine="560"/>
        <w:spacing w:before="450" w:after="450" w:line="312" w:lineRule="auto"/>
      </w:pPr>
      <w:r>
        <w:rPr>
          <w:rFonts w:ascii="宋体" w:hAnsi="宋体" w:eastAsia="宋体" w:cs="宋体"/>
          <w:color w:val="000"/>
          <w:sz w:val="28"/>
          <w:szCs w:val="28"/>
        </w:rPr>
        <w:t xml:space="preserve">第五章 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第八篇</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学校举行的技能比赛中，我指导的0515班邓桂云、黄梅香分别获得电力拖动交流接触器正反转一等奖和二等奖;指导的066班黄光营、王慧萍分别获得日光灯安装一等奖和三等奖。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[教师职称评定工作总结]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第九篇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坚持拥护中国xxx的领导，坚持四项基本原则，认真学习马克思列宁主义、xxx思想，学习xxx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在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第十篇</w:t>
      </w:r>
    </w:p>
    <w:p>
      <w:pPr>
        <w:ind w:left="0" w:right="0" w:firstLine="560"/>
        <w:spacing w:before="450" w:after="450" w:line="312" w:lineRule="auto"/>
      </w:pPr>
      <w:r>
        <w:rPr>
          <w:rFonts w:ascii="宋体" w:hAnsi="宋体" w:eastAsia="宋体" w:cs="宋体"/>
          <w:color w:val="000"/>
          <w:sz w:val="28"/>
          <w:szCs w:val="28"/>
        </w:rPr>
        <w:t xml:space="preserve">农艺职称论文发表选题参考题目 以下是农艺职称论文发表题目，均采用论文选题题目软件，经过大数据搜索比对精心整理而成，各职称论文发表题目均为近年来所发表论文题目，可供农艺职称论文发表选题参考题目，也可以作为农艺毕业论文撰写选题参考。</w:t>
      </w:r>
    </w:p>
    <w:p>
      <w:pPr>
        <w:ind w:left="0" w:right="0" w:firstLine="560"/>
        <w:spacing w:before="450" w:after="450" w:line="312" w:lineRule="auto"/>
      </w:pPr>
      <w:r>
        <w:rPr>
          <w:rFonts w:ascii="宋体" w:hAnsi="宋体" w:eastAsia="宋体" w:cs="宋体"/>
          <w:color w:val="000"/>
          <w:sz w:val="28"/>
          <w:szCs w:val="28"/>
        </w:rPr>
        <w:t xml:space="preserve">1......马铃薯栽培农艺与机械化生产技术调研综述</w:t>
      </w:r>
    </w:p>
    <w:p>
      <w:pPr>
        <w:ind w:left="0" w:right="0" w:firstLine="560"/>
        <w:spacing w:before="450" w:after="450" w:line="312" w:lineRule="auto"/>
      </w:pPr>
      <w:r>
        <w:rPr>
          <w:rFonts w:ascii="宋体" w:hAnsi="宋体" w:eastAsia="宋体" w:cs="宋体"/>
          <w:color w:val="000"/>
          <w:sz w:val="28"/>
          <w:szCs w:val="28"/>
        </w:rPr>
        <w:t xml:space="preserve">2......油菜机械化生产农艺措施探讨</w:t>
      </w:r>
    </w:p>
    <w:p>
      <w:pPr>
        <w:ind w:left="0" w:right="0" w:firstLine="560"/>
        <w:spacing w:before="450" w:after="450" w:line="312" w:lineRule="auto"/>
      </w:pPr>
      <w:r>
        <w:rPr>
          <w:rFonts w:ascii="宋体" w:hAnsi="宋体" w:eastAsia="宋体" w:cs="宋体"/>
          <w:color w:val="000"/>
          <w:sz w:val="28"/>
          <w:szCs w:val="28"/>
        </w:rPr>
        <w:t xml:space="preserve">3......梨农艺性状的遗传研究进展</w:t>
      </w:r>
    </w:p>
    <w:p>
      <w:pPr>
        <w:ind w:left="0" w:right="0" w:firstLine="560"/>
        <w:spacing w:before="450" w:after="450" w:line="312" w:lineRule="auto"/>
      </w:pPr>
      <w:r>
        <w:rPr>
          <w:rFonts w:ascii="宋体" w:hAnsi="宋体" w:eastAsia="宋体" w:cs="宋体"/>
          <w:color w:val="000"/>
          <w:sz w:val="28"/>
          <w:szCs w:val="28"/>
        </w:rPr>
        <w:t xml:space="preserve">4......农艺节水:节水农业的主导</w:t>
      </w:r>
    </w:p>
    <w:p>
      <w:pPr>
        <w:ind w:left="0" w:right="0" w:firstLine="560"/>
        <w:spacing w:before="450" w:after="450" w:line="312" w:lineRule="auto"/>
      </w:pPr>
      <w:r>
        <w:rPr>
          <w:rFonts w:ascii="宋体" w:hAnsi="宋体" w:eastAsia="宋体" w:cs="宋体"/>
          <w:color w:val="000"/>
          <w:sz w:val="28"/>
          <w:szCs w:val="28"/>
        </w:rPr>
        <w:t xml:space="preserve">5......苎麻属野生植物农艺性状、纤维物理性能及其相关性研究</w:t>
      </w:r>
    </w:p>
    <w:p>
      <w:pPr>
        <w:ind w:left="0" w:right="0" w:firstLine="560"/>
        <w:spacing w:before="450" w:after="450" w:line="312" w:lineRule="auto"/>
      </w:pPr>
      <w:r>
        <w:rPr>
          <w:rFonts w:ascii="宋体" w:hAnsi="宋体" w:eastAsia="宋体" w:cs="宋体"/>
          <w:color w:val="000"/>
          <w:sz w:val="28"/>
          <w:szCs w:val="28"/>
        </w:rPr>
        <w:t xml:space="preserve">6......除虫菊主要农艺性状的相关及通径分析</w:t>
      </w:r>
    </w:p>
    <w:p>
      <w:pPr>
        <w:ind w:left="0" w:right="0" w:firstLine="560"/>
        <w:spacing w:before="450" w:after="450" w:line="312" w:lineRule="auto"/>
      </w:pPr>
      <w:r>
        <w:rPr>
          <w:rFonts w:ascii="宋体" w:hAnsi="宋体" w:eastAsia="宋体" w:cs="宋体"/>
          <w:color w:val="000"/>
          <w:sz w:val="28"/>
          <w:szCs w:val="28"/>
        </w:rPr>
        <w:t xml:space="preserve">7......谈农机农艺相结合</w:t>
      </w:r>
    </w:p>
    <w:p>
      <w:pPr>
        <w:ind w:left="0" w:right="0" w:firstLine="560"/>
        <w:spacing w:before="450" w:after="450" w:line="312" w:lineRule="auto"/>
      </w:pPr>
      <w:r>
        <w:rPr>
          <w:rFonts w:ascii="宋体" w:hAnsi="宋体" w:eastAsia="宋体" w:cs="宋体"/>
          <w:color w:val="000"/>
          <w:sz w:val="28"/>
          <w:szCs w:val="28"/>
        </w:rPr>
        <w:t xml:space="preserve">8......国家水稻农机农艺融合项目启动</w:t>
      </w:r>
    </w:p>
    <w:p>
      <w:pPr>
        <w:ind w:left="0" w:right="0" w:firstLine="560"/>
        <w:spacing w:before="450" w:after="450" w:line="312" w:lineRule="auto"/>
      </w:pPr>
      <w:r>
        <w:rPr>
          <w:rFonts w:ascii="宋体" w:hAnsi="宋体" w:eastAsia="宋体" w:cs="宋体"/>
          <w:color w:val="000"/>
          <w:sz w:val="28"/>
          <w:szCs w:val="28"/>
        </w:rPr>
        <w:t xml:space="preserve">9......杂交中稻新组合农艺性状比较分析</w:t>
      </w:r>
    </w:p>
    <w:p>
      <w:pPr>
        <w:ind w:left="0" w:right="0" w:firstLine="560"/>
        <w:spacing w:before="450" w:after="450" w:line="312" w:lineRule="auto"/>
      </w:pPr>
      <w:r>
        <w:rPr>
          <w:rFonts w:ascii="宋体" w:hAnsi="宋体" w:eastAsia="宋体" w:cs="宋体"/>
          <w:color w:val="000"/>
          <w:sz w:val="28"/>
          <w:szCs w:val="28"/>
        </w:rPr>
        <w:t xml:space="preserve">10.....加强农机农艺融合</w:t>
      </w:r>
    </w:p>
    <w:p>
      <w:pPr>
        <w:ind w:left="0" w:right="0" w:firstLine="560"/>
        <w:spacing w:before="450" w:after="450" w:line="312" w:lineRule="auto"/>
      </w:pPr>
      <w:r>
        <w:rPr>
          <w:rFonts w:ascii="宋体" w:hAnsi="宋体" w:eastAsia="宋体" w:cs="宋体"/>
          <w:color w:val="000"/>
          <w:sz w:val="28"/>
          <w:szCs w:val="28"/>
        </w:rPr>
        <w:t xml:space="preserve">11.....7个龙须草居群主要农艺性状及光合特性比较</w:t>
      </w:r>
    </w:p>
    <w:p>
      <w:pPr>
        <w:ind w:left="0" w:right="0" w:firstLine="560"/>
        <w:spacing w:before="450" w:after="450" w:line="312" w:lineRule="auto"/>
      </w:pPr>
      <w:r>
        <w:rPr>
          <w:rFonts w:ascii="宋体" w:hAnsi="宋体" w:eastAsia="宋体" w:cs="宋体"/>
          <w:color w:val="000"/>
          <w:sz w:val="28"/>
          <w:szCs w:val="28"/>
        </w:rPr>
        <w:t xml:space="preserve">12.....农学——农艺学</w:t>
      </w:r>
    </w:p>
    <w:p>
      <w:pPr>
        <w:ind w:left="0" w:right="0" w:firstLine="560"/>
        <w:spacing w:before="450" w:after="450" w:line="312" w:lineRule="auto"/>
      </w:pPr>
      <w:r>
        <w:rPr>
          <w:rFonts w:ascii="宋体" w:hAnsi="宋体" w:eastAsia="宋体" w:cs="宋体"/>
          <w:color w:val="000"/>
          <w:sz w:val="28"/>
          <w:szCs w:val="28"/>
        </w:rPr>
        <w:t xml:space="preserve">13.....加强农机与农艺结合,促进农机化高速发展</w:t>
      </w:r>
    </w:p>
    <w:p>
      <w:pPr>
        <w:ind w:left="0" w:right="0" w:firstLine="560"/>
        <w:spacing w:before="450" w:after="450" w:line="312" w:lineRule="auto"/>
      </w:pPr>
      <w:r>
        <w:rPr>
          <w:rFonts w:ascii="宋体" w:hAnsi="宋体" w:eastAsia="宋体" w:cs="宋体"/>
          <w:color w:val="000"/>
          <w:sz w:val="28"/>
          <w:szCs w:val="28"/>
        </w:rPr>
        <w:t xml:space="preserve">14.....黄瓜品种主要农艺性状相关与主成分分析</w:t>
      </w:r>
    </w:p>
    <w:p>
      <w:pPr>
        <w:ind w:left="0" w:right="0" w:firstLine="560"/>
        <w:spacing w:before="450" w:after="450" w:line="312" w:lineRule="auto"/>
      </w:pPr>
      <w:r>
        <w:rPr>
          <w:rFonts w:ascii="宋体" w:hAnsi="宋体" w:eastAsia="宋体" w:cs="宋体"/>
          <w:color w:val="000"/>
          <w:sz w:val="28"/>
          <w:szCs w:val="28"/>
        </w:rPr>
        <w:t xml:space="preserve">15.....果树专家——梁志宏高级农艺师</w:t>
      </w:r>
    </w:p>
    <w:p>
      <w:pPr>
        <w:ind w:left="0" w:right="0" w:firstLine="560"/>
        <w:spacing w:before="450" w:after="450" w:line="312" w:lineRule="auto"/>
      </w:pPr>
      <w:r>
        <w:rPr>
          <w:rFonts w:ascii="宋体" w:hAnsi="宋体" w:eastAsia="宋体" w:cs="宋体"/>
          <w:color w:val="000"/>
          <w:sz w:val="28"/>
          <w:szCs w:val="28"/>
        </w:rPr>
        <w:t xml:space="preserve">16.....美国东北菜用大豆品种(品系)的农艺表现</w:t>
      </w:r>
    </w:p>
    <w:p>
      <w:pPr>
        <w:ind w:left="0" w:right="0" w:firstLine="560"/>
        <w:spacing w:before="450" w:after="450" w:line="312" w:lineRule="auto"/>
      </w:pPr>
      <w:r>
        <w:rPr>
          <w:rFonts w:ascii="宋体" w:hAnsi="宋体" w:eastAsia="宋体" w:cs="宋体"/>
          <w:color w:val="000"/>
          <w:sz w:val="28"/>
          <w:szCs w:val="28"/>
        </w:rPr>
        <w:t xml:space="preserve">17.....大豆农艺性状和品质性状间相关性分析</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第十一篇</w:t>
      </w:r>
    </w:p>
    <w:p>
      <w:pPr>
        <w:ind w:left="0" w:right="0" w:firstLine="560"/>
        <w:spacing w:before="450" w:after="450" w:line="312" w:lineRule="auto"/>
      </w:pPr>
      <w:r>
        <w:rPr>
          <w:rFonts w:ascii="宋体" w:hAnsi="宋体" w:eastAsia="宋体" w:cs="宋体"/>
          <w:color w:val="000"/>
          <w:sz w:val="28"/>
          <w:szCs w:val="28"/>
        </w:rPr>
        <w:t xml:space="preserve">职称评定行政管理学论文</w:t>
      </w:r>
    </w:p>
    <w:p>
      <w:pPr>
        <w:ind w:left="0" w:right="0" w:firstLine="560"/>
        <w:spacing w:before="450" w:after="450" w:line="312" w:lineRule="auto"/>
      </w:pPr>
      <w:r>
        <w:rPr>
          <w:rFonts w:ascii="宋体" w:hAnsi="宋体" w:eastAsia="宋体" w:cs="宋体"/>
          <w:color w:val="000"/>
          <w:sz w:val="28"/>
          <w:szCs w:val="28"/>
        </w:rPr>
        <w:t xml:space="preserve">摘要：国家设立中小学教师职称制度，主要目的是为了调动教师的工作积极性。现在的职称制度已经达到了这个目的。职称不仅仅是一个教师的荣誉，同时，也是对教师教学能力、教学工作态度的一种肯定，想晋级的教师，没有一个不努力的，从职称设立初衷来看，是达到了这个目的。但是在实际工作中教师对职称制度却非常反感甚至抱怨，究其原因最大的问题是职称制度的定位不明确，也就是行政、学校及个人要职称干什么，行政管理对这个定位太多，希望用一个东西解决所有的问题，然而事实却很难达到希望的效果，该文试分析在行政管理视阈下如何破解职称评定这一难题。</w:t>
      </w:r>
    </w:p>
    <w:p>
      <w:pPr>
        <w:ind w:left="0" w:right="0" w:firstLine="560"/>
        <w:spacing w:before="450" w:after="450" w:line="312" w:lineRule="auto"/>
      </w:pPr>
      <w:r>
        <w:rPr>
          <w:rFonts w:ascii="宋体" w:hAnsi="宋体" w:eastAsia="宋体" w:cs="宋体"/>
          <w:color w:val="000"/>
          <w:sz w:val="28"/>
          <w:szCs w:val="28"/>
        </w:rPr>
        <w:t xml:space="preserve">关键词：行政管理职称评定难题初探</w:t>
      </w:r>
    </w:p>
    <w:p>
      <w:pPr>
        <w:ind w:left="0" w:right="0" w:firstLine="560"/>
        <w:spacing w:before="450" w:after="450" w:line="312" w:lineRule="auto"/>
      </w:pPr>
      <w:r>
        <w:rPr>
          <w:rFonts w:ascii="宋体" w:hAnsi="宋体" w:eastAsia="宋体" w:cs="宋体"/>
          <w:color w:val="000"/>
          <w:sz w:val="28"/>
          <w:szCs w:val="28"/>
        </w:rPr>
        <w:t xml:space="preserve">1现状调研</w:t>
      </w:r>
    </w:p>
    <w:p>
      <w:pPr>
        <w:ind w:left="0" w:right="0" w:firstLine="560"/>
        <w:spacing w:before="450" w:after="450" w:line="312" w:lineRule="auto"/>
      </w:pPr>
      <w:r>
        <w:rPr>
          <w:rFonts w:ascii="宋体" w:hAnsi="宋体" w:eastAsia="宋体" w:cs="宋体"/>
          <w:color w:val="000"/>
          <w:sz w:val="28"/>
          <w:szCs w:val="28"/>
        </w:rPr>
        <w:t xml:space="preserve">中小学（幼儿园）教师系列职称评审管理工作由于群体量大且有特殊性显得尤为重要、复杂、敏感，在评审工作的管理方面存在相互矛盾的倾向，凸显教师系列职称评审工作很棘手。倾向一，由行政部门主导对教师的管理和评价工作，导致职称评审本身属于行政评审的倾向性，评价标准固定，评审管理统一；倾向二，由用人单位主导对教师的管理和评价工作，导致职称评审带有人为色彩的倾向，评价标准易变，评审管理灵活。</w:t>
      </w:r>
    </w:p>
    <w:p>
      <w:pPr>
        <w:ind w:left="0" w:right="0" w:firstLine="560"/>
        <w:spacing w:before="450" w:after="450" w:line="312" w:lineRule="auto"/>
      </w:pPr>
      <w:r>
        <w:rPr>
          <w:rFonts w:ascii="宋体" w:hAnsi="宋体" w:eastAsia="宋体" w:cs="宋体"/>
          <w:color w:val="000"/>
          <w:sz w:val="28"/>
          <w:szCs w:val="28"/>
        </w:rPr>
        <w:t xml:space="preserve">2评审管理职责定位</w:t>
      </w:r>
    </w:p>
    <w:p>
      <w:pPr>
        <w:ind w:left="0" w:right="0" w:firstLine="560"/>
        <w:spacing w:before="450" w:after="450" w:line="312" w:lineRule="auto"/>
      </w:pPr>
      <w:r>
        <w:rPr>
          <w:rFonts w:ascii="宋体" w:hAnsi="宋体" w:eastAsia="宋体" w:cs="宋体"/>
          <w:color w:val="000"/>
          <w:sz w:val="28"/>
          <w:szCs w:val="28"/>
        </w:rPr>
        <w:t xml:space="preserve">专业技术人员的职称评审权限下放。完善简政放权、优化服务、放管结合措施。各级主管机关在职称评聘工作中要起到宏观管理的作用。进一步发挥基层单位对职称评审中行使权，合理下放技术人员职称评审权限，建立健全技术人才职称评审管理责任清单与权力清单，指导市州逐步向县（市、区）及企业下放技术人员初级职称与中级评聘权力。</w:t>
      </w:r>
    </w:p>
    <w:p>
      <w:pPr>
        <w:ind w:left="0" w:right="0" w:firstLine="560"/>
        <w:spacing w:before="450" w:after="450" w:line="312" w:lineRule="auto"/>
      </w:pPr>
      <w:r>
        <w:rPr>
          <w:rFonts w:ascii="宋体" w:hAnsi="宋体" w:eastAsia="宋体" w:cs="宋体"/>
          <w:color w:val="000"/>
          <w:sz w:val="28"/>
          <w:szCs w:val="28"/>
        </w:rPr>
        <w:t xml:space="preserve">简政放权</w:t>
      </w:r>
    </w:p>
    <w:p>
      <w:pPr>
        <w:ind w:left="0" w:right="0" w:firstLine="560"/>
        <w:spacing w:before="450" w:after="450" w:line="312" w:lineRule="auto"/>
      </w:pPr>
      <w:r>
        <w:rPr>
          <w:rFonts w:ascii="宋体" w:hAnsi="宋体" w:eastAsia="宋体" w:cs="宋体"/>
          <w:color w:val="000"/>
          <w:sz w:val="28"/>
          <w:szCs w:val="28"/>
        </w:rPr>
        <w:t xml:space="preserve">各级领导部门在专业技术职称评聘中实行宏观管理，进一步完善公共服务，减少审批事项，进行事中事后监管。充分发挥用人单位在专业技术职称评审中的主导作用，建立健全技术人才职称评审管理责任清单与权力清单，合理下放专业技术人员职称评审权限。</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加强职称的评审监管。建立健全职称年度评审考核聘用授权评估机制，进一步完善专家评委遴选机制。严肃评审纪律，完善职称评审委员会评审规则与工作程序，明确评审委员会评审专家责任和工作人员职责[1]。</w:t>
      </w:r>
    </w:p>
    <w:p>
      <w:pPr>
        <w:ind w:left="0" w:right="0" w:firstLine="560"/>
        <w:spacing w:before="450" w:after="450" w:line="312" w:lineRule="auto"/>
      </w:pPr>
      <w:r>
        <w:rPr>
          <w:rFonts w:ascii="宋体" w:hAnsi="宋体" w:eastAsia="宋体" w:cs="宋体"/>
          <w:color w:val="000"/>
          <w:sz w:val="28"/>
          <w:szCs w:val="28"/>
        </w:rPr>
        <w:t xml:space="preserve">强化服务认识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第—部分 绪论</w:t>
      </w:r>
    </w:p>
    <w:p>
      <w:pPr>
        <w:ind w:left="0" w:right="0" w:firstLine="560"/>
        <w:spacing w:before="450" w:after="450" w:line="312" w:lineRule="auto"/>
      </w:pPr>
      <w:r>
        <w:rPr>
          <w:rFonts w:ascii="宋体" w:hAnsi="宋体" w:eastAsia="宋体" w:cs="宋体"/>
          <w:color w:val="000"/>
          <w:sz w:val="28"/>
          <w:szCs w:val="28"/>
        </w:rPr>
        <w:t xml:space="preserve">一、研究的背景、目的和意义</w:t>
      </w:r>
    </w:p>
    <w:p>
      <w:pPr>
        <w:ind w:left="0" w:right="0" w:firstLine="560"/>
        <w:spacing w:before="450" w:after="450" w:line="312" w:lineRule="auto"/>
      </w:pPr>
      <w:r>
        <w:rPr>
          <w:rFonts w:ascii="宋体" w:hAnsi="宋体" w:eastAsia="宋体" w:cs="宋体"/>
          <w:color w:val="000"/>
          <w:sz w:val="28"/>
          <w:szCs w:val="28"/>
        </w:rPr>
        <w:t xml:space="preserve">二、研究的方法和可行性分析</w:t>
      </w:r>
    </w:p>
    <w:p>
      <w:pPr>
        <w:ind w:left="0" w:right="0" w:firstLine="560"/>
        <w:spacing w:before="450" w:after="450" w:line="312" w:lineRule="auto"/>
      </w:pPr>
      <w:r>
        <w:rPr>
          <w:rFonts w:ascii="宋体" w:hAnsi="宋体" w:eastAsia="宋体" w:cs="宋体"/>
          <w:color w:val="000"/>
          <w:sz w:val="28"/>
          <w:szCs w:val="28"/>
        </w:rPr>
        <w:t xml:space="preserve">第二部分 课外教育系统中青年科技教师专业发展的相关概念界定</w:t>
      </w:r>
    </w:p>
    <w:p>
      <w:pPr>
        <w:ind w:left="0" w:right="0" w:firstLine="560"/>
        <w:spacing w:before="450" w:after="450" w:line="312" w:lineRule="auto"/>
      </w:pPr>
      <w:r>
        <w:rPr>
          <w:rFonts w:ascii="宋体" w:hAnsi="宋体" w:eastAsia="宋体" w:cs="宋体"/>
          <w:color w:val="000"/>
          <w:sz w:val="28"/>
          <w:szCs w:val="28"/>
        </w:rPr>
        <w:t xml:space="preserve">一、课内教育系统</w:t>
      </w:r>
    </w:p>
    <w:p>
      <w:pPr>
        <w:ind w:left="0" w:right="0" w:firstLine="560"/>
        <w:spacing w:before="450" w:after="450" w:line="312" w:lineRule="auto"/>
      </w:pPr>
      <w:r>
        <w:rPr>
          <w:rFonts w:ascii="宋体" w:hAnsi="宋体" w:eastAsia="宋体" w:cs="宋体"/>
          <w:color w:val="000"/>
          <w:sz w:val="28"/>
          <w:szCs w:val="28"/>
        </w:rPr>
        <w:t xml:space="preserve">二、课外教育系统</w:t>
      </w:r>
    </w:p>
    <w:p>
      <w:pPr>
        <w:ind w:left="0" w:right="0" w:firstLine="560"/>
        <w:spacing w:before="450" w:after="450" w:line="312" w:lineRule="auto"/>
      </w:pPr>
      <w:r>
        <w:rPr>
          <w:rFonts w:ascii="宋体" w:hAnsi="宋体" w:eastAsia="宋体" w:cs="宋体"/>
          <w:color w:val="000"/>
          <w:sz w:val="28"/>
          <w:szCs w:val="28"/>
        </w:rPr>
        <w:t xml:space="preserve">三、中青年科技教师</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第三部分 国内外课外教育系统中青年科技教师专业发展现状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第四部分 上海市课外教育系统中青年科技教师现状调查和分析</w:t>
      </w:r>
    </w:p>
    <w:p>
      <w:pPr>
        <w:ind w:left="0" w:right="0" w:firstLine="560"/>
        <w:spacing w:before="450" w:after="450" w:line="312" w:lineRule="auto"/>
      </w:pPr>
      <w:r>
        <w:rPr>
          <w:rFonts w:ascii="宋体" w:hAnsi="宋体" w:eastAsia="宋体" w:cs="宋体"/>
          <w:color w:val="000"/>
          <w:sz w:val="28"/>
          <w:szCs w:val="28"/>
        </w:rPr>
        <w:t xml:space="preserve">一、问卷的编制</w:t>
      </w:r>
    </w:p>
    <w:p>
      <w:pPr>
        <w:ind w:left="0" w:right="0" w:firstLine="560"/>
        <w:spacing w:before="450" w:after="450" w:line="312" w:lineRule="auto"/>
      </w:pPr>
      <w:r>
        <w:rPr>
          <w:rFonts w:ascii="宋体" w:hAnsi="宋体" w:eastAsia="宋体" w:cs="宋体"/>
          <w:color w:val="000"/>
          <w:sz w:val="28"/>
          <w:szCs w:val="28"/>
        </w:rPr>
        <w:t xml:space="preserve">二、问卷的统计分析</w:t>
      </w:r>
    </w:p>
    <w:p>
      <w:pPr>
        <w:ind w:left="0" w:right="0" w:firstLine="560"/>
        <w:spacing w:before="450" w:after="450" w:line="312" w:lineRule="auto"/>
      </w:pPr>
      <w:r>
        <w:rPr>
          <w:rFonts w:ascii="宋体" w:hAnsi="宋体" w:eastAsia="宋体" w:cs="宋体"/>
          <w:color w:val="000"/>
          <w:sz w:val="28"/>
          <w:szCs w:val="28"/>
        </w:rPr>
        <w:t xml:space="preserve">三、访谈的设计和分析</w:t>
      </w:r>
    </w:p>
    <w:p>
      <w:pPr>
        <w:ind w:left="0" w:right="0" w:firstLine="560"/>
        <w:spacing w:before="450" w:after="450" w:line="312" w:lineRule="auto"/>
      </w:pPr>
      <w:r>
        <w:rPr>
          <w:rFonts w:ascii="宋体" w:hAnsi="宋体" w:eastAsia="宋体" w:cs="宋体"/>
          <w:color w:val="000"/>
          <w:sz w:val="28"/>
          <w:szCs w:val="28"/>
        </w:rPr>
        <w:t xml:space="preserve">第五部分 上海市课外教育系统中青年科技教师专业发展对策</w:t>
      </w:r>
    </w:p>
    <w:p>
      <w:pPr>
        <w:ind w:left="0" w:right="0" w:firstLine="560"/>
        <w:spacing w:before="450" w:after="450" w:line="312" w:lineRule="auto"/>
      </w:pPr>
      <w:r>
        <w:rPr>
          <w:rFonts w:ascii="宋体" w:hAnsi="宋体" w:eastAsia="宋体" w:cs="宋体"/>
          <w:color w:val="000"/>
          <w:sz w:val="28"/>
          <w:szCs w:val="28"/>
        </w:rPr>
        <w:t xml:space="preserve">一、中青年科技教师专业发展中存在的问题分析</w:t>
      </w:r>
    </w:p>
    <w:p>
      <w:pPr>
        <w:ind w:left="0" w:right="0" w:firstLine="560"/>
        <w:spacing w:before="450" w:after="450" w:line="312" w:lineRule="auto"/>
      </w:pPr>
      <w:r>
        <w:rPr>
          <w:rFonts w:ascii="宋体" w:hAnsi="宋体" w:eastAsia="宋体" w:cs="宋体"/>
          <w:color w:val="000"/>
          <w:sz w:val="28"/>
          <w:szCs w:val="28"/>
        </w:rPr>
        <w:t xml:space="preserve">二、中青年科技教师专业发展对策的提出</w:t>
      </w:r>
    </w:p>
    <w:p>
      <w:pPr>
        <w:ind w:left="0" w:right="0" w:firstLine="560"/>
        <w:spacing w:before="450" w:after="450" w:line="312" w:lineRule="auto"/>
      </w:pPr>
      <w:r>
        <w:rPr>
          <w:rFonts w:ascii="宋体" w:hAnsi="宋体" w:eastAsia="宋体" w:cs="宋体"/>
          <w:color w:val="000"/>
          <w:sz w:val="28"/>
          <w:szCs w:val="28"/>
        </w:rPr>
        <w:t xml:space="preserve">第六部分 研究结论和建议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上海市课外教育中青年教师现状和专业发展情况调查问卷</w:t>
      </w:r>
    </w:p>
    <w:p>
      <w:pPr>
        <w:ind w:left="0" w:right="0" w:firstLine="560"/>
        <w:spacing w:before="450" w:after="450" w:line="312" w:lineRule="auto"/>
      </w:pPr>
      <w:r>
        <w:rPr>
          <w:rFonts w:ascii="宋体" w:hAnsi="宋体" w:eastAsia="宋体" w:cs="宋体"/>
          <w:color w:val="000"/>
          <w:sz w:val="28"/>
          <w:szCs w:val="28"/>
        </w:rPr>
        <w:t xml:space="preserve">附录二 上海市课外教育中青年教师现状和专业发展情况访谈整理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第十三篇</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第十四篇</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xxxx年学校举行的技能比赛中，我指导的0515班邓桂云、黄梅香分别获得电力拖动交流接触器正反转一等奖和二等奖;指导的066班黄光营、王慧萍分别获得日光灯安装一等奖和三等奖。xxxx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第十五篇</w:t>
      </w:r>
    </w:p>
    <w:p>
      <w:pPr>
        <w:ind w:left="0" w:right="0" w:firstLine="560"/>
        <w:spacing w:before="450" w:after="450" w:line="312" w:lineRule="auto"/>
      </w:pPr>
      <w:r>
        <w:rPr>
          <w:rFonts w:ascii="宋体" w:hAnsi="宋体" w:eastAsia="宋体" w:cs="宋体"/>
          <w:color w:val="000"/>
          <w:sz w:val="28"/>
          <w:szCs w:val="28"/>
        </w:rPr>
        <w:t xml:space="preserve">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2025-01-18T16:48:41+08:00</dcterms:created>
  <dcterms:modified xsi:type="dcterms:W3CDTF">2025-01-18T16:48:41+08:00</dcterms:modified>
</cp:coreProperties>
</file>

<file path=docProps/custom.xml><?xml version="1.0" encoding="utf-8"?>
<Properties xmlns="http://schemas.openxmlformats.org/officeDocument/2006/custom-properties" xmlns:vt="http://schemas.openxmlformats.org/officeDocument/2006/docPropsVTypes"/>
</file>