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本科生论文绪论范文通用13篇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本科生论文绪论范文 第一篇&gt;摘要：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第二篇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（1） 选题缘由</w:t>
      </w:r>
    </w:p>
    <w:p>
      <w:pPr>
        <w:ind w:left="0" w:right="0" w:firstLine="560"/>
        <w:spacing w:before="450" w:after="450" w:line="312" w:lineRule="auto"/>
      </w:pPr>
      <w:r>
        <w:rPr>
          <w:rFonts w:ascii="宋体" w:hAnsi="宋体" w:eastAsia="宋体" w:cs="宋体"/>
          <w:color w:val="000"/>
          <w:sz w:val="28"/>
          <w:szCs w:val="28"/>
        </w:rPr>
        <w:t xml:space="preserve">由于论文的写作应具有创新，即研究前人所未研究的，因此本人就以红三角为例研究省际边界地区的经济问题。我们知道，边界地区经济学在20世纪90年代几乎是一片尚为开垦的“处女地”，而且红三角是最近才提出来的，研究还是比较少。它的提出是广大人民所希望的，期望它也能像长三角、珠三角、闽三角、环渤海经济圈一样，将来能在国民经济中占据主要地位。</w:t>
      </w:r>
    </w:p>
    <w:p>
      <w:pPr>
        <w:ind w:left="0" w:right="0" w:firstLine="560"/>
        <w:spacing w:before="450" w:after="450" w:line="312" w:lineRule="auto"/>
      </w:pPr>
      <w:r>
        <w:rPr>
          <w:rFonts w:ascii="宋体" w:hAnsi="宋体" w:eastAsia="宋体" w:cs="宋体"/>
          <w:color w:val="000"/>
          <w:sz w:val="28"/>
          <w:szCs w:val="28"/>
        </w:rPr>
        <w:t xml:space="preserve">（2） 选题思路和意义</w:t>
      </w:r>
    </w:p>
    <w:p>
      <w:pPr>
        <w:ind w:left="0" w:right="0" w:firstLine="560"/>
        <w:spacing w:before="450" w:after="450" w:line="312" w:lineRule="auto"/>
      </w:pPr>
      <w:r>
        <w:rPr>
          <w:rFonts w:ascii="宋体" w:hAnsi="宋体" w:eastAsia="宋体" w:cs="宋体"/>
          <w:color w:val="000"/>
          <w:sz w:val="28"/>
          <w:szCs w:val="28"/>
        </w:rPr>
        <w:t xml:space="preserve">20xx年，霍英东先生提出了“红三角”经济圈的概念，其目的在于带动三市人民走出贫困，建设小康。这是人民政府所希望的，也是国家重点建设边界地区的一个范例。近些年，对此题目的研究逐渐增多，不管是国与国、省与省、市与市之间的边界地区经济发展问题的研究，它们都为现实提供了理论依据，奠定了理论基础。</w:t>
      </w:r>
    </w:p>
    <w:p>
      <w:pPr>
        <w:ind w:left="0" w:right="0" w:firstLine="560"/>
        <w:spacing w:before="450" w:after="450" w:line="312" w:lineRule="auto"/>
      </w:pPr>
      <w:r>
        <w:rPr>
          <w:rFonts w:ascii="宋体" w:hAnsi="宋体" w:eastAsia="宋体" w:cs="宋体"/>
          <w:color w:val="000"/>
          <w:sz w:val="28"/>
          <w:szCs w:val="28"/>
        </w:rPr>
        <w:t xml:space="preserve">2 学术成果回顾</w:t>
      </w:r>
    </w:p>
    <w:p>
      <w:pPr>
        <w:ind w:left="0" w:right="0" w:firstLine="560"/>
        <w:spacing w:before="450" w:after="450" w:line="312" w:lineRule="auto"/>
      </w:pPr>
      <w:r>
        <w:rPr>
          <w:rFonts w:ascii="宋体" w:hAnsi="宋体" w:eastAsia="宋体" w:cs="宋体"/>
          <w:color w:val="000"/>
          <w:sz w:val="28"/>
          <w:szCs w:val="28"/>
        </w:rPr>
        <w:t xml:space="preserve">表了《河南省边界地区经济发展研究》；杨志桓20xx年发表了《山东省边界地区经济发展战略》；刘覃石在20xx年发表了《韶，郴，赣三市经济发展比较分析》及20xx年全国政协副主席，香港著名实业家霍英东先生提出了“红三角“经济圈经济发展概念。</w:t>
      </w:r>
    </w:p>
    <w:p>
      <w:pPr>
        <w:ind w:left="0" w:right="0" w:firstLine="560"/>
        <w:spacing w:before="450" w:after="450" w:line="312" w:lineRule="auto"/>
      </w:pPr>
      <w:r>
        <w:rPr>
          <w:rFonts w:ascii="宋体" w:hAnsi="宋体" w:eastAsia="宋体" w:cs="宋体"/>
          <w:color w:val="000"/>
          <w:sz w:val="28"/>
          <w:szCs w:val="28"/>
        </w:rPr>
        <w:t xml:space="preserve">3 本文的总体构思</w:t>
      </w:r>
    </w:p>
    <w:p>
      <w:pPr>
        <w:ind w:left="0" w:right="0" w:firstLine="560"/>
        <w:spacing w:before="450" w:after="450" w:line="312" w:lineRule="auto"/>
      </w:pPr>
      <w:r>
        <w:rPr>
          <w:rFonts w:ascii="宋体" w:hAnsi="宋体" w:eastAsia="宋体" w:cs="宋体"/>
          <w:color w:val="000"/>
          <w:sz w:val="28"/>
          <w:szCs w:val="28"/>
        </w:rPr>
        <w:t xml:space="preserve">研究红三角的经济发展问题，本文是通过红三角与长三角、珠三角地区的经济指标进行比较分析，从中看出它与长三角、珠三角的经济差距。本文为了改变其落后局面，分析红三角经济落后的原因，同时发掘红三角的经济发展优势，目的在于利用其资源优势、区位优势和深厚的工业基础，策划出红三角的经济发展战略。</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第三篇</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医药销售技巧综合设计</w:t>
      </w:r>
    </w:p>
    <w:p>
      <w:pPr>
        <w:ind w:left="0" w:right="0" w:firstLine="560"/>
        <w:spacing w:before="450" w:after="450" w:line="312" w:lineRule="auto"/>
      </w:pPr>
      <w:r>
        <w:rPr>
          <w:rFonts w:ascii="宋体" w:hAnsi="宋体" w:eastAsia="宋体" w:cs="宋体"/>
          <w:color w:val="000"/>
          <w:sz w:val="28"/>
          <w:szCs w:val="28"/>
        </w:rPr>
        <w:t xml:space="preserve">现如今，中国逐步进入老龄化人口结构，其巨大的医药消费潜力已经越来越引起全球制药业的广泛关注，随着国内以及国外制药企业的迅速扩张，从事医药营销的人员也激增数倍。在这个产品差异日趋缩小，客户越来越“难伺候”的白热化竞争阶段，医药营销人员要想处于不败之地，自身销售技巧就显得愈发重要。</w:t>
      </w:r>
    </w:p>
    <w:p>
      <w:pPr>
        <w:ind w:left="0" w:right="0" w:firstLine="560"/>
        <w:spacing w:before="450" w:after="450" w:line="312" w:lineRule="auto"/>
      </w:pPr>
      <w:r>
        <w:rPr>
          <w:rFonts w:ascii="宋体" w:hAnsi="宋体" w:eastAsia="宋体" w:cs="宋体"/>
          <w:color w:val="000"/>
          <w:sz w:val="28"/>
          <w:szCs w:val="28"/>
        </w:rPr>
        <w:t xml:space="preserve">关键词：现状；药品；技巧</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摘要 .................................................................................................................................................. I 关键词 .............................................................................................................................................. I</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第四篇</w:t>
      </w:r>
    </w:p>
    <w:p>
      <w:pPr>
        <w:ind w:left="0" w:right="0" w:firstLine="560"/>
        <w:spacing w:before="450" w:after="450" w:line="312" w:lineRule="auto"/>
      </w:pPr>
      <w:r>
        <w:rPr>
          <w:rFonts w:ascii="宋体" w:hAnsi="宋体" w:eastAsia="宋体" w:cs="宋体"/>
          <w:color w:val="000"/>
          <w:sz w:val="28"/>
          <w:szCs w:val="28"/>
        </w:rPr>
        <w:t xml:space="preserve">山东政法学院</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系部：商学院</w:t>
      </w:r>
    </w:p>
    <w:p>
      <w:pPr>
        <w:ind w:left="0" w:right="0" w:firstLine="560"/>
        <w:spacing w:before="450" w:after="450" w:line="312" w:lineRule="auto"/>
      </w:pPr>
      <w:r>
        <w:rPr>
          <w:rFonts w:ascii="宋体" w:hAnsi="宋体" w:eastAsia="宋体" w:cs="宋体"/>
          <w:color w:val="000"/>
          <w:sz w:val="28"/>
          <w:szCs w:val="28"/>
        </w:rPr>
        <w:t xml:space="preserve">年级：20**级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班级：本科1班</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学号:06****14</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同时，研究了跨国公司在中国投资地域分布上的显著特征，分析了跨国公司对华投资的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跨国公司实力下降，对外投资缩减，中国也受到了不同程度的影响。在中国经济持续增长并进行结构调整的今天，继续引导跨国公司对华投资并向中西部纵深方向发展尤为必要。跨国公司对华投资的动因千差万别，但又存有共性；在华投资地域分布上呈现显著的区域特征。恰恰是这些共性和特点给我们提供了认识跨国公司对华投资并将其引向我国中西部地区投资的最佳视角。本文将对跨国公司对华投资的动因和地域分布进行详细的分析。</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第六篇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古代文论中有_凤头、猪肚、豹尾_之称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一篇论文只有_命题_成立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第七篇</w:t>
      </w:r>
    </w:p>
    <w:p>
      <w:pPr>
        <w:ind w:left="0" w:right="0" w:firstLine="560"/>
        <w:spacing w:before="450" w:after="450" w:line="312" w:lineRule="auto"/>
      </w:pPr>
      <w:r>
        <w:rPr>
          <w:rFonts w:ascii="宋体" w:hAnsi="宋体" w:eastAsia="宋体" w:cs="宋体"/>
          <w:color w:val="000"/>
          <w:sz w:val="28"/>
          <w:szCs w:val="28"/>
        </w:rPr>
        <w:t xml:space="preserve">教材记述的逻辑是由分析到综合。按照教材的顺序教学，有利于提高综合方法的培养。反过来，以问题的方式指出，生物不同于非生物的本质特征有哪些？这样讲课清晰、顺当，使学生明确生物基本特征的主题思想，有利于培养分析能力。按什么逻辑处理，取决于教师的习惯及学生的状况而定。</w:t>
      </w:r>
    </w:p>
    <w:p>
      <w:pPr>
        <w:ind w:left="0" w:right="0" w:firstLine="560"/>
        <w:spacing w:before="450" w:after="450" w:line="312" w:lineRule="auto"/>
      </w:pPr>
      <w:r>
        <w:rPr>
          <w:rFonts w:ascii="宋体" w:hAnsi="宋体" w:eastAsia="宋体" w:cs="宋体"/>
          <w:color w:val="000"/>
          <w:sz w:val="28"/>
          <w:szCs w:val="28"/>
        </w:rPr>
        <w:t xml:space="preserve">由于篇幅的关系，我只想指出，“生物学的发展方向”和“学习生物学的意义”的教学，内容越典型越好。学生看得懂的让学生看，或点到为止。“生物学的发展与物理学、化学的研究是息息相关的”这句话，学生难于理解，我就引用了[英].格雷戈里的《光合作用的生物化学》的后记“展望”中的内容:未来光合作用的研究，生物学家、化学家、物理学家带来各自研究成果，构成光合作用“这张拼图”。“也许光合作用的生物化学正要达到物理学在本世纪初的位置”。“学习生物学的意义”中，“建立正确的世界观”，可以举出思格斯得到《物种起源》巨著的心情及给马克思信件的内容，并指出细胞学说、生物进化论对马克思主义形成的作用。这一部分的教学切忌面面俱到、平淡无奇，这样是不能打动学生的心灵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第八篇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第十一篇</w:t>
      </w:r>
    </w:p>
    <w:p>
      <w:pPr>
        <w:ind w:left="0" w:right="0" w:firstLine="560"/>
        <w:spacing w:before="450" w:after="450" w:line="312" w:lineRule="auto"/>
      </w:pPr>
      <w:r>
        <w:rPr>
          <w:rFonts w:ascii="宋体" w:hAnsi="宋体" w:eastAsia="宋体" w:cs="宋体"/>
          <w:color w:val="000"/>
          <w:sz w:val="28"/>
          <w:szCs w:val="28"/>
        </w:rPr>
        <w:t xml:space="preserve">山东政法学院 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系年专班部 ： 商学院 级 ： 20_级 业 ： 国际经济与贸易 级 ： 本科1班 学生姓名 ： 贺光学 学号</w:t>
      </w:r>
    </w:p>
    <w:p>
      <w:pPr>
        <w:ind w:left="0" w:right="0" w:firstLine="560"/>
        <w:spacing w:before="450" w:after="450" w:line="312" w:lineRule="auto"/>
      </w:pPr>
      <w:r>
        <w:rPr>
          <w:rFonts w:ascii="宋体" w:hAnsi="宋体" w:eastAsia="宋体" w:cs="宋体"/>
          <w:color w:val="000"/>
          <w:sz w:val="28"/>
          <w:szCs w:val="28"/>
        </w:rPr>
        <w:t xml:space="preserve">： 061100114 指导教师 ： 刘丽霞（教授）</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 ： 贺光学 指导教师 ： 刘丽霞（教授）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w:t>
      </w:r>
    </w:p>
    <w:p>
      <w:pPr>
        <w:ind w:left="0" w:right="0" w:firstLine="560"/>
        <w:spacing w:before="450" w:after="450" w:line="312" w:lineRule="auto"/>
      </w:pPr>
      <w:r>
        <w:rPr>
          <w:rFonts w:ascii="宋体" w:hAnsi="宋体" w:eastAsia="宋体" w:cs="宋体"/>
          <w:color w:val="000"/>
          <w:sz w:val="28"/>
          <w:szCs w:val="28"/>
        </w:rPr>
        <w:t xml:space="preserve">同时，研究了跨国公司在中国投资地域分布上的显著特征，分析了跨国公司对华投资的</w:t>
      </w:r>
    </w:p>
    <w:p>
      <w:pPr>
        <w:ind w:left="0" w:right="0" w:firstLine="560"/>
        <w:spacing w:before="450" w:after="450" w:line="312" w:lineRule="auto"/>
      </w:pPr>
      <w:r>
        <w:rPr>
          <w:rFonts w:ascii="宋体" w:hAnsi="宋体" w:eastAsia="宋体" w:cs="宋体"/>
          <w:color w:val="000"/>
          <w:sz w:val="28"/>
          <w:szCs w:val="28"/>
        </w:rPr>
        <w:t xml:space="preserve">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w:t>
      </w:r>
    </w:p>
    <w:p>
      <w:pPr>
        <w:ind w:left="0" w:right="0" w:firstLine="560"/>
        <w:spacing w:before="450" w:after="450" w:line="312" w:lineRule="auto"/>
      </w:pPr>
      <w:r>
        <w:rPr>
          <w:rFonts w:ascii="宋体" w:hAnsi="宋体" w:eastAsia="宋体" w:cs="宋体"/>
          <w:color w:val="000"/>
          <w:sz w:val="28"/>
          <w:szCs w:val="28"/>
        </w:rPr>
        <w:t xml:space="preserve">跨国公司实力下降，对外投资缩减，中国也受到了不同程度的影响。在中国经济持续增</w:t>
      </w:r>
    </w:p>
    <w:p>
      <w:pPr>
        <w:ind w:left="0" w:right="0" w:firstLine="560"/>
        <w:spacing w:before="450" w:after="450" w:line="312" w:lineRule="auto"/>
      </w:pPr>
      <w:r>
        <w:rPr>
          <w:rFonts w:ascii="宋体" w:hAnsi="宋体" w:eastAsia="宋体" w:cs="宋体"/>
          <w:color w:val="000"/>
          <w:sz w:val="28"/>
          <w:szCs w:val="28"/>
        </w:rPr>
        <w:t xml:space="preserve">长并进行结构调整的今天，继续引导跨国公司对华投资并向中西部纵深方向发展尤为必</w:t>
      </w:r>
    </w:p>
    <w:p>
      <w:pPr>
        <w:ind w:left="0" w:right="0" w:firstLine="560"/>
        <w:spacing w:before="450" w:after="450" w:line="312" w:lineRule="auto"/>
      </w:pPr>
      <w:r>
        <w:rPr>
          <w:rFonts w:ascii="宋体" w:hAnsi="宋体" w:eastAsia="宋体" w:cs="宋体"/>
          <w:color w:val="000"/>
          <w:sz w:val="28"/>
          <w:szCs w:val="28"/>
        </w:rPr>
        <w:t xml:space="preserve">要。跨国公司对华投资的动因千差万别，但又存有共性；在华投资地域分布上呈现显著</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第十二篇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w:t>
      </w:r>
    </w:p>
    <w:p>
      <w:pPr>
        <w:ind w:left="0" w:right="0" w:firstLine="560"/>
        <w:spacing w:before="450" w:after="450" w:line="312" w:lineRule="auto"/>
      </w:pPr>
      <w:r>
        <w:rPr>
          <w:rFonts w:ascii="宋体" w:hAnsi="宋体" w:eastAsia="宋体" w:cs="宋体"/>
          <w:color w:val="000"/>
          <w:sz w:val="28"/>
          <w:szCs w:val="28"/>
        </w:rPr>
        <w:t xml:space="preserve">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w:t>
      </w:r>
    </w:p>
    <w:p>
      <w:pPr>
        <w:ind w:left="0" w:right="0" w:firstLine="560"/>
        <w:spacing w:before="450" w:after="450" w:line="312" w:lineRule="auto"/>
      </w:pPr>
      <w:r>
        <w:rPr>
          <w:rFonts w:ascii="宋体" w:hAnsi="宋体" w:eastAsia="宋体" w:cs="宋体"/>
          <w:color w:val="000"/>
          <w:sz w:val="28"/>
          <w:szCs w:val="28"/>
        </w:rPr>
        <w:t xml:space="preserve">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所谓的引言就是为论文的写作立题，目的是引出下文。一篇论文只有“命题”成立，才有必要继续写下去， 否则论文的写作就失去了意义。一般的引言包括这样两层意思：一是“立题”的背景，说明论文选题在本学科领域的地位、作用以及目前研究的现状，特别是研究中存在的或没有解决的问题。二是针对现有研究的状况，确立本文拟要解决的问题，从而引出下文。一</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2025-01-19T11:22:32+08:00</dcterms:created>
  <dcterms:modified xsi:type="dcterms:W3CDTF">2025-01-19T11:22:32+08:00</dcterms:modified>
</cp:coreProperties>
</file>

<file path=docProps/custom.xml><?xml version="1.0" encoding="utf-8"?>
<Properties xmlns="http://schemas.openxmlformats.org/officeDocument/2006/custom-properties" xmlns:vt="http://schemas.openxmlformats.org/officeDocument/2006/docPropsVTypes"/>
</file>