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高校劳动关系论文范文(优选16篇)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劳动关系论文范文1&gt;关键词：会计；电算化；内部控制；风险防范&gt;一、内控现存问题(一)技术基础薄弱(二)内部架构调整(三)制度建设不完善尽管很多的事业单位及行政机构已经引入了会计电算化系统，但对于此领域的相关工作却并未设立专门的制度，仅仅...</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w:t>
      </w:r>
    </w:p>
    <w:p>
      <w:pPr>
        <w:ind w:left="0" w:right="0" w:firstLine="560"/>
        <w:spacing w:before="450" w:after="450" w:line="312" w:lineRule="auto"/>
      </w:pPr>
      <w:r>
        <w:rPr>
          <w:rFonts w:ascii="宋体" w:hAnsi="宋体" w:eastAsia="宋体" w:cs="宋体"/>
          <w:color w:val="000"/>
          <w:sz w:val="28"/>
          <w:szCs w:val="28"/>
        </w:rPr>
        <w:t xml:space="preserve">&gt;关键词：会计；电算化；内部控制；风险防范</w:t>
      </w:r>
    </w:p>
    <w:p>
      <w:pPr>
        <w:ind w:left="0" w:right="0" w:firstLine="560"/>
        <w:spacing w:before="450" w:after="450" w:line="312" w:lineRule="auto"/>
      </w:pPr>
      <w:r>
        <w:rPr>
          <w:rFonts w:ascii="宋体" w:hAnsi="宋体" w:eastAsia="宋体" w:cs="宋体"/>
          <w:color w:val="000"/>
          <w:sz w:val="28"/>
          <w:szCs w:val="28"/>
        </w:rPr>
        <w:t xml:space="preserve">&gt;一、内控现存问题</w:t>
      </w:r>
    </w:p>
    <w:p>
      <w:pPr>
        <w:ind w:left="0" w:right="0" w:firstLine="560"/>
        <w:spacing w:before="450" w:after="450" w:line="312" w:lineRule="auto"/>
      </w:pPr>
      <w:r>
        <w:rPr>
          <w:rFonts w:ascii="宋体" w:hAnsi="宋体" w:eastAsia="宋体" w:cs="宋体"/>
          <w:color w:val="000"/>
          <w:sz w:val="28"/>
          <w:szCs w:val="28"/>
        </w:rPr>
        <w:t xml:space="preserve">(一)技术基础薄弱</w:t>
      </w:r>
    </w:p>
    <w:p>
      <w:pPr>
        <w:ind w:left="0" w:right="0" w:firstLine="560"/>
        <w:spacing w:before="450" w:after="450" w:line="312" w:lineRule="auto"/>
      </w:pPr>
      <w:r>
        <w:rPr>
          <w:rFonts w:ascii="宋体" w:hAnsi="宋体" w:eastAsia="宋体" w:cs="宋体"/>
          <w:color w:val="000"/>
          <w:sz w:val="28"/>
          <w:szCs w:val="28"/>
        </w:rPr>
        <w:t xml:space="preserve">(二)内部架构调整</w:t>
      </w:r>
    </w:p>
    <w:p>
      <w:pPr>
        <w:ind w:left="0" w:right="0" w:firstLine="560"/>
        <w:spacing w:before="450" w:after="450" w:line="312" w:lineRule="auto"/>
      </w:pPr>
      <w:r>
        <w:rPr>
          <w:rFonts w:ascii="宋体" w:hAnsi="宋体" w:eastAsia="宋体" w:cs="宋体"/>
          <w:color w:val="000"/>
          <w:sz w:val="28"/>
          <w:szCs w:val="28"/>
        </w:rPr>
        <w:t xml:space="preserve">(三)制度建设不完善</w:t>
      </w:r>
    </w:p>
    <w:p>
      <w:pPr>
        <w:ind w:left="0" w:right="0" w:firstLine="560"/>
        <w:spacing w:before="450" w:after="450" w:line="312" w:lineRule="auto"/>
      </w:pPr>
      <w:r>
        <w:rPr>
          <w:rFonts w:ascii="宋体" w:hAnsi="宋体" w:eastAsia="宋体" w:cs="宋体"/>
          <w:color w:val="000"/>
          <w:sz w:val="28"/>
          <w:szCs w:val="28"/>
        </w:rPr>
        <w:t xml:space="preserve">尽管很多的事业单位及行政机构已经引入了会计电算化系统，但对于此领域的相关工作却并未设立专门的制度，仅仅依靠财政部颁布的《内部会计控制规范(20_年)》和《会计基础工作规范(1996年)》开展工作。以往的法规已经不再能够完全适用于当前的信息化时代，制定时间的久远也将对管理工作的现实需求带来威胁，而由此带来的问题将是巨大的，产生的后果也将是极其严重的。例如：部分单位出现处理财会问题不讲程序、流程、手续，仅仅凭借以往的经验;部分单位对发票、支票、收据等票据不按规定办理核销手续等等。</w:t>
      </w:r>
    </w:p>
    <w:p>
      <w:pPr>
        <w:ind w:left="0" w:right="0" w:firstLine="560"/>
        <w:spacing w:before="450" w:after="450" w:line="312" w:lineRule="auto"/>
      </w:pPr>
      <w:r>
        <w:rPr>
          <w:rFonts w:ascii="宋体" w:hAnsi="宋体" w:eastAsia="宋体" w:cs="宋体"/>
          <w:color w:val="000"/>
          <w:sz w:val="28"/>
          <w:szCs w:val="28"/>
        </w:rPr>
        <w:t xml:space="preserve">&gt;二、风险防范措施</w:t>
      </w:r>
    </w:p>
    <w:p>
      <w:pPr>
        <w:ind w:left="0" w:right="0" w:firstLine="560"/>
        <w:spacing w:before="450" w:after="450" w:line="312" w:lineRule="auto"/>
      </w:pPr>
      <w:r>
        <w:rPr>
          <w:rFonts w:ascii="宋体" w:hAnsi="宋体" w:eastAsia="宋体" w:cs="宋体"/>
          <w:color w:val="000"/>
          <w:sz w:val="28"/>
          <w:szCs w:val="28"/>
        </w:rPr>
        <w:t xml:space="preserve">(一)加强系统管理</w:t>
      </w:r>
    </w:p>
    <w:p>
      <w:pPr>
        <w:ind w:left="0" w:right="0" w:firstLine="560"/>
        <w:spacing w:before="450" w:after="450" w:line="312" w:lineRule="auto"/>
      </w:pPr>
      <w:r>
        <w:rPr>
          <w:rFonts w:ascii="宋体" w:hAnsi="宋体" w:eastAsia="宋体" w:cs="宋体"/>
          <w:color w:val="000"/>
          <w:sz w:val="28"/>
          <w:szCs w:val="28"/>
        </w:rPr>
        <w:t xml:space="preserve">在会计电算化的现实实践中，系统操作和服务器数据库的安全性对整个流程都处于十分必要的位置。会计人员在使用财务系统前必须进行一对一的授权，并对不同人员基于不同的账号和密码，由经办人自行负责保管及记录。财务系统服务器应单独隔离，由数据库后台管理人员单独操作，其他人员不得随意进入服务器存放地，这样使得各类权限分隔开，不会让人独权。</w:t>
      </w:r>
    </w:p>
    <w:p>
      <w:pPr>
        <w:ind w:left="0" w:right="0" w:firstLine="560"/>
        <w:spacing w:before="450" w:after="450" w:line="312" w:lineRule="auto"/>
      </w:pPr>
      <w:r>
        <w:rPr>
          <w:rFonts w:ascii="宋体" w:hAnsi="宋体" w:eastAsia="宋体" w:cs="宋体"/>
          <w:color w:val="000"/>
          <w:sz w:val="28"/>
          <w:szCs w:val="28"/>
        </w:rPr>
        <w:t xml:space="preserve">(二)提高技术培训</w:t>
      </w:r>
    </w:p>
    <w:p>
      <w:pPr>
        <w:ind w:left="0" w:right="0" w:firstLine="560"/>
        <w:spacing w:before="450" w:after="450" w:line="312" w:lineRule="auto"/>
      </w:pPr>
      <w:r>
        <w:rPr>
          <w:rFonts w:ascii="宋体" w:hAnsi="宋体" w:eastAsia="宋体" w:cs="宋体"/>
          <w:color w:val="000"/>
          <w:sz w:val="28"/>
          <w:szCs w:val="28"/>
        </w:rPr>
        <w:t xml:space="preserve">会计的电算化对于新员工的技术性要求是很高的，对于电脑的操作并不是每个传统会计都拥有的能力，因此，应在工作的过程中加强技术方面的培训以及安全性方面的知识普及。同时，职业道德教育也会显得十分的重要，例如，系统的口令不得传给其他任何人等。在技术应用培训的过程中，也应该将理论和实践相结合，定期要求专家等进行讲座教育。</w:t>
      </w:r>
    </w:p>
    <w:p>
      <w:pPr>
        <w:ind w:left="0" w:right="0" w:firstLine="560"/>
        <w:spacing w:before="450" w:after="450" w:line="312" w:lineRule="auto"/>
      </w:pPr>
      <w:r>
        <w:rPr>
          <w:rFonts w:ascii="宋体" w:hAnsi="宋体" w:eastAsia="宋体" w:cs="宋体"/>
          <w:color w:val="000"/>
          <w:sz w:val="28"/>
          <w:szCs w:val="28"/>
        </w:rPr>
        <w:t xml:space="preserve">(三)相关制度完善</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高校劳动关系论文范文2</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高校劳动关系论文范文3</w:t>
      </w:r>
    </w:p>
    <w:p>
      <w:pPr>
        <w:ind w:left="0" w:right="0" w:firstLine="560"/>
        <w:spacing w:before="450" w:after="450" w:line="312" w:lineRule="auto"/>
      </w:pPr>
      <w:r>
        <w:rPr>
          <w:rFonts w:ascii="宋体" w:hAnsi="宋体" w:eastAsia="宋体" w:cs="宋体"/>
          <w:color w:val="000"/>
          <w:sz w:val="28"/>
          <w:szCs w:val="28"/>
        </w:rPr>
        <w:t xml:space="preserve">［提要］蓝海战略管理会计在追求“差异化”和“低成本”的同时，要实现价值创新的目标，必须改变原有的指导思想、思维方式，遵循新的程序重塑管理会计体系。蓝海战略管理会计是蓝海战略与战略管理会计相结合的产物，它贯穿创意经济全过程，是战略管理会计的新发展。</w:t>
      </w:r>
    </w:p>
    <w:p>
      <w:pPr>
        <w:ind w:left="0" w:right="0" w:firstLine="560"/>
        <w:spacing w:before="450" w:after="450" w:line="312" w:lineRule="auto"/>
      </w:pPr>
      <w:r>
        <w:rPr>
          <w:rFonts w:ascii="宋体" w:hAnsi="宋体" w:eastAsia="宋体" w:cs="宋体"/>
          <w:color w:val="000"/>
          <w:sz w:val="28"/>
          <w:szCs w:val="28"/>
        </w:rPr>
        <w:t xml:space="preserve">关键词：蓝海战略；战略管理会计；创意；价值创新</w:t>
      </w:r>
    </w:p>
    <w:p>
      <w:pPr>
        <w:ind w:left="0" w:right="0" w:firstLine="560"/>
        <w:spacing w:before="450" w:after="450" w:line="312" w:lineRule="auto"/>
      </w:pPr>
      <w:r>
        <w:rPr>
          <w:rFonts w:ascii="宋体" w:hAnsi="宋体" w:eastAsia="宋体" w:cs="宋体"/>
          <w:color w:val="000"/>
          <w:sz w:val="28"/>
          <w:szCs w:val="28"/>
        </w:rPr>
        <w:t xml:space="preserve">21世纪创意经济在全球蓬勃发展，并成为当今社会的热门词汇。创意经济在世界各国，特别是发达国家和地区经济发展中占据着明显的主导地位。它不仅为企业提供创新发展思维和模式，也为企业实现价值创新开启了广阔的蓝海。美国未来学家托夫勒就曾大胆预言：主宰21世纪商业命脉的将是策划，因为资本时代已经过去，策划时代正在来临。而会计管理作为经济策划的一部分，是创意经济所不能够缺少的一种科学方法与手段，对创意经济的成长和增值起着举足轻重的作用。</w:t>
      </w:r>
    </w:p>
    <w:p>
      <w:pPr>
        <w:ind w:left="0" w:right="0" w:firstLine="560"/>
        <w:spacing w:before="450" w:after="450" w:line="312" w:lineRule="auto"/>
      </w:pPr>
      <w:r>
        <w:rPr>
          <w:rFonts w:ascii="宋体" w:hAnsi="宋体" w:eastAsia="宋体" w:cs="宋体"/>
          <w:color w:val="000"/>
          <w:sz w:val="28"/>
          <w:szCs w:val="28"/>
        </w:rPr>
        <w:t xml:space="preserve">&gt;一、蓝海战略及其管理会计理论</w:t>
      </w:r>
    </w:p>
    <w:p>
      <w:pPr>
        <w:ind w:left="0" w:right="0" w:firstLine="560"/>
        <w:spacing w:before="450" w:after="450" w:line="312" w:lineRule="auto"/>
      </w:pPr>
      <w:r>
        <w:rPr>
          <w:rFonts w:ascii="宋体" w:hAnsi="宋体" w:eastAsia="宋体" w:cs="宋体"/>
          <w:color w:val="000"/>
          <w:sz w:val="28"/>
          <w:szCs w:val="28"/>
        </w:rPr>
        <w:t xml:space="preserve">（一）蓝海战略的价值创新内涵。</w:t>
      </w:r>
    </w:p>
    <w:p>
      <w:pPr>
        <w:ind w:left="0" w:right="0" w:firstLine="560"/>
        <w:spacing w:before="450" w:after="450" w:line="312" w:lineRule="auto"/>
      </w:pPr>
      <w:r>
        <w:rPr>
          <w:rFonts w:ascii="宋体" w:hAnsi="宋体" w:eastAsia="宋体" w:cs="宋体"/>
          <w:color w:val="000"/>
          <w:sz w:val="28"/>
          <w:szCs w:val="28"/>
        </w:rPr>
        <w:t xml:space="preserve">欧洲工商管理学院的钱金和勒妮莫博涅教授于20_年出版了《蓝海战略》一书，在战略管理学界与企业界获得巨大反响，被誉为“为全球的企业界寻求新的战略手段提供了一种新的管理范式”。该书将市场分为“红海”与“蓝海”。“红海”是一种市场竞争者战略雷同、市场趋于饱和、平均利润率极低的行业，企业在其中进行着你死我活的竞争。而“蓝海”则是指未被开发的行业，其中竞争对手很少，平均利润率很高，能给企业带来迅速而高效的价值增长。蓝海战略的基石是价值创新，蓝海在创新的同时，以提升企业价值和客户价值，并实现企业自身价值飞跃为目标。</w:t>
      </w:r>
    </w:p>
    <w:p>
      <w:pPr>
        <w:ind w:left="0" w:right="0" w:firstLine="560"/>
        <w:spacing w:before="450" w:after="450" w:line="312" w:lineRule="auto"/>
      </w:pPr>
      <w:r>
        <w:rPr>
          <w:rFonts w:ascii="宋体" w:hAnsi="宋体" w:eastAsia="宋体" w:cs="宋体"/>
          <w:color w:val="000"/>
          <w:sz w:val="28"/>
          <w:szCs w:val="28"/>
        </w:rPr>
        <w:t xml:space="preserve">（二）蓝海战略管理会计。</w:t>
      </w:r>
    </w:p>
    <w:p>
      <w:pPr>
        <w:ind w:left="0" w:right="0" w:firstLine="560"/>
        <w:spacing w:before="450" w:after="450" w:line="312" w:lineRule="auto"/>
      </w:pPr>
      <w:r>
        <w:rPr>
          <w:rFonts w:ascii="宋体" w:hAnsi="宋体" w:eastAsia="宋体" w:cs="宋体"/>
          <w:color w:val="000"/>
          <w:sz w:val="28"/>
          <w:szCs w:val="28"/>
        </w:rPr>
        <w:t xml:space="preserve">蓝海战略管理会计是蓝海战略管理与战略管理会计相结合的产物，是战略管理的延伸和发展。因此，蓝海战略管理会计将会因蓝海战略与管理会计的结合应运而生，构建蓝海战略管理会计模式是未来管理会计发展的重要领域和方向。</w:t>
      </w:r>
    </w:p>
    <w:p>
      <w:pPr>
        <w:ind w:left="0" w:right="0" w:firstLine="560"/>
        <w:spacing w:before="450" w:after="450" w:line="312" w:lineRule="auto"/>
      </w:pPr>
      <w:r>
        <w:rPr>
          <w:rFonts w:ascii="宋体" w:hAnsi="宋体" w:eastAsia="宋体" w:cs="宋体"/>
          <w:color w:val="000"/>
          <w:sz w:val="28"/>
          <w:szCs w:val="28"/>
        </w:rPr>
        <w:t xml:space="preserve">1、构建蓝海战略管理会计模式的现实意义。</w:t>
      </w:r>
    </w:p>
    <w:p>
      <w:pPr>
        <w:ind w:left="0" w:right="0" w:firstLine="560"/>
        <w:spacing w:before="450" w:after="450" w:line="312" w:lineRule="auto"/>
      </w:pPr>
      <w:r>
        <w:rPr>
          <w:rFonts w:ascii="宋体" w:hAnsi="宋体" w:eastAsia="宋体" w:cs="宋体"/>
          <w:color w:val="000"/>
          <w:sz w:val="28"/>
          <w:szCs w:val="28"/>
        </w:rPr>
        <w:t xml:space="preserve">蓝海战略管理会计是蓝海战略深入发展的结果，它有利于企业创造经营管理新模式，有利于企业树立战略管理新理念。蓝海战略管理会计能促使企业进行价值创新，实现企业可持续发展。</w:t>
      </w:r>
    </w:p>
    <w:p>
      <w:pPr>
        <w:ind w:left="0" w:right="0" w:firstLine="560"/>
        <w:spacing w:before="450" w:after="450" w:line="312" w:lineRule="auto"/>
      </w:pPr>
      <w:r>
        <w:rPr>
          <w:rFonts w:ascii="宋体" w:hAnsi="宋体" w:eastAsia="宋体" w:cs="宋体"/>
          <w:color w:val="000"/>
          <w:sz w:val="28"/>
          <w:szCs w:val="28"/>
        </w:rPr>
        <w:t xml:space="preserve">2、蓝海战略管理会计的目标。</w:t>
      </w:r>
    </w:p>
    <w:p>
      <w:pPr>
        <w:ind w:left="0" w:right="0" w:firstLine="560"/>
        <w:spacing w:before="450" w:after="450" w:line="312" w:lineRule="auto"/>
      </w:pPr>
      <w:r>
        <w:rPr>
          <w:rFonts w:ascii="宋体" w:hAnsi="宋体" w:eastAsia="宋体" w:cs="宋体"/>
          <w:color w:val="000"/>
          <w:sz w:val="28"/>
          <w:szCs w:val="28"/>
        </w:rPr>
        <w:t xml:space="preserve">蓝海战略强调企业应通过价值创新，超越产业竞争，开创全新市场，实现持久的获利性的增长。因此，蓝海战略管理会计的目标是管理人员在价值创新和不断创意的基础上运用专门的方法帮助企业进行战略分析，制定战略规划，评价战略业绩，从而实现企业持久的、获利性的增长。</w:t>
      </w:r>
    </w:p>
    <w:p>
      <w:pPr>
        <w:ind w:left="0" w:right="0" w:firstLine="560"/>
        <w:spacing w:before="450" w:after="450" w:line="312" w:lineRule="auto"/>
      </w:pPr>
      <w:r>
        <w:rPr>
          <w:rFonts w:ascii="宋体" w:hAnsi="宋体" w:eastAsia="宋体" w:cs="宋体"/>
          <w:color w:val="000"/>
          <w:sz w:val="28"/>
          <w:szCs w:val="28"/>
        </w:rPr>
        <w:t xml:space="preserve">&gt;二、创意经济———开启企业“蓝海战略”的钥匙</w:t>
      </w:r>
    </w:p>
    <w:p>
      <w:pPr>
        <w:ind w:left="0" w:right="0" w:firstLine="560"/>
        <w:spacing w:before="450" w:after="450" w:line="312" w:lineRule="auto"/>
      </w:pPr>
      <w:r>
        <w:rPr>
          <w:rFonts w:ascii="宋体" w:hAnsi="宋体" w:eastAsia="宋体" w:cs="宋体"/>
          <w:color w:val="000"/>
          <w:sz w:val="28"/>
          <w:szCs w:val="28"/>
        </w:rPr>
        <w:t xml:space="preserve">（一）创意经济的概念。</w:t>
      </w:r>
    </w:p>
    <w:p>
      <w:pPr>
        <w:ind w:left="0" w:right="0" w:firstLine="560"/>
        <w:spacing w:before="450" w:after="450" w:line="312" w:lineRule="auto"/>
      </w:pPr>
      <w:r>
        <w:rPr>
          <w:rFonts w:ascii="宋体" w:hAnsi="宋体" w:eastAsia="宋体" w:cs="宋体"/>
          <w:color w:val="000"/>
          <w:sz w:val="28"/>
          <w:szCs w:val="28"/>
        </w:rPr>
        <w:t xml:space="preserve">自从英国政府1998年正式提出“创意经济”的概念以来，发达国家和地区提出了创意立国或以创意为基础的经济发展模式，发展创意产业已经被提到了发达国家或地区的战略层面。所谓创意，是经济主体通过创造性思维活动而获得的，对某种潜在获利机会的原创性识别与认知。这是一种原创性的知识，它既可以是某种点子、想法，也可以是某种策划、思路或解决方案。而创意经济是指在知识经济高度发达的新阶段，以人的创造力即创意为核心，以知识产权保护为平台，以现代科技为手段，并把创意物化，形成高文化附加值和高技术含量的产品和服务，以提升经济的竞争力和生活质量为发展方向的新型经济形态。</w:t>
      </w:r>
    </w:p>
    <w:p>
      <w:pPr>
        <w:ind w:left="0" w:right="0" w:firstLine="560"/>
        <w:spacing w:before="450" w:after="450" w:line="312" w:lineRule="auto"/>
      </w:pPr>
      <w:r>
        <w:rPr>
          <w:rFonts w:ascii="宋体" w:hAnsi="宋体" w:eastAsia="宋体" w:cs="宋体"/>
          <w:color w:val="000"/>
          <w:sz w:val="28"/>
          <w:szCs w:val="28"/>
        </w:rPr>
        <w:t xml:space="preserve">（二）连接创意经济和蓝海战略。</w:t>
      </w:r>
    </w:p>
    <w:p>
      <w:pPr>
        <w:ind w:left="0" w:right="0" w:firstLine="560"/>
        <w:spacing w:before="450" w:after="450" w:line="312" w:lineRule="auto"/>
      </w:pPr>
      <w:r>
        <w:rPr>
          <w:rFonts w:ascii="宋体" w:hAnsi="宋体" w:eastAsia="宋体" w:cs="宋体"/>
          <w:color w:val="000"/>
          <w:sz w:val="28"/>
          <w:szCs w:val="28"/>
        </w:rPr>
        <w:t xml:space="preserve">蓝海战略的基石是价值创新，蓬勃兴起的创意经济，不仅为企业提供创新发展思维和模式，也为企业实现价值创新开启了广阔的蓝海。从研究“创意”本身，逐渐延伸到以创意为核心的产业组织和生产活动，即“创意产业”、“创意资本”，又拓展到以创意为基本动力的经济形态和社会组织，逐渐聚焦在具有创意的人力资本。</w:t>
      </w:r>
    </w:p>
    <w:p>
      <w:pPr>
        <w:ind w:left="0" w:right="0" w:firstLine="560"/>
        <w:spacing w:before="450" w:after="450" w:line="312" w:lineRule="auto"/>
      </w:pPr>
      <w:r>
        <w:rPr>
          <w:rFonts w:ascii="宋体" w:hAnsi="宋体" w:eastAsia="宋体" w:cs="宋体"/>
          <w:color w:val="000"/>
          <w:sz w:val="28"/>
          <w:szCs w:val="28"/>
        </w:rPr>
        <w:t xml:space="preserve">1、创意经济创造观念价值。</w:t>
      </w:r>
    </w:p>
    <w:p>
      <w:pPr>
        <w:ind w:left="0" w:right="0" w:firstLine="560"/>
        <w:spacing w:before="450" w:after="450" w:line="312" w:lineRule="auto"/>
      </w:pPr>
      <w:r>
        <w:rPr>
          <w:rFonts w:ascii="宋体" w:hAnsi="宋体" w:eastAsia="宋体" w:cs="宋体"/>
          <w:color w:val="000"/>
          <w:sz w:val="28"/>
          <w:szCs w:val="28"/>
        </w:rPr>
        <w:t xml:space="preserve">价值创新要通过为消费者提供新的价值元素来实现。价值是与需求联系的，需求是推动价值形成的原动力。从消费者的角度看，产品价值系统由功能价值和观念价值两个部分构成。功能价值是消费者为满足自己基本需要时愿意支付的价格部分。观念价值是主观的、可以体会和感受的无形附加物，因文化创意渗透而生，是附加的文化观念。于是生产者让产品成为文化意义的承载者，也就大大提高了产品的观念价值，开辟了企业产品价值提升的蓝海。</w:t>
      </w:r>
    </w:p>
    <w:p>
      <w:pPr>
        <w:ind w:left="0" w:right="0" w:firstLine="560"/>
        <w:spacing w:before="450" w:after="450" w:line="312" w:lineRule="auto"/>
      </w:pPr>
      <w:r>
        <w:rPr>
          <w:rFonts w:ascii="宋体" w:hAnsi="宋体" w:eastAsia="宋体" w:cs="宋体"/>
          <w:color w:val="000"/>
          <w:sz w:val="28"/>
          <w:szCs w:val="28"/>
        </w:rPr>
        <w:t xml:space="preserve">2、创意经济创造新市场。</w:t>
      </w:r>
    </w:p>
    <w:p>
      <w:pPr>
        <w:ind w:left="0" w:right="0" w:firstLine="560"/>
        <w:spacing w:before="450" w:after="450" w:line="312" w:lineRule="auto"/>
      </w:pPr>
      <w:r>
        <w:rPr>
          <w:rFonts w:ascii="宋体" w:hAnsi="宋体" w:eastAsia="宋体" w:cs="宋体"/>
          <w:color w:val="000"/>
          <w:sz w:val="28"/>
          <w:szCs w:val="28"/>
        </w:rPr>
        <w:t xml:space="preserve">创意经济具有很强的渗透力和广泛的融合性，即它能与各行各业相互融合、渗透。这种融合就把技术、文化、制造和服务融为一体，既有利于产业的延伸，又大大拓展了产业的发展空间，同时还能够创造新的市场。特别是文化创意为产品和服务注入新的文化符号要素，为消费者提供了新的价值元素，从而也为企业开辟了新的市场蓝海。</w:t>
      </w:r>
    </w:p>
    <w:p>
      <w:pPr>
        <w:ind w:left="0" w:right="0" w:firstLine="560"/>
        <w:spacing w:before="450" w:after="450" w:line="312" w:lineRule="auto"/>
      </w:pPr>
      <w:r>
        <w:rPr>
          <w:rFonts w:ascii="宋体" w:hAnsi="宋体" w:eastAsia="宋体" w:cs="宋体"/>
          <w:color w:val="000"/>
          <w:sz w:val="28"/>
          <w:szCs w:val="28"/>
        </w:rPr>
        <w:t xml:space="preserve">3、创意经济创造新产业。</w:t>
      </w:r>
    </w:p>
    <w:p>
      <w:pPr>
        <w:ind w:left="0" w:right="0" w:firstLine="560"/>
        <w:spacing w:before="450" w:after="450" w:line="312" w:lineRule="auto"/>
      </w:pPr>
      <w:r>
        <w:rPr>
          <w:rFonts w:ascii="宋体" w:hAnsi="宋体" w:eastAsia="宋体" w:cs="宋体"/>
          <w:color w:val="000"/>
          <w:sz w:val="28"/>
          <w:szCs w:val="28"/>
        </w:rPr>
        <w:t xml:space="preserve">创意经济开辟“蓝海”中的功能还体现在，由于创意经济发展能够打破传统产业界限，以文化创意为核心价值的新型产业群重塑了现代产业体系，不仅产业价值倍增，也为区域品牌价值的提升打开了巨大的市场空间。创意经济的发展告诉我们，“人类的认识不仅能够改变财富的价值，更重要的是人类的思维还能够创造价值”，在实际工作中，我们要善于运用创意产业的思维，把规划变策划，把创意变生意，把智慧变实惠。</w:t>
      </w:r>
    </w:p>
    <w:p>
      <w:pPr>
        <w:ind w:left="0" w:right="0" w:firstLine="560"/>
        <w:spacing w:before="450" w:after="450" w:line="312" w:lineRule="auto"/>
      </w:pPr>
      <w:r>
        <w:rPr>
          <w:rFonts w:ascii="宋体" w:hAnsi="宋体" w:eastAsia="宋体" w:cs="宋体"/>
          <w:color w:val="000"/>
          <w:sz w:val="28"/>
          <w:szCs w:val="28"/>
        </w:rPr>
        <w:t xml:space="preserve">&gt;三、基于创意经济基础上的蓝海战略管理会计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一）创意经济中管理会计的运用。创意经济中管理会计的运作始于项目周期的第一阶段，并随着项目的进展不断延伸，贯穿创意项目整个过程。在创意经济过程中创意策划人员通过对创意项目进行系统分析，对创意活动的整体战略和策略进行运筹规划，从而对提出决策、实施决策、检验决策的全过程作预先的设想。以便充分运用自有资本，巧妙利用社会资本和国内外风险投资，在资本运动的时间、空间、结构三维关系中选择最佳结合点，以获得满意与可靠的投资回报。这本身便具有蓝海战略管理会计的内涵。</w:t>
      </w:r>
    </w:p>
    <w:p>
      <w:pPr>
        <w:ind w:left="0" w:right="0" w:firstLine="560"/>
        <w:spacing w:before="450" w:after="450" w:line="312" w:lineRule="auto"/>
      </w:pPr>
      <w:r>
        <w:rPr>
          <w:rFonts w:ascii="宋体" w:hAnsi="宋体" w:eastAsia="宋体" w:cs="宋体"/>
          <w:color w:val="000"/>
          <w:sz w:val="28"/>
          <w:szCs w:val="28"/>
        </w:rPr>
        <w:t xml:space="preserve">（二）创意经济基础上的蓝海战略管理会计</w:t>
      </w:r>
    </w:p>
    <w:p>
      <w:pPr>
        <w:ind w:left="0" w:right="0" w:firstLine="560"/>
        <w:spacing w:before="450" w:after="450" w:line="312" w:lineRule="auto"/>
      </w:pPr>
      <w:r>
        <w:rPr>
          <w:rFonts w:ascii="宋体" w:hAnsi="宋体" w:eastAsia="宋体" w:cs="宋体"/>
          <w:color w:val="000"/>
          <w:sz w:val="28"/>
          <w:szCs w:val="28"/>
        </w:rPr>
        <w:t xml:space="preserve">1、创意项目可行性研究。</w:t>
      </w:r>
    </w:p>
    <w:p>
      <w:pPr>
        <w:ind w:left="0" w:right="0" w:firstLine="560"/>
        <w:spacing w:before="450" w:after="450" w:line="312" w:lineRule="auto"/>
      </w:pPr>
      <w:r>
        <w:rPr>
          <w:rFonts w:ascii="宋体" w:hAnsi="宋体" w:eastAsia="宋体" w:cs="宋体"/>
          <w:color w:val="000"/>
          <w:sz w:val="28"/>
          <w:szCs w:val="28"/>
        </w:rPr>
        <w:t xml:space="preserve">创意项目可行性研究是按照投资决策程序要求，在投资决策前对与项目有关的市场、资源、技术、经济和社会等方面的问题所进行的全面分析论证和综合评价，是一种选择最佳投资项目或投资方案的科学方法。一个好的创意项目不仅要考虑技术上的可行性，更要分析其经济上是否可行。首先，分析项目形成的相关成本，如研发过程中成本、投资成本等；其次，分析项目未来可能带来的收益；最后，将收益与成本进行比较，估算出净收益，作为项目取舍的标准。不仅如此，一个创意项目可行性研究必须通过对项目的市场需求、资源供应、环境影响、资金筹措、盈利能力等方面的研究，从技术、经济角度对项目进行调查研究和分析比较，并对项目建成以后可能取得的财务、经济效益及社会环境影响进行科学预测，为项目决策提供公正、可靠、科学性的投资意见。</w:t>
      </w:r>
    </w:p>
    <w:p>
      <w:pPr>
        <w:ind w:left="0" w:right="0" w:firstLine="560"/>
        <w:spacing w:before="450" w:after="450" w:line="312" w:lineRule="auto"/>
      </w:pPr>
      <w:r>
        <w:rPr>
          <w:rFonts w:ascii="宋体" w:hAnsi="宋体" w:eastAsia="宋体" w:cs="宋体"/>
          <w:color w:val="000"/>
          <w:sz w:val="28"/>
          <w:szCs w:val="28"/>
        </w:rPr>
        <w:t xml:space="preserve">2、构建具有商业可行性的蓝海管理会计战略。</w:t>
      </w:r>
    </w:p>
    <w:p>
      <w:pPr>
        <w:ind w:left="0" w:right="0" w:firstLine="560"/>
        <w:spacing w:before="450" w:after="450" w:line="312" w:lineRule="auto"/>
      </w:pPr>
      <w:r>
        <w:rPr>
          <w:rFonts w:ascii="宋体" w:hAnsi="宋体" w:eastAsia="宋体" w:cs="宋体"/>
          <w:color w:val="000"/>
          <w:sz w:val="28"/>
          <w:szCs w:val="28"/>
        </w:rPr>
        <w:t xml:space="preserve">在价值创新蓝海战略下，管理会计必须改变原有的指导思想、思维方式、工作程序等一系列内容，遵循“评估买方信用———制定战略价格———确立目标成本——排除接受的障碍”的程序重塑管理会计体系。首先，满足购买者的特别效用。运用蓝海战略，视线将超越竞争对手移向买方需求，跨越现有竞争边界，将不同市场的买方价值元素筛选并重新排序，从给定的定位选择向改变市场结构本身转变。其次，价值创新挑战了基于竞争的传统教条即价值和成本的权衡取舍关系，让企业将创新与效用、价格与成本整合一体；通过改变产业结构重新设定游戏规则，面向潜在需求的买方，合并细分市场整合需求。再次，为了将蓝海创意的赢利潜力最大化，公司从价格中减去合理的利润边际就得到目标成本，以目标成本来提供服务并获得一个稳健的利润空间。最后，从一开始就了解并消除理念中将面临的各种障碍，才能采取措施确保理念的成功地实施，蓝海战略的设计流程才是完整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产业发展史告诉我们，市场空间从来就不是既定的常数，没有永远卓越的企业，也没有永远常青的产业，企业要做的就是在适当的时候采取有效的战略行动。蓝海战略的价值创新是一种中长短期战略创新。其战略优势存在于被模仿之前。随着其他企业跟随战略的推进，蓝海也会慢慢变成红海，因此蓝海战略行动也要随之改变，一步步升级，不断进行下一循环蓝海战略的部署，动态地应用蓝海战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［1］周霞，冯文红.中小会计师事务所发展的蓝海战略［J］.中国乡镇企业会计，.</w:t>
      </w:r>
    </w:p>
    <w:p>
      <w:pPr>
        <w:ind w:left="0" w:right="0" w:firstLine="560"/>
        <w:spacing w:before="450" w:after="450" w:line="312" w:lineRule="auto"/>
      </w:pPr>
      <w:r>
        <w:rPr>
          <w:rFonts w:ascii="宋体" w:hAnsi="宋体" w:eastAsia="宋体" w:cs="宋体"/>
          <w:color w:val="000"/>
          <w:sz w:val="28"/>
          <w:szCs w:val="28"/>
        </w:rPr>
        <w:t xml:space="preserve">［2］林万祥，符刚.基于蓝海战略的管理会计重构［J］.会计之友，.</w:t>
      </w:r>
    </w:p>
    <w:p>
      <w:pPr>
        <w:ind w:left="0" w:right="0" w:firstLine="560"/>
        <w:spacing w:before="450" w:after="450" w:line="312" w:lineRule="auto"/>
      </w:pPr>
      <w:r>
        <w:rPr>
          <w:rFonts w:ascii="宋体" w:hAnsi="宋体" w:eastAsia="宋体" w:cs="宋体"/>
          <w:color w:val="000"/>
          <w:sz w:val="28"/>
          <w:szCs w:val="28"/>
        </w:rPr>
        <w:t xml:space="preserve">［3］王慧敏.创意产业与“蓝海”战略［J］.经济咨询，.</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高校劳动关系论文范文4</w:t>
      </w:r>
    </w:p>
    <w:p>
      <w:pPr>
        <w:ind w:left="0" w:right="0" w:firstLine="560"/>
        <w:spacing w:before="450" w:after="450" w:line="312" w:lineRule="auto"/>
      </w:pPr>
      <w:r>
        <w:rPr>
          <w:rFonts w:ascii="宋体" w:hAnsi="宋体" w:eastAsia="宋体" w:cs="宋体"/>
          <w:color w:val="000"/>
          <w:sz w:val="28"/>
          <w:szCs w:val="28"/>
        </w:rPr>
        <w:t xml:space="preserve">&gt;一、大学行政管理的本质和特征</w:t>
      </w:r>
    </w:p>
    <w:p>
      <w:pPr>
        <w:ind w:left="0" w:right="0" w:firstLine="560"/>
        <w:spacing w:before="450" w:after="450" w:line="312" w:lineRule="auto"/>
      </w:pPr>
      <w:r>
        <w:rPr>
          <w:rFonts w:ascii="宋体" w:hAnsi="宋体" w:eastAsia="宋体" w:cs="宋体"/>
          <w:color w:val="000"/>
          <w:sz w:val="28"/>
          <w:szCs w:val="28"/>
        </w:rPr>
        <w:t xml:space="preserve">管理就是组织或个人基于一定的权力对于实现特定目的的活动的规划、组织、实施和监督的过程。大学的行政管理就是大学这一组织基于行^v^力为实现生产、传播知识,培养人格健全的人才而对教学和科研活动进行规划、组织、实施和监督的过程。根据以上定义,大学行政管理的本质就是大学围绕大学目标顺利实现行^v^力的履行和监督过程,行^v^力的特征标识了行政管理的特征。从行^v^力的视角看,大学的行政管理具有如下特征:</w:t>
      </w:r>
    </w:p>
    <w:p>
      <w:pPr>
        <w:ind w:left="0" w:right="0" w:firstLine="560"/>
        <w:spacing w:before="450" w:after="450" w:line="312" w:lineRule="auto"/>
      </w:pPr>
      <w:r>
        <w:rPr>
          <w:rFonts w:ascii="宋体" w:hAnsi="宋体" w:eastAsia="宋体" w:cs="宋体"/>
          <w:color w:val="000"/>
          <w:sz w:val="28"/>
          <w:szCs w:val="28"/>
        </w:rPr>
        <w:t xml:space="preserve">(1)外生性。权力从来源的方式看,可以分为外生权力和内生权力。行^v^力经过授权才是合法的,只有合法的权力才能履行,所以行政管理明显具有外生性。</w:t>
      </w:r>
    </w:p>
    <w:p>
      <w:pPr>
        <w:ind w:left="0" w:right="0" w:firstLine="560"/>
        <w:spacing w:before="450" w:after="450" w:line="312" w:lineRule="auto"/>
      </w:pPr>
      <w:r>
        <w:rPr>
          <w:rFonts w:ascii="宋体" w:hAnsi="宋体" w:eastAsia="宋体" w:cs="宋体"/>
          <w:color w:val="000"/>
          <w:sz w:val="28"/>
          <w:szCs w:val="28"/>
        </w:rPr>
        <w:t xml:space="preserve">(2)科层性。由于行^v^力的外生性,行^v^力必须经过层层授权,行^v^力才能得到履行,所以行政管理具有科层性。中国大学的行政管理大都分为3个科层,即校级,处、院级和科、系级。</w:t>
      </w:r>
    </w:p>
    <w:p>
      <w:pPr>
        <w:ind w:left="0" w:right="0" w:firstLine="560"/>
        <w:spacing w:before="450" w:after="450" w:line="312" w:lineRule="auto"/>
      </w:pPr>
      <w:r>
        <w:rPr>
          <w:rFonts w:ascii="宋体" w:hAnsi="宋体" w:eastAsia="宋体" w:cs="宋体"/>
          <w:color w:val="000"/>
          <w:sz w:val="28"/>
          <w:szCs w:val="28"/>
        </w:rPr>
        <w:t xml:space="preserve">(3)垂直性。行政管理是通过科层得以实施的,在科层体制中,只有上级权力拥有者才能向被授权方(下级)授权部分权力,不可能是全部权力,而且这个授权过程是不可逆的。所以,行政管理具有垂直性。</w:t>
      </w:r>
    </w:p>
    <w:p>
      <w:pPr>
        <w:ind w:left="0" w:right="0" w:firstLine="560"/>
        <w:spacing w:before="450" w:after="450" w:line="312" w:lineRule="auto"/>
      </w:pPr>
      <w:r>
        <w:rPr>
          <w:rFonts w:ascii="宋体" w:hAnsi="宋体" w:eastAsia="宋体" w:cs="宋体"/>
          <w:color w:val="000"/>
          <w:sz w:val="28"/>
          <w:szCs w:val="28"/>
        </w:rPr>
        <w:t xml:space="preserve">(4)刚性化。行^v^力既然是通过授权得到的,授权方必然严格规定授权的范围,被授权方是不能突破这个授权范围的,也就是说被授权方必须在这个范围内来履行权力,而且被授权方在执行授权方的命令时是不能打折扣的。所以,基于行^v^力的行政管理具有刚性化。</w:t>
      </w:r>
    </w:p>
    <w:p>
      <w:pPr>
        <w:ind w:left="0" w:right="0" w:firstLine="560"/>
        <w:spacing w:before="450" w:after="450" w:line="312" w:lineRule="auto"/>
      </w:pPr>
      <w:r>
        <w:rPr>
          <w:rFonts w:ascii="宋体" w:hAnsi="宋体" w:eastAsia="宋体" w:cs="宋体"/>
          <w:color w:val="000"/>
          <w:sz w:val="28"/>
          <w:szCs w:val="28"/>
        </w:rPr>
        <w:t xml:space="preserve">(5)集权性。由于行^v^力的外生性,必须经过层层授权才能获得,所以行^v^力是一种倒树枝结构,所有行^v^力必然集中于最顶层。而且顶层权力拥有者时刻担心被授权方不能百分之百执行命令或越权执行命令,也倾向把所有权力集于自身,因而行政管理具有集权性。</w:t>
      </w:r>
    </w:p>
    <w:p>
      <w:pPr>
        <w:ind w:left="0" w:right="0" w:firstLine="560"/>
        <w:spacing w:before="450" w:after="450" w:line="312" w:lineRule="auto"/>
      </w:pPr>
      <w:r>
        <w:rPr>
          <w:rFonts w:ascii="宋体" w:hAnsi="宋体" w:eastAsia="宋体" w:cs="宋体"/>
          <w:color w:val="000"/>
          <w:sz w:val="28"/>
          <w:szCs w:val="28"/>
        </w:rPr>
        <w:t xml:space="preserve">(6)纪律性。行^v^力的执行最后都是落实到具体的人来执行的,而具体的人由于先天禀赋的不同、所受教育不同、成长环境不同、社会关系不同在执行行^v^力的过程中必然受到各种因素的影响,行^v^的授权方为使自己权力得到被授权方的忠实履行,必然要对被授权方在履行权力时施加种种限制,强调各种纪律。所以,行政管理具有纪律性。</w:t>
      </w:r>
    </w:p>
    <w:p>
      <w:pPr>
        <w:ind w:left="0" w:right="0" w:firstLine="560"/>
        <w:spacing w:before="450" w:after="450" w:line="312" w:lineRule="auto"/>
      </w:pPr>
      <w:r>
        <w:rPr>
          <w:rFonts w:ascii="宋体" w:hAnsi="宋体" w:eastAsia="宋体" w:cs="宋体"/>
          <w:color w:val="000"/>
          <w:sz w:val="28"/>
          <w:szCs w:val="28"/>
        </w:rPr>
        <w:t xml:space="preserve">(7)效率性。对于拥有行^v^力的被授权者,追求更大的授权是合乎理性的行为,而为追求更大的授权就必须要有政绩,为了在短时间内获得更多晋升的政绩,必然追求行^v^力行使的效率。所以,行政管理具有效率性。</w:t>
      </w:r>
    </w:p>
    <w:p>
      <w:pPr>
        <w:ind w:left="0" w:right="0" w:firstLine="560"/>
        <w:spacing w:before="450" w:after="450" w:line="312" w:lineRule="auto"/>
      </w:pPr>
      <w:r>
        <w:rPr>
          <w:rFonts w:ascii="宋体" w:hAnsi="宋体" w:eastAsia="宋体" w:cs="宋体"/>
          <w:color w:val="000"/>
          <w:sz w:val="28"/>
          <w:szCs w:val="28"/>
        </w:rPr>
        <w:t xml:space="preserve">(8)公共性。所有执政者都言必称一切权力属于人民,因为人民才是最大的授权者,政府的产生是人民授权政府来管理个人无法完成的事物,也就是公共事物,所以行^v^力具有明显的公共属性。大学这一社会组织也一样,行政管理也是用于提供公共服务的,行政管理牵涉到大学中每一个成员甚至是社会每个成员的利益,必然具有公共性。</w:t>
      </w:r>
    </w:p>
    <w:p>
      <w:pPr>
        <w:ind w:left="0" w:right="0" w:firstLine="560"/>
        <w:spacing w:before="450" w:after="450" w:line="312" w:lineRule="auto"/>
      </w:pPr>
      <w:r>
        <w:rPr>
          <w:rFonts w:ascii="宋体" w:hAnsi="宋体" w:eastAsia="宋体" w:cs="宋体"/>
          <w:color w:val="000"/>
          <w:sz w:val="28"/>
          <w:szCs w:val="28"/>
        </w:rPr>
        <w:t xml:space="preserve">(9)监督性。由于行^v^力的公共属性,意味着绝对的行^v^力必然是绝对的滥用,所以行^v^力必须得到监督,大学的行^v^力是所有行^v^力的一种,也不能例外,为避免被滥用,也必须受到监督。所以,行政管理具有监督性。</w:t>
      </w:r>
    </w:p>
    <w:p>
      <w:pPr>
        <w:ind w:left="0" w:right="0" w:firstLine="560"/>
        <w:spacing w:before="450" w:after="450" w:line="312" w:lineRule="auto"/>
      </w:pPr>
      <w:r>
        <w:rPr>
          <w:rFonts w:ascii="宋体" w:hAnsi="宋体" w:eastAsia="宋体" w:cs="宋体"/>
          <w:color w:val="000"/>
          <w:sz w:val="28"/>
          <w:szCs w:val="28"/>
        </w:rPr>
        <w:t xml:space="preserve">&gt;二、大学学术管理的本质和特征</w:t>
      </w:r>
    </w:p>
    <w:p>
      <w:pPr>
        <w:ind w:left="0" w:right="0" w:firstLine="560"/>
        <w:spacing w:before="450" w:after="450" w:line="312" w:lineRule="auto"/>
      </w:pPr>
      <w:r>
        <w:rPr>
          <w:rFonts w:ascii="宋体" w:hAnsi="宋体" w:eastAsia="宋体" w:cs="宋体"/>
          <w:color w:val="000"/>
          <w:sz w:val="28"/>
          <w:szCs w:val="28"/>
        </w:rPr>
        <w:t xml:space="preserve">根据我们对管理的定义,学术管理就是学术组织或学者个人基于学术权力对学术活动进行规划、组织、实施的过程。学术管理是大学作为学术组织区别于其他社会组织根本特征。学术权力的本质构成了学术管理的本质,学术权力的特征构成了学术管理的特征,学术管理的本质就是学术权力的履行过程。从学术权力视角看,学术管理具有如下特征:</w:t>
      </w:r>
    </w:p>
    <w:p>
      <w:pPr>
        <w:ind w:left="0" w:right="0" w:firstLine="560"/>
        <w:spacing w:before="450" w:after="450" w:line="312" w:lineRule="auto"/>
      </w:pPr>
      <w:r>
        <w:rPr>
          <w:rFonts w:ascii="宋体" w:hAnsi="宋体" w:eastAsia="宋体" w:cs="宋体"/>
          <w:color w:val="000"/>
          <w:sz w:val="28"/>
          <w:szCs w:val="28"/>
        </w:rPr>
        <w:t xml:space="preserve">(1)内生性。任何人的学术权力都不是通过外部授权获得的,任何人只要从事学术活动就具有学术权力,只是由于学术的造诣有高下之分,所具有的学术权力也有大小之别,所以学术权力属于人的基本权力范畴,是外人或组织无法剥夺的。一个人要想获得更大的学术权力必须通过个人不断的努力学习和探究,也就是说,个人只要愿意从事学术活动,并为之不断地努力就可以获得学术权力,在他所从事的专业领域就有发言权。因而,学术权力是内生的权力,学术管理也因此具有内生性。</w:t>
      </w:r>
    </w:p>
    <w:p>
      <w:pPr>
        <w:ind w:left="0" w:right="0" w:firstLine="560"/>
        <w:spacing w:before="450" w:after="450" w:line="312" w:lineRule="auto"/>
      </w:pPr>
      <w:r>
        <w:rPr>
          <w:rFonts w:ascii="宋体" w:hAnsi="宋体" w:eastAsia="宋体" w:cs="宋体"/>
          <w:color w:val="000"/>
          <w:sz w:val="28"/>
          <w:szCs w:val="28"/>
        </w:rPr>
        <w:t xml:space="preserve">(2)扁平性。辞海中,学术是指专门的、有系统的学问,是对存在物及其规律的学科化论证,而新的学科的生成是不同学科交叉融合的结果,不同学科之间没有高下之分,在学术权力的行使上都是平等的。为了体现学术上的平等,对学术活动进行管理的学术管理来说,必然是远离科层化的结构的,也必然是一种扁平结构。所以,学术管理具有扁平性。</w:t>
      </w:r>
    </w:p>
    <w:p>
      <w:pPr>
        <w:ind w:left="0" w:right="0" w:firstLine="560"/>
        <w:spacing w:before="450" w:after="450" w:line="312" w:lineRule="auto"/>
      </w:pPr>
      <w:r>
        <w:rPr>
          <w:rFonts w:ascii="宋体" w:hAnsi="宋体" w:eastAsia="宋体" w:cs="宋体"/>
          <w:color w:val="000"/>
          <w:sz w:val="28"/>
          <w:szCs w:val="28"/>
        </w:rPr>
        <w:t xml:space="preserve">(3)横向性。学术权力的行使就是学者之间横向的学术成果交流,即使是同一学科的师生之间,也强调教学相长。在中国有所谓一、二级学科之分,但一、二级学科之间是包含的关系,并不是上下的关系,学术繁荣仍然依靠横向的交流。所以基于学术权力的学术管理具有横向性。</w:t>
      </w:r>
    </w:p>
    <w:p>
      <w:pPr>
        <w:ind w:left="0" w:right="0" w:firstLine="560"/>
        <w:spacing w:before="450" w:after="450" w:line="312" w:lineRule="auto"/>
      </w:pPr>
      <w:r>
        <w:rPr>
          <w:rFonts w:ascii="宋体" w:hAnsi="宋体" w:eastAsia="宋体" w:cs="宋体"/>
          <w:color w:val="000"/>
          <w:sz w:val="28"/>
          <w:szCs w:val="28"/>
        </w:rPr>
        <w:t xml:space="preserve">(4)柔性化。由于学术活动是对未知领域的探究,不可能预知探究的结果,探究活动充满了不确定性,所以在对学术活动进行规划、组织、实施时也不可能进行刚性约束,必须随时进行调整,而且要允许学术活动的失败,因为有时失败的结果比成功更重要。所以,学术管理是柔性化的。</w:t>
      </w:r>
    </w:p>
    <w:p>
      <w:pPr>
        <w:ind w:left="0" w:right="0" w:firstLine="560"/>
        <w:spacing w:before="450" w:after="450" w:line="312" w:lineRule="auto"/>
      </w:pPr>
      <w:r>
        <w:rPr>
          <w:rFonts w:ascii="宋体" w:hAnsi="宋体" w:eastAsia="宋体" w:cs="宋体"/>
          <w:color w:val="000"/>
          <w:sz w:val="28"/>
          <w:szCs w:val="28"/>
        </w:rPr>
        <w:t xml:space="preserve">(5)民主性。学术管理的终极目标是学术的繁荣,而学术繁荣则对不同学术观点的交流有着较高的依存性,不同学术观点只能在平等的环境下,秉持民主的学风才能进行。可以说,民主就是学术交流的生命线,就是学术繁荣的保障,没有民主,学术交流就会停滞,学术就会枯萎。所以在对学术活动进行规划、组织和实施时,必须贯彻民主精神,为各种不同学术观点提供充分交流的平台,汇集不同学术观点后形成共识,学术管理才能达成促进学术繁荣之目的。故而,学术管理具有民主性。</w:t>
      </w:r>
    </w:p>
    <w:p>
      <w:pPr>
        <w:ind w:left="0" w:right="0" w:firstLine="560"/>
        <w:spacing w:before="450" w:after="450" w:line="312" w:lineRule="auto"/>
      </w:pPr>
      <w:r>
        <w:rPr>
          <w:rFonts w:ascii="宋体" w:hAnsi="宋体" w:eastAsia="宋体" w:cs="宋体"/>
          <w:color w:val="000"/>
          <w:sz w:val="28"/>
          <w:szCs w:val="28"/>
        </w:rPr>
        <w:t xml:space="preserve">(6)自由性。学术自由是学术活动的本质属性。虽然管理工作都强调一定的纪律性,但学术管理是对学术活动的管理,在对学术活动进行管理时,必须顾及学术的自由属性,在学术目标的制定、学术活动的规划、学术活动的组织、学术活动的实施、学术资源的分配、学术活动的分工等方面经过学术民主一旦确定下来,学术管理者就必须尊重学者的学术自由,管理者不能随意干涉学者在具体学术活动中的自主权。所以,学术管理具有一定的自由属性。</w:t>
      </w:r>
    </w:p>
    <w:p>
      <w:pPr>
        <w:ind w:left="0" w:right="0" w:firstLine="560"/>
        <w:spacing w:before="450" w:after="450" w:line="312" w:lineRule="auto"/>
      </w:pPr>
      <w:r>
        <w:rPr>
          <w:rFonts w:ascii="宋体" w:hAnsi="宋体" w:eastAsia="宋体" w:cs="宋体"/>
          <w:color w:val="000"/>
          <w:sz w:val="28"/>
          <w:szCs w:val="28"/>
        </w:rPr>
        <w:t xml:space="preserve">(7)宏观性。学术活动是一种复杂的智力活动,是对未知领域的探究,充满了不确定性,在具体的学术成果出来之前,一切都是未知的。所以,学术管理只能是对学术活动宏观的趋势和方向进行规划和组织实施,不能确定具体的硬性指标,而且要理性、辩证地看待学术活动的成功与失败,所谓的失败是学术活动正常成果,因为失败在某种意义上比成功一样或更具有价值。</w:t>
      </w:r>
    </w:p>
    <w:p>
      <w:pPr>
        <w:ind w:left="0" w:right="0" w:firstLine="560"/>
        <w:spacing w:before="450" w:after="450" w:line="312" w:lineRule="auto"/>
      </w:pPr>
      <w:r>
        <w:rPr>
          <w:rFonts w:ascii="宋体" w:hAnsi="宋体" w:eastAsia="宋体" w:cs="宋体"/>
          <w:color w:val="000"/>
          <w:sz w:val="28"/>
          <w:szCs w:val="28"/>
        </w:rPr>
        <w:t xml:space="preserve">(8)团体性。虽然学术权力是一种内生的权力,但并不意味学者个人学术活动的完全封闭,相反交流是学术的生命。学者在进行学术交流时,自然会形成学术团体,学术团体的形成又促进学术交流,达到学术繁荣的目的。所以学术管理具有团体性。(9)自律性。学术团体的形成,往往导致学术权力集中于学术团体。学者学术权力的大小与其学术名望是成正比的,学者学术权力的行使又会给学者带来精神和物质的利益,而且这种利益是排他性的,再加上学术权力的内生性,学术权力的行使只能受到学者内心和学术团体的约束,只能是学者个人或学术团体的自律。所以,学术管理具有自律性。</w:t>
      </w:r>
    </w:p>
    <w:p>
      <w:pPr>
        <w:ind w:left="0" w:right="0" w:firstLine="560"/>
        <w:spacing w:before="450" w:after="450" w:line="312" w:lineRule="auto"/>
      </w:pPr>
      <w:r>
        <w:rPr>
          <w:rFonts w:ascii="宋体" w:hAnsi="宋体" w:eastAsia="宋体" w:cs="宋体"/>
          <w:color w:val="000"/>
          <w:sz w:val="28"/>
          <w:szCs w:val="28"/>
        </w:rPr>
        <w:t xml:space="preserve">&gt;三、大学行政管理与学术管理的关系</w:t>
      </w:r>
    </w:p>
    <w:p>
      <w:pPr>
        <w:ind w:left="0" w:right="0" w:firstLine="560"/>
        <w:spacing w:before="450" w:after="450" w:line="312" w:lineRule="auto"/>
      </w:pPr>
      <w:r>
        <w:rPr>
          <w:rFonts w:ascii="宋体" w:hAnsi="宋体" w:eastAsia="宋体" w:cs="宋体"/>
          <w:color w:val="000"/>
          <w:sz w:val="28"/>
          <w:szCs w:val="28"/>
        </w:rPr>
        <w:t xml:space="preserve">从以上对行政管理和学术管理的本质及特征的分析看,大学的行政管理和学术管理是完全不同的2种管理模式,之所以这2种不同的管理模式共存于大学中,而且缺一不可,是大学和社会发展的结果。我们知道,大学的发展经过了4个阶段,分别为古希腊时期的哲学经院、中世纪大学、近代大学和现代大学。古希腊时期的哲学经院是一种纯学术机构,其成员的唯一使命就是探究知识,古希腊的各学派把学术繁荣推到了空前的高度,取得了大量的学术成果,并传播到阿拉伯地区。现代哲学和自然科学如果要寻找历史的足迹,都可以在古希腊的哲学中发现印痕,后来由于战争的频仍和宗教势力的崛起,古希腊哲学开始没落,哲学经院日渐解体。当然,古希腊哲学经院由于是一种纯学术组织,根本没有行政管理,而且,古希腊学者崇尚学术的自由,学术管理只是处于一种自然状态。中世纪大学的诞生是和古希腊哲学文献的重新发现有密切联系的,十字军东征后从阿拉伯地区带回了大量的古希腊哲学文献,这些文献引起了一大批学者的兴趣,这些学者出于对古希腊哲学的研习需要也催生了中世纪大学,中世纪大学主要是研习和传授古希腊哲学,基本上也是一种纯学术组织,这也是在12世纪皇室宫廷及宗教教廷允许大学存在的先决条件,行政管理的架构基本不存在,由于学术的不发达,学术管理也处于萌芽状态。到了近代大学,由于学术的逐渐发达,学术管理日益重要,得到了率先发展,这也是西方大学教授治校制度形成的原因;到了现代大学,大学已成为以学术为特征的巨型社会组织,由于知识价值越来越为社会所认可,大学与社会的联系越来越紧密,大学的功能除了传统的探究知识、传授知识外,又增加了社会服务和社会引领的功能,由于组织的庞大复杂和要满足社会的要求,大学的行政管理日益完善起来。但大学行政管理的完善,并没有削弱大学的学术管理,而是互相配合共同完成对大学的管理,也就是说,行政管理和学术管理的目标是相同的,都是为了实现大学的功能而使大学能协调运转的。它们既然是相互配合的关系,就有一个谁配合谁的问题,谁主谁次的问题,谁处于主导地位谁处于从属地位的问题。</w:t>
      </w:r>
    </w:p>
    <w:p>
      <w:pPr>
        <w:ind w:left="0" w:right="0" w:firstLine="560"/>
        <w:spacing w:before="450" w:after="450" w:line="312" w:lineRule="auto"/>
      </w:pPr>
      <w:r>
        <w:rPr>
          <w:rFonts w:ascii="宋体" w:hAnsi="宋体" w:eastAsia="宋体" w:cs="宋体"/>
          <w:color w:val="000"/>
          <w:sz w:val="28"/>
          <w:szCs w:val="28"/>
        </w:rPr>
        <w:t xml:space="preserve">第一,从权力的视角看,行^v^力是外生权力,学术权力是内生权力,从权法和权理来说,内生权力永远优先于外生权力,就和人权永远优先于行^v^力一样,行^v^力是为人权服务的。所以,基于学术权力的学术管理要优先于基于行^v^力的行政管理,大学的行政管理要服务于学术管理,学术管理处于主导地位,行政管理处于从属地位,行政管理要配合学术管理来开展。</w:t>
      </w:r>
    </w:p>
    <w:p>
      <w:pPr>
        <w:ind w:left="0" w:right="0" w:firstLine="560"/>
        <w:spacing w:before="450" w:after="450" w:line="312" w:lineRule="auto"/>
      </w:pPr>
      <w:r>
        <w:rPr>
          <w:rFonts w:ascii="宋体" w:hAnsi="宋体" w:eastAsia="宋体" w:cs="宋体"/>
          <w:color w:val="000"/>
          <w:sz w:val="28"/>
          <w:szCs w:val="28"/>
        </w:rPr>
        <w:t xml:space="preserve">第二,大学之所以成为大学,其关键在学术,学术特征是大学区别于其他社会组织的根本特征,也就是说,大学首先是学术组织,其次才是社会组织。离开学术,大学就没有探究知识的功能,更妄谈传授知识的功能,也无从谈起社会服务和社会引领的功能,也就没有大学的存在。</w:t>
      </w:r>
    </w:p>
    <w:p>
      <w:pPr>
        <w:ind w:left="0" w:right="0" w:firstLine="560"/>
        <w:spacing w:before="450" w:after="450" w:line="312" w:lineRule="auto"/>
      </w:pPr>
      <w:r>
        <w:rPr>
          <w:rFonts w:ascii="宋体" w:hAnsi="宋体" w:eastAsia="宋体" w:cs="宋体"/>
          <w:color w:val="000"/>
          <w:sz w:val="28"/>
          <w:szCs w:val="28"/>
        </w:rPr>
        <w:t xml:space="preserve">第三,大学的使命就是繁荣学术,而学术管理就是直接指向这一使命的,行政管理只能是服务于这一使命。</w:t>
      </w:r>
    </w:p>
    <w:p>
      <w:pPr>
        <w:ind w:left="0" w:right="0" w:firstLine="560"/>
        <w:spacing w:before="450" w:after="450" w:line="312" w:lineRule="auto"/>
      </w:pPr>
      <w:r>
        <w:rPr>
          <w:rFonts w:ascii="宋体" w:hAnsi="宋体" w:eastAsia="宋体" w:cs="宋体"/>
          <w:color w:val="000"/>
          <w:sz w:val="28"/>
          <w:szCs w:val="28"/>
        </w:rPr>
        <w:t xml:space="preserve">第四,管理的最高境界是决策,而决策的最高境界是科学决策,要做到科学决策就要实现科学论证,科学论证当然离不开学术,对于大学来说,决策就是学术管理。所以,对于大学来说,学术管理是决策层面的,行政管理则是执行层面的。对于大学,学术事务是重要和主要事务,大学有关学术事务的决策都应放在学术委员会进行,大学的学术机构理应定位为决策机构;行政机构不能参与学术决策,学术决策的任务由行政机构来执行,行政机构自然定位为执行机构。值得说明的是,基于以上认识,对于有些学者认为大学管理存在学术管理主导型、行政管理主导型、二者分离型管理模式的说法,尽管在中国在某种程度上是一种客观存在,但对于全球所有大学尤其是西方大学来说,无疑是以偏概全,既与事实不符,在理论和逻辑上也是矛盾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中国大学要实现现代化,就必须建构现代大学制度,而要重构现代大学制度,就必须对大学的学术管理和行政管理以及二者之间的关系有一个科学的认知,重新确立大学学术管理的主导地位。《^v^高等教育法》第42条要求:高等学校设立学术委员会,审议学科、专业的设置,教学、科学研究计划方案,评定教学、科学研究成果等有关事项。各大学确实按照要求也设置了学术委员会,但各大学基本没有学术委员会章程,也没有学术委员会的议事规则,更没有学术委员会下设的专门委员会,有的大学一年乃至几年不开一次学术委员会会议,有关审议学科、专业的设置,教学、科学研究计划方案,评定教学、科学研究成果等有关事项校领导都是交代给有关行政部门了事,学术机构处于严重虚置和缺失状态,学术管理的主导地位根本没有得到确立。偶尔为之的学术管理也没有尊重学术管理的规律,违背学术管理的本质和特征。这种大学内部微观层面的管理现状到了必须改变的时候了,否则,钱学森之问,将继续困扰中国的大学。</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高校劳动关系论文范文5</w:t>
      </w:r>
    </w:p>
    <w:p>
      <w:pPr>
        <w:ind w:left="0" w:right="0" w:firstLine="560"/>
        <w:spacing w:before="450" w:after="450" w:line="312" w:lineRule="auto"/>
      </w:pPr>
      <w:r>
        <w:rPr>
          <w:rFonts w:ascii="宋体" w:hAnsi="宋体" w:eastAsia="宋体" w:cs="宋体"/>
          <w:color w:val="000"/>
          <w:sz w:val="28"/>
          <w:szCs w:val="28"/>
        </w:rPr>
        <w:t xml:space="preserve">&gt;摘要：随着经济的迅猛发展和市场竞争的日益激烈，企业所面临的困难和挑战也越来越多。企业在自身的成长和发展中必须不断完善企业内部的机构，才能很好地应对社会的各种变化。企业会计成本核算是企业运行中很重要的环节，会计成本核算的内容和方法对企业至关重要。本文就企业会计成本核算存在的问题进行阐述，并就企业会计成本核算中存在的问题提出建议。</w:t>
      </w:r>
    </w:p>
    <w:p>
      <w:pPr>
        <w:ind w:left="0" w:right="0" w:firstLine="560"/>
        <w:spacing w:before="450" w:after="450" w:line="312" w:lineRule="auto"/>
      </w:pPr>
      <w:r>
        <w:rPr>
          <w:rFonts w:ascii="宋体" w:hAnsi="宋体" w:eastAsia="宋体" w:cs="宋体"/>
          <w:color w:val="000"/>
          <w:sz w:val="28"/>
          <w:szCs w:val="28"/>
        </w:rPr>
        <w:t xml:space="preserve">&gt;关键词：企业会计成本核算;问题;解决对策</w:t>
      </w:r>
    </w:p>
    <w:p>
      <w:pPr>
        <w:ind w:left="0" w:right="0" w:firstLine="560"/>
        <w:spacing w:before="450" w:after="450" w:line="312" w:lineRule="auto"/>
      </w:pPr>
      <w:r>
        <w:rPr>
          <w:rFonts w:ascii="宋体" w:hAnsi="宋体" w:eastAsia="宋体" w:cs="宋体"/>
          <w:color w:val="000"/>
          <w:sz w:val="28"/>
          <w:szCs w:val="28"/>
        </w:rPr>
        <w:t xml:space="preserve">所谓企业成本核算就是指通过利用会计所学的的原理知识，借助各种计算设备，对企业的各种经济活动进行科学、合理的分析的方法，是对企业运行情况的一种计算，是企业正常稳定运行的一个重要方面。企业会计成本核算是企业进行财务管理的重要手段，企业通过会计成本核算了解自身的发展情况，并对今后的发展进行适当的调整，因此，企业的成本核算是否正确、合理，对企业的发展至关重要，特别是对企业的成本决策和经营策略有着巨大的影响。</w:t>
      </w:r>
    </w:p>
    <w:p>
      <w:pPr>
        <w:ind w:left="0" w:right="0" w:firstLine="560"/>
        <w:spacing w:before="450" w:after="450" w:line="312" w:lineRule="auto"/>
      </w:pPr>
      <w:r>
        <w:rPr>
          <w:rFonts w:ascii="宋体" w:hAnsi="宋体" w:eastAsia="宋体" w:cs="宋体"/>
          <w:color w:val="000"/>
          <w:sz w:val="28"/>
          <w:szCs w:val="28"/>
        </w:rPr>
        <w:t xml:space="preserve">&gt;一、企业会计成本核算存在的问题</w:t>
      </w:r>
    </w:p>
    <w:p>
      <w:pPr>
        <w:ind w:left="0" w:right="0" w:firstLine="560"/>
        <w:spacing w:before="450" w:after="450" w:line="312" w:lineRule="auto"/>
      </w:pPr>
      <w:r>
        <w:rPr>
          <w:rFonts w:ascii="宋体" w:hAnsi="宋体" w:eastAsia="宋体" w:cs="宋体"/>
          <w:color w:val="000"/>
          <w:sz w:val="28"/>
          <w:szCs w:val="28"/>
        </w:rPr>
        <w:t xml:space="preserve">1.企业中会计成本核算工作的管理不到位</w:t>
      </w:r>
    </w:p>
    <w:p>
      <w:pPr>
        <w:ind w:left="0" w:right="0" w:firstLine="560"/>
        <w:spacing w:before="450" w:after="450" w:line="312" w:lineRule="auto"/>
      </w:pPr>
      <w:r>
        <w:rPr>
          <w:rFonts w:ascii="宋体" w:hAnsi="宋体" w:eastAsia="宋体" w:cs="宋体"/>
          <w:color w:val="000"/>
          <w:sz w:val="28"/>
          <w:szCs w:val="28"/>
        </w:rPr>
        <w:t xml:space="preserve">企业会计成本核算是对整个企业的发展过程的一种工作，会计成本核算不仅仅是在费用产生前和费用产生后对企业中各项收支的管理和控制，还包括企业的各种费用在产生过程中，会计对这些费用的监督和管理。但是，很多时候由于会计在进成本核算的时候忽略或者是对费用产生过程中的各种收支监管不到位，导致企业的各项费用在经过成本核算出现超出企业预算的现象，给企业的资金造成巨大的浪费。企业很多不清楚的收支情况都是由于企业会计在成本核算的时候管理不够造成的，会给企业造成很大的经济损失。</w:t>
      </w:r>
    </w:p>
    <w:p>
      <w:pPr>
        <w:ind w:left="0" w:right="0" w:firstLine="560"/>
        <w:spacing w:before="450" w:after="450" w:line="312" w:lineRule="auto"/>
      </w:pPr>
      <w:r>
        <w:rPr>
          <w:rFonts w:ascii="宋体" w:hAnsi="宋体" w:eastAsia="宋体" w:cs="宋体"/>
          <w:color w:val="000"/>
          <w:sz w:val="28"/>
          <w:szCs w:val="28"/>
        </w:rPr>
        <w:t xml:space="preserve">2.企业中会计成本核算的内容不够全面</w:t>
      </w:r>
    </w:p>
    <w:p>
      <w:pPr>
        <w:ind w:left="0" w:right="0" w:firstLine="560"/>
        <w:spacing w:before="450" w:after="450" w:line="312" w:lineRule="auto"/>
      </w:pPr>
      <w:r>
        <w:rPr>
          <w:rFonts w:ascii="宋体" w:hAnsi="宋体" w:eastAsia="宋体" w:cs="宋体"/>
          <w:color w:val="000"/>
          <w:sz w:val="28"/>
          <w:szCs w:val="28"/>
        </w:rPr>
        <w:t xml:space="preserve">企业中会计成本核算的内容不够全面是现在企业中普遍存在的问题，是企业在日常运行中出现的比较严重的问题，这类问题的出现对企业的长远发展是有很大影响的。现如今的企业面临着巨大的经济挑战，市场竞争的激烈使得企业中会计成本核算显得越来越重要。但是，企业是一个很大的集团，其中所包含的机构很多，企业中每天都有很多部门的同时运行，都在做自己的分内工作，每个部门都有各自部门的费用的收支，更不用说是跟财务比较密切的一些部门了。因此，会计在成本核算时就会出现核算的内容不够全面的问题，使企业在收支方面账目不对，严重阻碍了企业的正常发展。</w:t>
      </w:r>
    </w:p>
    <w:p>
      <w:pPr>
        <w:ind w:left="0" w:right="0" w:firstLine="560"/>
        <w:spacing w:before="450" w:after="450" w:line="312" w:lineRule="auto"/>
      </w:pPr>
      <w:r>
        <w:rPr>
          <w:rFonts w:ascii="宋体" w:hAnsi="宋体" w:eastAsia="宋体" w:cs="宋体"/>
          <w:color w:val="000"/>
          <w:sz w:val="28"/>
          <w:szCs w:val="28"/>
        </w:rPr>
        <w:t xml:space="preserve">3.企业中会计成本核算的方法不够科学合理</w:t>
      </w:r>
    </w:p>
    <w:p>
      <w:pPr>
        <w:ind w:left="0" w:right="0" w:firstLine="560"/>
        <w:spacing w:before="450" w:after="450" w:line="312" w:lineRule="auto"/>
      </w:pPr>
      <w:r>
        <w:rPr>
          <w:rFonts w:ascii="宋体" w:hAnsi="宋体" w:eastAsia="宋体" w:cs="宋体"/>
          <w:color w:val="000"/>
          <w:sz w:val="28"/>
          <w:szCs w:val="28"/>
        </w:rPr>
        <w:t xml:space="preserve">现代企业会计在进行成本核算的时候大多采用两种方法：分步法和品种法。这两种方法已经是各大企业经常使用的方法。但是，首先很多企业在进行成本核算的时候，没有很好地结合自身的实际情况去选择适合企业的成本核算方法，而是很随意地选择一种方法进行计算。殊不知，每一种方法都有其利弊，都不是完美的成本核算方法，因此，不同的成本核算方法适合不同的企业，甚至同一个企业在不同的方面适合不一样的成本核算方法。其次，企业会计在进行成本核算中，没有对这一项工作很谨慎，而是很随意地进行，没有对企业的复杂性进行一定程度的评估。这些人为的原因，导致企业在成本核算的时候不能够采取适当的方法进行，严重影响了企业的发展。</w:t>
      </w:r>
    </w:p>
    <w:p>
      <w:pPr>
        <w:ind w:left="0" w:right="0" w:firstLine="560"/>
        <w:spacing w:before="450" w:after="450" w:line="312" w:lineRule="auto"/>
      </w:pPr>
      <w:r>
        <w:rPr>
          <w:rFonts w:ascii="宋体" w:hAnsi="宋体" w:eastAsia="宋体" w:cs="宋体"/>
          <w:color w:val="000"/>
          <w:sz w:val="28"/>
          <w:szCs w:val="28"/>
        </w:rPr>
        <w:t xml:space="preserve">&gt;二、企业会计成本核算问题的的解决对策</w:t>
      </w:r>
    </w:p>
    <w:p>
      <w:pPr>
        <w:ind w:left="0" w:right="0" w:firstLine="560"/>
        <w:spacing w:before="450" w:after="450" w:line="312" w:lineRule="auto"/>
      </w:pPr>
      <w:r>
        <w:rPr>
          <w:rFonts w:ascii="宋体" w:hAnsi="宋体" w:eastAsia="宋体" w:cs="宋体"/>
          <w:color w:val="000"/>
          <w:sz w:val="28"/>
          <w:szCs w:val="28"/>
        </w:rPr>
        <w:t xml:space="preserve">1.企业要加强对会计成本核算工作的管理力度</w:t>
      </w:r>
    </w:p>
    <w:p>
      <w:pPr>
        <w:ind w:left="0" w:right="0" w:firstLine="560"/>
        <w:spacing w:before="450" w:after="450" w:line="312" w:lineRule="auto"/>
      </w:pPr>
      <w:r>
        <w:rPr>
          <w:rFonts w:ascii="宋体" w:hAnsi="宋体" w:eastAsia="宋体" w:cs="宋体"/>
          <w:color w:val="000"/>
          <w:sz w:val="28"/>
          <w:szCs w:val="28"/>
        </w:rPr>
        <w:t xml:space="preserve">前面已经提到过，企业中会计成本核算工作对企业是至关重要的，因此企业必须加强对会计成本核算工作的管理力度。首先，企业要从内部抓起，要先对企业中的会计进行企业成本核算的意识培养，使会计和相关工作人员在工作中意识到成本核算对企业以及对自身的巨大影响力。在企业内大力宣传成本管理的理念，使企业所有工作人员都能够参与进来。再次，在企业内部进行大范围的宣传之后，要真正开始进行企业成本核算管理，要将管理的工作落到实处。不仅要对会计进行成本核算的管理，还有鼓动企业内的所有工作人员参与到企业成本核算的工作中来，实现核算过程的管理。除此之外，对于和企业的生产和发展有密切合作关系的其他企业也要积极进行成本核算，要管理好企业产业链的成本核算，双管齐下，使企业的发展得到内外的很好配合，促进企业的长足发展。</w:t>
      </w:r>
    </w:p>
    <w:p>
      <w:pPr>
        <w:ind w:left="0" w:right="0" w:firstLine="560"/>
        <w:spacing w:before="450" w:after="450" w:line="312" w:lineRule="auto"/>
      </w:pPr>
      <w:r>
        <w:rPr>
          <w:rFonts w:ascii="宋体" w:hAnsi="宋体" w:eastAsia="宋体" w:cs="宋体"/>
          <w:color w:val="000"/>
          <w:sz w:val="28"/>
          <w:szCs w:val="28"/>
        </w:rPr>
        <w:t xml:space="preserve">2.企业要加强会计成本核算的内容的全面性</w:t>
      </w:r>
    </w:p>
    <w:p>
      <w:pPr>
        <w:ind w:left="0" w:right="0" w:firstLine="560"/>
        <w:spacing w:before="450" w:after="450" w:line="312" w:lineRule="auto"/>
      </w:pPr>
      <w:r>
        <w:rPr>
          <w:rFonts w:ascii="宋体" w:hAnsi="宋体" w:eastAsia="宋体" w:cs="宋体"/>
          <w:color w:val="000"/>
          <w:sz w:val="28"/>
          <w:szCs w:val="28"/>
        </w:rPr>
        <w:t xml:space="preserve">企业的内部是有很多的机构和部门组成的，所有的部门和机构的同时运行，都会是企业成本的一部分内容。所以企业会计成本核算的时候很可能会出现片面性或者在某些方面不够完善。特别是企业在对无形资产进行管理与核算的时候，也要注意对无形资产的分类。这些无形资产在一定程度上都会造成企业会计成本核算的内容不完善。因此，企业会计进行成本核算的时候要多方面考虑，不仅要考虑到企业的有形资产，还要特别注意到企业的无形资产。另外，会计成本核算时还需要注意对知识资源的核算，这是一种特殊的无形资源，是很容易被工作人员遗漏或是核算不到位的地方。这样才能实现企业会计成本核算内容的全面性。</w:t>
      </w:r>
    </w:p>
    <w:p>
      <w:pPr>
        <w:ind w:left="0" w:right="0" w:firstLine="560"/>
        <w:spacing w:before="450" w:after="450" w:line="312" w:lineRule="auto"/>
      </w:pPr>
      <w:r>
        <w:rPr>
          <w:rFonts w:ascii="宋体" w:hAnsi="宋体" w:eastAsia="宋体" w:cs="宋体"/>
          <w:color w:val="000"/>
          <w:sz w:val="28"/>
          <w:szCs w:val="28"/>
        </w:rPr>
        <w:t xml:space="preserve">3.企业要培养会计掌握成本核算的科学方法</w:t>
      </w:r>
    </w:p>
    <w:p>
      <w:pPr>
        <w:ind w:left="0" w:right="0" w:firstLine="560"/>
        <w:spacing w:before="450" w:after="450" w:line="312" w:lineRule="auto"/>
      </w:pPr>
      <w:r>
        <w:rPr>
          <w:rFonts w:ascii="宋体" w:hAnsi="宋体" w:eastAsia="宋体" w:cs="宋体"/>
          <w:color w:val="000"/>
          <w:sz w:val="28"/>
          <w:szCs w:val="28"/>
        </w:rPr>
        <w:t xml:space="preserve">企业在进行会计成本核算的时候，有很多方法可以用，比如，定额法、分批法与品种法等。但是，不是每一种方法都适合企业的成本核算。每一种企业成本核算方法都有其自身的特殊性。企业也有自身的特点。因此，企业会计成本核算的时候要具体问题具体分析。不仅要考虑企业的自身的特点，从企业的实际情况出发，还要考虑企业成本核算方法的特殊性，在选择企业会计成本核算方法时要综合考虑到这几方面的因素，努力掌握成本核算的科学方法，用科学的方法实现企业越来越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企业在面对竞争激烈的国际国内环境，在各种残酷的竞争中努力获得企业的发展。但是现在企业会计成本核算还存在着各种各样的问题，还需要企业在探索中前进。企业在面对这些问题的时候，要努力寻找解决问题的方法，要努力实现企业会计成本核算在管理上的合理性、内容上的全面性以及方法上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[1]祁虹.企业会计成本核算存在问题及解决对策研究[J].现代经济信息,20_,13:176+178.</w:t>
      </w:r>
    </w:p>
    <w:p>
      <w:pPr>
        <w:ind w:left="0" w:right="0" w:firstLine="560"/>
        <w:spacing w:before="450" w:after="450" w:line="312" w:lineRule="auto"/>
      </w:pPr>
      <w:r>
        <w:rPr>
          <w:rFonts w:ascii="宋体" w:hAnsi="宋体" w:eastAsia="宋体" w:cs="宋体"/>
          <w:color w:val="000"/>
          <w:sz w:val="28"/>
          <w:szCs w:val="28"/>
        </w:rPr>
        <w:t xml:space="preserve">[2]王慧芬.关于企业会计成本核算所存在问题及对策研究[J].价值工程,20_,28:203-204.</w:t>
      </w:r>
    </w:p>
    <w:p>
      <w:pPr>
        <w:ind w:left="0" w:right="0" w:firstLine="560"/>
        <w:spacing w:before="450" w:after="450" w:line="312" w:lineRule="auto"/>
      </w:pPr>
      <w:r>
        <w:rPr>
          <w:rFonts w:ascii="宋体" w:hAnsi="宋体" w:eastAsia="宋体" w:cs="宋体"/>
          <w:color w:val="000"/>
          <w:sz w:val="28"/>
          <w:szCs w:val="28"/>
        </w:rPr>
        <w:t xml:space="preserve">[3]王芸.现代企业会计成本核算存在的问题及对策研究[J].中国乡镇企业会计,20_,02:107-108.</w:t>
      </w:r>
    </w:p>
    <w:p>
      <w:pPr>
        <w:ind w:left="0" w:right="0" w:firstLine="560"/>
        <w:spacing w:before="450" w:after="450" w:line="312" w:lineRule="auto"/>
      </w:pPr>
      <w:r>
        <w:rPr>
          <w:rFonts w:ascii="宋体" w:hAnsi="宋体" w:eastAsia="宋体" w:cs="宋体"/>
          <w:color w:val="000"/>
          <w:sz w:val="28"/>
          <w:szCs w:val="28"/>
        </w:rPr>
        <w:t xml:space="preserve">[4]刘懿德.企业会计成本核算存在的问题及其解决策略[J].中国外资,20_,08:86+89.</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高校劳动关系论文范文6</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高校劳动关系论文范文7</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v^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（一）建立^v^与非营利组织会计制度体系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高校劳动关系论文范文8</w:t>
      </w:r>
    </w:p>
    <w:p>
      <w:pPr>
        <w:ind w:left="0" w:right="0" w:firstLine="560"/>
        <w:spacing w:before="450" w:after="450" w:line="312" w:lineRule="auto"/>
      </w:pPr>
      <w:r>
        <w:rPr>
          <w:rFonts w:ascii="宋体" w:hAnsi="宋体" w:eastAsia="宋体" w:cs="宋体"/>
          <w:color w:val="000"/>
          <w:sz w:val="28"/>
          <w:szCs w:val="28"/>
        </w:rPr>
        <w:t xml:space="preserve">&gt;内容提要：随着会计电算化在会计工作的广泛应用，对传统手工审计工作造成了冲击，迫切要求现有的审计工作进行相应的改变、补充和完善。如何适应新形势保证审计方式、方法的科学合理，保证会计信息的真实可靠，搞好电算化审计工作已成为当前审计工作的重心。笔者从目前我国审计工作现状入手，就如何搞好审计工作提出了自己的看法，以期对我国审计工作有所帮助。</w:t>
      </w:r>
    </w:p>
    <w:p>
      <w:pPr>
        <w:ind w:left="0" w:right="0" w:firstLine="560"/>
        <w:spacing w:before="450" w:after="450" w:line="312" w:lineRule="auto"/>
      </w:pPr>
      <w:r>
        <w:rPr>
          <w:rFonts w:ascii="宋体" w:hAnsi="宋体" w:eastAsia="宋体" w:cs="宋体"/>
          <w:color w:val="000"/>
          <w:sz w:val="28"/>
          <w:szCs w:val="28"/>
        </w:rPr>
        <w:t xml:space="preserve">&gt;关键词：电算化审计，审计线索</w:t>
      </w:r>
    </w:p>
    <w:p>
      <w:pPr>
        <w:ind w:left="0" w:right="0" w:firstLine="560"/>
        <w:spacing w:before="450" w:after="450" w:line="312" w:lineRule="auto"/>
      </w:pPr>
      <w:r>
        <w:rPr>
          <w:rFonts w:ascii="宋体" w:hAnsi="宋体" w:eastAsia="宋体" w:cs="宋体"/>
          <w:color w:val="000"/>
          <w:sz w:val="28"/>
          <w:szCs w:val="28"/>
        </w:rPr>
        <w:t xml:space="preserve">人才培养21世纪，人类全面进入了信息社会，随着会计电算化在企业会计工作中的广泛应用，对传统的会计理论和实务产生了重大影响。由于电算化会计与手工会计无论是在会计基础，还是在会计工作方法等方面都存在着较大差别，因此，传统的手工审计在新的条件下就显得很不适应，迫切要求现有的审计工作进行相应的改变、补充和完善。目前，由于会计电算化条件下的审计工作还存在着一些问题，为了促进我国电算化审计工作的顺利开展，笔者就如何做好审计工作进行粗浅的探讨。</w:t>
      </w:r>
    </w:p>
    <w:p>
      <w:pPr>
        <w:ind w:left="0" w:right="0" w:firstLine="560"/>
        <w:spacing w:before="450" w:after="450" w:line="312" w:lineRule="auto"/>
      </w:pPr>
      <w:r>
        <w:rPr>
          <w:rFonts w:ascii="宋体" w:hAnsi="宋体" w:eastAsia="宋体" w:cs="宋体"/>
          <w:color w:val="000"/>
          <w:sz w:val="28"/>
          <w:szCs w:val="28"/>
        </w:rPr>
        <w:t xml:space="preserve">&gt;一、会计电算化的应用对审计工作的影响</w:t>
      </w:r>
    </w:p>
    <w:p>
      <w:pPr>
        <w:ind w:left="0" w:right="0" w:firstLine="560"/>
        <w:spacing w:before="450" w:after="450" w:line="312" w:lineRule="auto"/>
      </w:pPr>
      <w:r>
        <w:rPr>
          <w:rFonts w:ascii="宋体" w:hAnsi="宋体" w:eastAsia="宋体" w:cs="宋体"/>
          <w:color w:val="000"/>
          <w:sz w:val="28"/>
          <w:szCs w:val="28"/>
        </w:rPr>
        <w:t xml:space="preserve">&gt;（一）存储介质的改变对审计线索的影响</w:t>
      </w:r>
    </w:p>
    <w:p>
      <w:pPr>
        <w:ind w:left="0" w:right="0" w:firstLine="560"/>
        <w:spacing w:before="450" w:after="450" w:line="312" w:lineRule="auto"/>
      </w:pPr>
      <w:r>
        <w:rPr>
          <w:rFonts w:ascii="宋体" w:hAnsi="宋体" w:eastAsia="宋体" w:cs="宋体"/>
          <w:color w:val="000"/>
          <w:sz w:val="28"/>
          <w:szCs w:val="28"/>
        </w:rPr>
        <w:t xml:space="preserve">在手工会计记账条件下，从原始凭证到记账凭证、各种账簿和编制的会计报表都是以纸张的形式进行存储，审计的线索即为纸质的账簿资料，审计人员通过调阅这些纸面信息，加上自己的经验判断，来获取审计信息。但在会计电算化系统中，会计处理集中由计算机完成，会计信息集中存贮在磁性介质上，只留下肉眼看不见的线索。对于长期进行手工审计的人员来说，过去那种习惯应用的审计方法，已不能适应现有的审计工作的要求。虽然他们对审计方法的思路非常熟悉，但针对财务软件所提供的复杂的核算功能、多种软件不同的操作界面，他们却无从下手，面对这种情况自然会影响到他们寻找漏洞、揭露矛盾、查错防弊、获取证据等工作的正常进行。</w:t>
      </w:r>
    </w:p>
    <w:p>
      <w:pPr>
        <w:ind w:left="0" w:right="0" w:firstLine="560"/>
        <w:spacing w:before="450" w:after="450" w:line="312" w:lineRule="auto"/>
      </w:pPr>
      <w:r>
        <w:rPr>
          <w:rFonts w:ascii="宋体" w:hAnsi="宋体" w:eastAsia="宋体" w:cs="宋体"/>
          <w:color w:val="000"/>
          <w:sz w:val="28"/>
          <w:szCs w:val="28"/>
        </w:rPr>
        <w:t xml:space="preserve">&gt;（二）财务软件的高效性对审计方法的影响</w:t>
      </w:r>
    </w:p>
    <w:p>
      <w:pPr>
        <w:ind w:left="0" w:right="0" w:firstLine="560"/>
        <w:spacing w:before="450" w:after="450" w:line="312" w:lineRule="auto"/>
      </w:pPr>
      <w:r>
        <w:rPr>
          <w:rFonts w:ascii="宋体" w:hAnsi="宋体" w:eastAsia="宋体" w:cs="宋体"/>
          <w:color w:val="000"/>
          <w:sz w:val="28"/>
          <w:szCs w:val="28"/>
        </w:rPr>
        <w:t xml:space="preserve">会计电算化的应用给会计工作带来高效率，原来手工条件下对凭证的审核、记账、结账和编制报表工作需很多天才能完成，而且计算结果的准确性不是很高。实行电算化工作以后，这些工作在几分钟内就可以全面完成，工作效率之快，准确性之高是原来不可想象的。在这种记账条件下，一方面，如果继续采用手工审计的方法，由于其在操作技术上存在局限性，效率不高，越来越难以胜任国家提出的审计工作应准确、时效、全面的各项要求；另一方面，由于实现会计电算化后，会计人员可以在很短的时间内对账簿进行大幅度调整，而且可以不留痕迹，所以，如何保证审计结果的真实性，审计工作的时效性，采用什么样的审计方法和审计手段进行审计，已成为审计人员认真思考的问题。</w:t>
      </w:r>
    </w:p>
    <w:p>
      <w:pPr>
        <w:ind w:left="0" w:right="0" w:firstLine="560"/>
        <w:spacing w:before="450" w:after="450" w:line="312" w:lineRule="auto"/>
      </w:pPr>
      <w:r>
        <w:rPr>
          <w:rFonts w:ascii="宋体" w:hAnsi="宋体" w:eastAsia="宋体" w:cs="宋体"/>
          <w:color w:val="000"/>
          <w:sz w:val="28"/>
          <w:szCs w:val="28"/>
        </w:rPr>
        <w:t xml:space="preserve">&gt;（三）会计电算化的应用对审计内容的影响</w:t>
      </w:r>
    </w:p>
    <w:p>
      <w:pPr>
        <w:ind w:left="0" w:right="0" w:firstLine="560"/>
        <w:spacing w:before="450" w:after="450" w:line="312" w:lineRule="auto"/>
      </w:pPr>
      <w:r>
        <w:rPr>
          <w:rFonts w:ascii="宋体" w:hAnsi="宋体" w:eastAsia="宋体" w:cs="宋体"/>
          <w:color w:val="000"/>
          <w:sz w:val="28"/>
          <w:szCs w:val="28"/>
        </w:rPr>
        <w:t xml:space="preserve">由于实行会计电算化以后，审计的对象不再是手工处理的会计资料，而是变成了会计电算化系统，一方面，单位使用的会计软件是否符合有关部门的要求，提供的会计信息能否满足会计信息使用者的要求。其次，使用会计软件程序质量是否满足对数据进行处理和控制的及时性、正确性和可靠性，软件程序是否具备纠错能力和容错能力。最后提供的会计信息是否具有真实性、正确性和可靠性。根据以上分析，我们说审计内容主要包括对单位使用的会计软件进行测评、对会计电算化会计系统程序的审计、对会计电算化系统的会计数据进行的审计。</w:t>
      </w:r>
    </w:p>
    <w:p>
      <w:pPr>
        <w:ind w:left="0" w:right="0" w:firstLine="560"/>
        <w:spacing w:before="450" w:after="450" w:line="312" w:lineRule="auto"/>
      </w:pPr>
      <w:r>
        <w:rPr>
          <w:rFonts w:ascii="宋体" w:hAnsi="宋体" w:eastAsia="宋体" w:cs="宋体"/>
          <w:color w:val="000"/>
          <w:sz w:val="28"/>
          <w:szCs w:val="28"/>
        </w:rPr>
        <w:t xml:space="preserve">&gt;（四）会计电算化的技术性对审计人员素质要求的影响</w:t>
      </w:r>
    </w:p>
    <w:p>
      <w:pPr>
        <w:ind w:left="0" w:right="0" w:firstLine="560"/>
        <w:spacing w:before="450" w:after="450" w:line="312" w:lineRule="auto"/>
      </w:pPr>
      <w:r>
        <w:rPr>
          <w:rFonts w:ascii="宋体" w:hAnsi="宋体" w:eastAsia="宋体" w:cs="宋体"/>
          <w:color w:val="000"/>
          <w:sz w:val="28"/>
          <w:szCs w:val="28"/>
        </w:rPr>
        <w:t xml:space="preserve">由于电算化信息系统的环境比手工处理的信息系统更为复杂、技术性要求较高，使得审计内容和范围也更为广泛和复杂。传统手工审计下，从事审计工作的多为掌握丰富会计知识与审计方法的专业人员，但面对会计电算化，不仅要求审计人员具备一定的分析、判断和表述能力，还要求其对电算化会计系统有一定的了解，对其输入输出的控制、数据处理的过程以及有可能发生的舞弊情况有深刻的认识和掌握。但就目前我国审计工作中，由于电算化审计理论和实践研究相对滞后，复合型的审计人才匮乏，审计人员对以磁性介质存放的账表数据不适应，难以开展有效的电算化审计，因此，提高审计人员的综合素质迫在眉睫。</w:t>
      </w:r>
    </w:p>
    <w:p>
      <w:pPr>
        <w:ind w:left="0" w:right="0" w:firstLine="560"/>
        <w:spacing w:before="450" w:after="450" w:line="312" w:lineRule="auto"/>
      </w:pPr>
      <w:r>
        <w:rPr>
          <w:rFonts w:ascii="宋体" w:hAnsi="宋体" w:eastAsia="宋体" w:cs="宋体"/>
          <w:color w:val="000"/>
          <w:sz w:val="28"/>
          <w:szCs w:val="28"/>
        </w:rPr>
        <w:t xml:space="preserve">&gt;二、搞好电算化会计审计工作的新思路</w:t>
      </w:r>
    </w:p>
    <w:p>
      <w:pPr>
        <w:ind w:left="0" w:right="0" w:firstLine="560"/>
        <w:spacing w:before="450" w:after="450" w:line="312" w:lineRule="auto"/>
      </w:pPr>
      <w:r>
        <w:rPr>
          <w:rFonts w:ascii="宋体" w:hAnsi="宋体" w:eastAsia="宋体" w:cs="宋体"/>
          <w:color w:val="000"/>
          <w:sz w:val="28"/>
          <w:szCs w:val="28"/>
        </w:rPr>
        <w:t xml:space="preserve">实行会计电算化以后，给审计工作带来了诸多方面的问题，通过以上对各种问题的分析我们可以看出，会计电算化的应用，不论是对审计线索、审计内容还是审计方法都产生了重大影响，这就要求我们认真分析问题，思考解决这些问题的方式方法。</w:t>
      </w:r>
    </w:p>
    <w:p>
      <w:pPr>
        <w:ind w:left="0" w:right="0" w:firstLine="560"/>
        <w:spacing w:before="450" w:after="450" w:line="312" w:lineRule="auto"/>
      </w:pPr>
      <w:r>
        <w:rPr>
          <w:rFonts w:ascii="宋体" w:hAnsi="宋体" w:eastAsia="宋体" w:cs="宋体"/>
          <w:color w:val="000"/>
          <w:sz w:val="28"/>
          <w:szCs w:val="28"/>
        </w:rPr>
        <w:t xml:space="preserve">&gt;（一）加强对会计电算化工作的事前、事中和事后审计</w:t>
      </w:r>
    </w:p>
    <w:p>
      <w:pPr>
        <w:ind w:left="0" w:right="0" w:firstLine="560"/>
        <w:spacing w:before="450" w:after="450" w:line="312" w:lineRule="auto"/>
      </w:pPr>
      <w:r>
        <w:rPr>
          <w:rFonts w:ascii="宋体" w:hAnsi="宋体" w:eastAsia="宋体" w:cs="宋体"/>
          <w:color w:val="000"/>
          <w:sz w:val="28"/>
          <w:szCs w:val="28"/>
        </w:rPr>
        <w:t xml:space="preserve">在过去的手工会计条件下，审计工作往往更多重视的是事后审计，随着会计电算化工作的广泛开展，为了保证电算化会计条件下审计工作的真实可靠性，审计工作应从事后审计转变为事前审计和事中审计。</w:t>
      </w:r>
    </w:p>
    <w:p>
      <w:pPr>
        <w:ind w:left="0" w:right="0" w:firstLine="560"/>
        <w:spacing w:before="450" w:after="450" w:line="312" w:lineRule="auto"/>
      </w:pPr>
      <w:r>
        <w:rPr>
          <w:rFonts w:ascii="宋体" w:hAnsi="宋体" w:eastAsia="宋体" w:cs="宋体"/>
          <w:color w:val="000"/>
          <w:sz w:val="28"/>
          <w:szCs w:val="28"/>
        </w:rPr>
        <w:t xml:space="preserve">&gt;1、对会计电算化系统的事前审计</w:t>
      </w:r>
    </w:p>
    <w:p>
      <w:pPr>
        <w:ind w:left="0" w:right="0" w:firstLine="560"/>
        <w:spacing w:before="450" w:after="450" w:line="312" w:lineRule="auto"/>
      </w:pPr>
      <w:r>
        <w:rPr>
          <w:rFonts w:ascii="宋体" w:hAnsi="宋体" w:eastAsia="宋体" w:cs="宋体"/>
          <w:color w:val="000"/>
          <w:sz w:val="28"/>
          <w:szCs w:val="28"/>
        </w:rPr>
        <w:t xml:space="preserve">在单位实行会计电算化工作之前，首先应对单位采用的会计系统软件的适用性进行审计，软件中提供的各项核算和管理功能是否满足单位对会计信息提供的要求。对于自行开发的会计软件，审计人员应参加信息系统设计和评审验收，针对审计可视线索自然消失的趋势，强调在会计数据处理流程中，设置审计控制点，由计算机自动记录有关审计所需线索。通过事前审计，保证单位使用的会计软件系统的合法、安全可靠，在整个系统评价过程中，我们应注意的一点是可审计性。</w:t>
      </w:r>
    </w:p>
    <w:p>
      <w:pPr>
        <w:ind w:left="0" w:right="0" w:firstLine="560"/>
        <w:spacing w:before="450" w:after="450" w:line="312" w:lineRule="auto"/>
      </w:pPr>
      <w:r>
        <w:rPr>
          <w:rFonts w:ascii="宋体" w:hAnsi="宋体" w:eastAsia="宋体" w:cs="宋体"/>
          <w:color w:val="000"/>
          <w:sz w:val="28"/>
          <w:szCs w:val="28"/>
        </w:rPr>
        <w:t xml:space="preserve">&gt;2、对会计电算化系统的事中审计、事后审计</w:t>
      </w:r>
    </w:p>
    <w:p>
      <w:pPr>
        <w:ind w:left="0" w:right="0" w:firstLine="560"/>
        <w:spacing w:before="450" w:after="450" w:line="312" w:lineRule="auto"/>
      </w:pPr>
      <w:r>
        <w:rPr>
          <w:rFonts w:ascii="宋体" w:hAnsi="宋体" w:eastAsia="宋体" w:cs="宋体"/>
          <w:color w:val="000"/>
          <w:sz w:val="28"/>
          <w:szCs w:val="28"/>
        </w:rPr>
        <w:t xml:space="preserve">在会计电算化应用于会计工作以后，要保证计算出的会计数据正确无误，应该重视对会计信息系统软件的数据处理程序、自动转账公式的设置和会计报表公式的定义进行事中审计，防止核算单位恶意篡改系统程序。当然也要做好会计电算化过程的事后审计，将会计电算化系统的运算结果与软件提供的核算功能进行符合性和实质性测试，保证会计数据的真实可靠性，继而保证审计工作的正确性。</w:t>
      </w:r>
    </w:p>
    <w:p>
      <w:pPr>
        <w:ind w:left="0" w:right="0" w:firstLine="560"/>
        <w:spacing w:before="450" w:after="450" w:line="312" w:lineRule="auto"/>
      </w:pPr>
      <w:r>
        <w:rPr>
          <w:rFonts w:ascii="宋体" w:hAnsi="宋体" w:eastAsia="宋体" w:cs="宋体"/>
          <w:color w:val="000"/>
          <w:sz w:val="28"/>
          <w:szCs w:val="28"/>
        </w:rPr>
        <w:t xml:space="preserve">&gt;（二）适应新形势，实行审计工作电算化</w:t>
      </w:r>
    </w:p>
    <w:p>
      <w:pPr>
        <w:ind w:left="0" w:right="0" w:firstLine="560"/>
        <w:spacing w:before="450" w:after="450" w:line="312" w:lineRule="auto"/>
      </w:pPr>
      <w:r>
        <w:rPr>
          <w:rFonts w:ascii="宋体" w:hAnsi="宋体" w:eastAsia="宋体" w:cs="宋体"/>
          <w:color w:val="000"/>
          <w:sz w:val="28"/>
          <w:szCs w:val="28"/>
        </w:rPr>
        <w:t xml:space="preserve">从1979年会计电算化引入我国以来，相继经历了缓慢发展、自发发展和稳步发展三个阶段，电算化会计软件的研究与开发方面，已取得了较好成绩。由于对电算化审计的优越性认识不够，起步较晚后，使得电算化审计的研究相对落后，为了适应会计电算化这一记账工作的新形势，提高审计工作的效率，我们应该借鉴推行会计电算化的实践经验，重视对审计软件的开发研究，大力发展审计软件市场，组建一批既懂财会审计业务，又熟悉计算机应用技术的公司，使电算化审计软件广泛地应用到审计工作中，不断吸取电算化审计的工作经验，逐步改进和完善审计工作，促进我国审计工作电算化的迅速发展。</w:t>
      </w:r>
    </w:p>
    <w:p>
      <w:pPr>
        <w:ind w:left="0" w:right="0" w:firstLine="560"/>
        <w:spacing w:before="450" w:after="450" w:line="312" w:lineRule="auto"/>
      </w:pPr>
      <w:r>
        <w:rPr>
          <w:rFonts w:ascii="宋体" w:hAnsi="宋体" w:eastAsia="宋体" w:cs="宋体"/>
          <w:color w:val="000"/>
          <w:sz w:val="28"/>
          <w:szCs w:val="28"/>
        </w:rPr>
        <w:t xml:space="preserve">&gt;（三）结合会计电算化高效率的特点，采用适当的审计方法</w:t>
      </w:r>
    </w:p>
    <w:p>
      <w:pPr>
        <w:ind w:left="0" w:right="0" w:firstLine="560"/>
        <w:spacing w:before="450" w:after="450" w:line="312" w:lineRule="auto"/>
      </w:pPr>
      <w:r>
        <w:rPr>
          <w:rFonts w:ascii="宋体" w:hAnsi="宋体" w:eastAsia="宋体" w:cs="宋体"/>
          <w:color w:val="000"/>
          <w:sz w:val="28"/>
          <w:szCs w:val="28"/>
        </w:rPr>
        <w:t xml:space="preserve">实现电算化以后，会计工作的效率得到大幅度的提高，保证了会计核算的及时性，电子计算机以极高的速度处理会计数据，手工方式几个人几天的核算工作，采用电子计算机用很短时间就可以完成，保证了会计核算的及时性。也正是由于电算化会计这一高效性，给审计工作的顺利进行提出了挑战。由于利用会计软件更正账簿数据可以做到不留痕迹，会计人员可在审计前对会计数据做随意更改，所以审计部门应调整常规下所采用的审计方法：审计的工具可采用审计软件和借助一些辅助审计软件；审计的方法也应根据需要进行调整，在审计前，可不用预先通知审计的时间、目的和内容，只有这样，才能保证审计结果的真实性，有效防止人为调账、账外账的现象发生。</w:t>
      </w:r>
    </w:p>
    <w:p>
      <w:pPr>
        <w:ind w:left="0" w:right="0" w:firstLine="560"/>
        <w:spacing w:before="450" w:after="450" w:line="312" w:lineRule="auto"/>
      </w:pPr>
      <w:r>
        <w:rPr>
          <w:rFonts w:ascii="宋体" w:hAnsi="宋体" w:eastAsia="宋体" w:cs="宋体"/>
          <w:color w:val="000"/>
          <w:sz w:val="28"/>
          <w:szCs w:val="28"/>
        </w:rPr>
        <w:t xml:space="preserve">&gt;（四）提高从业人员素质，培养电算化审计专业人才。</w:t>
      </w:r>
    </w:p>
    <w:p>
      <w:pPr>
        <w:ind w:left="0" w:right="0" w:firstLine="560"/>
        <w:spacing w:before="450" w:after="450" w:line="312" w:lineRule="auto"/>
      </w:pPr>
      <w:r>
        <w:rPr>
          <w:rFonts w:ascii="宋体" w:hAnsi="宋体" w:eastAsia="宋体" w:cs="宋体"/>
          <w:color w:val="000"/>
          <w:sz w:val="28"/>
          <w:szCs w:val="28"/>
        </w:rPr>
        <w:t xml:space="preserve">在会计电算化工作广泛应用的今天，对审计工作质量的要求越来越高，审计工作能否满足现代信息时代的要求，审计方式是否采用现代技术，审计方法是否科学、合理，其关键在于审计人员素质的高低。笔者认为，审计人才的培养可从以下两方面着手：</w:t>
      </w:r>
    </w:p>
    <w:p>
      <w:pPr>
        <w:ind w:left="0" w:right="0" w:firstLine="560"/>
        <w:spacing w:before="450" w:after="450" w:line="312" w:lineRule="auto"/>
      </w:pPr>
      <w:r>
        <w:rPr>
          <w:rFonts w:ascii="宋体" w:hAnsi="宋体" w:eastAsia="宋体" w:cs="宋体"/>
          <w:color w:val="000"/>
          <w:sz w:val="28"/>
          <w:szCs w:val="28"/>
        </w:rPr>
        <w:t xml:space="preserve">&gt;1、注重对高校学生本专业的人才培养</w:t>
      </w:r>
    </w:p>
    <w:p>
      <w:pPr>
        <w:ind w:left="0" w:right="0" w:firstLine="560"/>
        <w:spacing w:before="450" w:after="450" w:line="312" w:lineRule="auto"/>
      </w:pPr>
      <w:r>
        <w:rPr>
          <w:rFonts w:ascii="宋体" w:hAnsi="宋体" w:eastAsia="宋体" w:cs="宋体"/>
          <w:color w:val="000"/>
          <w:sz w:val="28"/>
          <w:szCs w:val="28"/>
        </w:rPr>
        <w:t xml:space="preserve">目前我国高等院校专业设置中，电算化会计专业的开设已普及化，已为社会培养了大量的会计电算化人才。但是，由于人们对电算化审计的重要性认识不够，借助计算机进行辅助审计和应用审计软件进行审计工作还没有广泛开展。所以，为了从根本上解决人才的培养问题，我国高等院校应逐步开设电算化审计专业，这样通过专业理论和实践方面的学习，为社会输送复合型的专业技术人才。</w:t>
      </w:r>
    </w:p>
    <w:p>
      <w:pPr>
        <w:ind w:left="0" w:right="0" w:firstLine="560"/>
        <w:spacing w:before="450" w:after="450" w:line="312" w:lineRule="auto"/>
      </w:pPr>
      <w:r>
        <w:rPr>
          <w:rFonts w:ascii="宋体" w:hAnsi="宋体" w:eastAsia="宋体" w:cs="宋体"/>
          <w:color w:val="000"/>
          <w:sz w:val="28"/>
          <w:szCs w:val="28"/>
        </w:rPr>
        <w:t xml:space="preserve">&gt;2、定期对审计人员进行专业培训</w:t>
      </w:r>
    </w:p>
    <w:p>
      <w:pPr>
        <w:ind w:left="0" w:right="0" w:firstLine="560"/>
        <w:spacing w:before="450" w:after="450" w:line="312" w:lineRule="auto"/>
      </w:pPr>
      <w:r>
        <w:rPr>
          <w:rFonts w:ascii="宋体" w:hAnsi="宋体" w:eastAsia="宋体" w:cs="宋体"/>
          <w:color w:val="000"/>
          <w:sz w:val="28"/>
          <w:szCs w:val="28"/>
        </w:rPr>
        <w:t xml:space="preserve">利用高等院校进行电算化审计专业人才培养，是提高审计人员素质的一条有效途径。但是，对于处于审计工作岗位中的审计人员来说，应该采取定期和不定期的培训方式，着重培养他们利用计算机进行辅助审计的操作技能和电算化审计软件的操作方法，采用这种短期培训的方式也是解决审计人才培养的有效途径。</w:t>
      </w:r>
    </w:p>
    <w:p>
      <w:pPr>
        <w:ind w:left="0" w:right="0" w:firstLine="560"/>
        <w:spacing w:before="450" w:after="450" w:line="312" w:lineRule="auto"/>
      </w:pPr>
      <w:r>
        <w:rPr>
          <w:rFonts w:ascii="宋体" w:hAnsi="宋体" w:eastAsia="宋体" w:cs="宋体"/>
          <w:color w:val="000"/>
          <w:sz w:val="28"/>
          <w:szCs w:val="28"/>
        </w:rPr>
        <w:t xml:space="preserve">我们可以看到，会计电算化在会计工作的广泛应用，虽然造成了对传统手工审计的冲击，同时也促进了审计工作改革的进程。我们相信，随着电子技术的飞速发展和电算化信息系统的普及运用，电算化审计条件也将在电算化会计发展的基础上得到进一步的改善和提高，会计工作数据的真实可靠性也会因电算化审计工作的开展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高校劳动关系论文范文9</w:t>
      </w:r>
    </w:p>
    <w:p>
      <w:pPr>
        <w:ind w:left="0" w:right="0" w:firstLine="560"/>
        <w:spacing w:before="450" w:after="450" w:line="312" w:lineRule="auto"/>
      </w:pPr>
      <w:r>
        <w:rPr>
          <w:rFonts w:ascii="宋体" w:hAnsi="宋体" w:eastAsia="宋体" w:cs="宋体"/>
          <w:color w:val="000"/>
          <w:sz w:val="28"/>
          <w:szCs w:val="28"/>
        </w:rPr>
        <w:t xml:space="preserve">一、党校行政管理的原则</w:t>
      </w:r>
    </w:p>
    <w:p>
      <w:pPr>
        <w:ind w:left="0" w:right="0" w:firstLine="560"/>
        <w:spacing w:before="450" w:after="450" w:line="312" w:lineRule="auto"/>
      </w:pPr>
      <w:r>
        <w:rPr>
          <w:rFonts w:ascii="宋体" w:hAnsi="宋体" w:eastAsia="宋体" w:cs="宋体"/>
          <w:color w:val="000"/>
          <w:sz w:val="28"/>
          <w:szCs w:val="28"/>
        </w:rPr>
        <w:t xml:space="preserve">1.为党的思想理论建设和干部队伍建设服务的原则。首先，党校是党的学校，学校教育是为党的思想理论建设和干部队伍建设服务的，学校管理是完成党校培训任务、实现培训目标的保证。因此，在学校管理工作中，坚持为党的思想理论建设服务和为党的干部队伍建设服务，是一条带有方向性的根本原则，是坚持社会主义道路、坚持建设有中国特色的社会主义在党校行政管理工作中的体现。其次，党校就是要连续不断地为党培养既忠于马克思主义，又有实际工作能力的、可供挑选的接班人，使党的事业后续有人。立足当前，是解决已在职党员领导干部的继续教育问题，使干部工作一段时期，定期到党校进修一次，接受马克思主义研究的新成果，以整风精神回顾总结一段时期的工作、学习、思想、作风方面的问题，增强党性，把感性认识提高到理性认识的高度，以便更好地工作。2.规范管理的原则，规范就是标准。规范管理就是按各种工作的工作标准进行管理，以达到管理的高质量。规范管理大体包括两个大的方面：一是工作规范，也就是工作标准，如什么工作，谁来做，做到什么样的程度;二是行为规范，也就是工作程序标准。如教师授课不但有质量的标准要求，而且对教师从备课、讲授到反馈及教师的仪态、仪表都做出明确规定，用于行为规范的范围。工作规范同行为规范是互为因果的，规范管理是现代管理的重要内容，规范管理的基础是制定各种工作的工作标准与各类人员的行为标准。这是一个长期的建设过程，短期内难以完全做到。从党校实际出发，在近期内首先要明确职责范围。什么人干什么事，哪一级干些什么工作有明确分工，做到人人有事做，事享有人管。党校工作是一个整体，党校工作以教学为中心，也并不是要求人人都搞教学工作，而是要求各个工作部门从党校整体工作出发，紧紧围绕教学这个中心，做好各自应做的事情。</w:t>
      </w:r>
    </w:p>
    <w:p>
      <w:pPr>
        <w:ind w:left="0" w:right="0" w:firstLine="560"/>
        <w:spacing w:before="450" w:after="450" w:line="312" w:lineRule="auto"/>
      </w:pPr>
      <w:r>
        <w:rPr>
          <w:rFonts w:ascii="宋体" w:hAnsi="宋体" w:eastAsia="宋体" w:cs="宋体"/>
          <w:color w:val="000"/>
          <w:sz w:val="28"/>
          <w:szCs w:val="28"/>
        </w:rPr>
        <w:t xml:space="preserve">二、党校行政管理工作中存在的问题</w:t>
      </w:r>
    </w:p>
    <w:p>
      <w:pPr>
        <w:ind w:left="0" w:right="0" w:firstLine="560"/>
        <w:spacing w:before="450" w:after="450" w:line="312" w:lineRule="auto"/>
      </w:pPr>
      <w:r>
        <w:rPr>
          <w:rFonts w:ascii="宋体" w:hAnsi="宋体" w:eastAsia="宋体" w:cs="宋体"/>
          <w:color w:val="000"/>
          <w:sz w:val="28"/>
          <w:szCs w:val="28"/>
        </w:rPr>
        <w:t xml:space="preserve">1.行政管理人员思想观念跟不上。由于长期受到过度行政化作风的影响，党校固有的管理模式和习惯的部分做法，已经越来越不能适应当前党校教育事业迅速发展的需要。一些行政管理人员综合素质的不均衡及理解能力上的差异，经常导致行政信息的反馈渠道不畅通、信息传递滞后甚至失真，这就难免导致行政工作上的过错发生。固有的管理模式使得日常的管理工作跳不出已有的狭小框架，而管理人员素质的滞后则严重影响和阻碍教学工作的进度。对于学校管理方面碰到的愈来愈多的新鲜事物，管理人员则多因为人浮于事、因循守旧，怀着多一事不如少一事的心态，很难根据具体情况的变化，做到具体问题具体分析，在工作流程及工作安排上做出应有的创新。2.行政管理手段不够先进。在党校的行政管理过程中，管理的手段和方法是否得当，都会影响行政管理最终效果。行政管理属于基础性质的工作，在工作过程中也需要与时俱进的思想，落后的管理手段会直接影响行政管理效率。行政管理的方式比较随意，使得一些缺乏创新意识的行政人员的办事方式都是依靠原有的经验和习惯进行判断，最终导致行政管理工作不能贯彻落实。随着科学技术的发展，先进的信息技术也应该成为管理的重要手段，党校工作中，管理系统版本较低，无法满足管理要求，降低行政效率。3.职能界定错位，管理范围过宽。目前，党校的基本行政体制实行的是党委领导下的校长负责制，这种特有的管理体制一方面有利于贯彻上级教育管理部门的政策措施，另一方面是对一般的校长负责制的权力强化和权力监控。这种体制保证了我国党校教育沿着正确的方向发展，同时对过于集中的一把手权力起到了适度监控的作用。然而，背负着思想教育和文化传播重任的学校，久而久之受到管理部门的过多干扰，即无论是一般的管理事物还是正常的教学科研活动，管理部门总要“面面俱到、事事指导”。例如党校的正常教学让位于频繁的指导会议的现象经常发生，这显然是由于高效管理机构的职能界定存在严重错位造成的。也就是说，党校的行政管理本应该是为正常的教学服务的，而现时的管理已减弱或取代教学的应有地位，党校管理不应该为了管理而管理，而是为教学服务。4.处理方法不够科学。在我国的党校行政管理工作中，管理人员会出现行政管理和教学双项工作共同承担的现象。一个人的工作精力和时间是有限的，两项工作同时进行难免会出现偏颇，导致行政管理工作的效率下降。在同时兼顾两项或者三项工作时，很少有人能把几件事情同时都做到最好。在教学和行政工作同时进行的同时，或者过多地注重行政工作而忽略教学，又或者会过分地注重教学而导致行政工作效率下降，这些都是很容易发生的问题。</w:t>
      </w:r>
    </w:p>
    <w:p>
      <w:pPr>
        <w:ind w:left="0" w:right="0" w:firstLine="560"/>
        <w:spacing w:before="450" w:after="450" w:line="312" w:lineRule="auto"/>
      </w:pPr>
      <w:r>
        <w:rPr>
          <w:rFonts w:ascii="宋体" w:hAnsi="宋体" w:eastAsia="宋体" w:cs="宋体"/>
          <w:color w:val="000"/>
          <w:sz w:val="28"/>
          <w:szCs w:val="28"/>
        </w:rPr>
        <w:t xml:space="preserve">三、加强党校行政管理的对策</w:t>
      </w:r>
    </w:p>
    <w:p>
      <w:pPr>
        <w:ind w:left="0" w:right="0" w:firstLine="560"/>
        <w:spacing w:before="450" w:after="450" w:line="312" w:lineRule="auto"/>
      </w:pPr>
      <w:r>
        <w:rPr>
          <w:rFonts w:ascii="宋体" w:hAnsi="宋体" w:eastAsia="宋体" w:cs="宋体"/>
          <w:color w:val="000"/>
          <w:sz w:val="28"/>
          <w:szCs w:val="28"/>
        </w:rPr>
        <w:t xml:space="preserve">1.提高行政人员素质。行政管理的效率和效益及行政管理水平，除了和健全完善的规章制度有关外，关键在于行政管理队伍的素质。首先，要提高行政人员的思想政治素质。树立全心全意为人民服务的思想、强烈的事业心和高度的责任感，不断提高自己的政治理论水平，增强正确处理各种事务、矛盾和突发事件的应变能力。其次，要重视选拔。切实保证党校行政管理干部的高素质。在引进人才时，需要通盘考虑行政管理队伍配置，切实把专业对口、能力强的人才配置到党校行政管理岗位。最后，要重视党校现有行政人员的素质。加强行政管理人员管理专业理论和业务知识的学习，努力引导行政管理人员掌握新的服务技术，以新的思路、新举措创造性地开展工作。2.建立健全体制，加强组织建设。党校中管理行政管理工作人员，应对管理工作进行充分的部署，对工作中出现的问题进行具体分析，做到时间、责任等方面工作具体落实到位。从党校发展的具体情况出发，完善干部进修机制、激励机制、评价机制和考核机制，实行管理人员在职培训制度。建立积极的任职制度，对参加竞争的人员，做到公开、公平、公正的民主竞争机制，让有能力者得到更好的发展，努力提高党校行政管理人员的综合水平。3.建立行^v^力制衡机制。“当前，许多研究都把行政管理权力与学术权力相对立，而事实上，这两种权力是相互补充、相互借鉴，并且可以共存共荣的”。要改变行政管理权力泛化的现象，首先就要从基层出发，在校内级营造良好的学术氛围，尽可能把行^v^力的影响力降到最低。党校各部分应松散结合，充分发挥基层学术权力自我控制、自我管理的功能，还应加强对基层教学和科研的资金和技术支持，彻底打破“官本位”思想，以服务为出发点，摆正学术权力和行政部门在党校中的位置，这是党校有效运作和朝正确方向发展的保证。4.对行政人员进行合理调度。党校行政管理人员的调度应该合理，在符合行政人员自身情况，并能满足党校工作正常进行的基础上，尽量避免一身多职的情况发生。只有这样才能让行政人员一心一意地投入到工作中，提高工作效率。在党校的人才队伍的建设过程中，积极采用内部培养和外部引进的方法，努力打造一支品质优良的行政服务队伍。建立行政管理人员的合理流动制度，加大党校管理人员之间的信息交流，增强队伍活力。</w:t>
      </w:r>
    </w:p>
    <w:p>
      <w:pPr>
        <w:ind w:left="0" w:right="0" w:firstLine="560"/>
        <w:spacing w:before="450" w:after="450" w:line="312" w:lineRule="auto"/>
      </w:pPr>
      <w:r>
        <w:rPr>
          <w:rFonts w:ascii="宋体" w:hAnsi="宋体" w:eastAsia="宋体" w:cs="宋体"/>
          <w:color w:val="000"/>
          <w:sz w:val="28"/>
          <w:szCs w:val="28"/>
        </w:rPr>
        <w:t xml:space="preserve">总之，党校行政管理是一项具体而又细致的工作，各级党校要认真履行教育职责，坚持正确的办学方向，如此才能在教学方面取得进步。同时，党校行政管理工作中还存在不少问题，需要党校努力找到解决办法，并且不断积极地完善工作中存在的缺陷。对党校行政管理的工作模式进行创新是非常必要的，只有改进这种传统的工作模式，党校才能更好地适应社会发展过程中出现的各种挑战。</w:t>
      </w:r>
    </w:p>
    <w:p>
      <w:pPr>
        <w:ind w:left="0" w:right="0" w:firstLine="560"/>
        <w:spacing w:before="450" w:after="450" w:line="312" w:lineRule="auto"/>
      </w:pPr>
      <w:r>
        <w:rPr>
          <w:rFonts w:ascii="黑体" w:hAnsi="黑体" w:eastAsia="黑体" w:cs="黑体"/>
          <w:color w:val="000000"/>
          <w:sz w:val="36"/>
          <w:szCs w:val="36"/>
          <w:b w:val="1"/>
          <w:bCs w:val="1"/>
        </w:rPr>
        <w:t xml:space="preserve">高校劳动关系论文范文10</w:t>
      </w:r>
    </w:p>
    <w:p>
      <w:pPr>
        <w:ind w:left="0" w:right="0" w:firstLine="560"/>
        <w:spacing w:before="450" w:after="450" w:line="312" w:lineRule="auto"/>
      </w:pPr>
      <w:r>
        <w:rPr>
          <w:rFonts w:ascii="宋体" w:hAnsi="宋体" w:eastAsia="宋体" w:cs="宋体"/>
          <w:color w:val="000"/>
          <w:sz w:val="28"/>
          <w:szCs w:val="28"/>
        </w:rPr>
        <w:t xml:space="preserve">&gt;摘要：管理会计和财务会计都属于会计学科，在会计学中都有一定的重要性。随着当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