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工厂排污相关论文范文精选5篇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工厂排污相关论文范文 第一篇1废水特点普通工业废水特点普通工业废水量大、污染物成分复杂，不同行业产生的废水所含污染物成分区别较大，有的废水温度高，容易造成环境的热污染；有些具有明显的酸碱度；有些含有易燃、易爆、有毒物质。针对工业废水中所含的...</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第一篇</w:t>
      </w:r>
    </w:p>
    <w:p>
      <w:pPr>
        <w:ind w:left="0" w:right="0" w:firstLine="560"/>
        <w:spacing w:before="450" w:after="450" w:line="312" w:lineRule="auto"/>
      </w:pPr>
      <w:r>
        <w:rPr>
          <w:rFonts w:ascii="宋体" w:hAnsi="宋体" w:eastAsia="宋体" w:cs="宋体"/>
          <w:color w:val="000"/>
          <w:sz w:val="28"/>
          <w:szCs w:val="28"/>
        </w:rPr>
        <w:t xml:space="preserve">1废水特点</w:t>
      </w:r>
    </w:p>
    <w:p>
      <w:pPr>
        <w:ind w:left="0" w:right="0" w:firstLine="560"/>
        <w:spacing w:before="450" w:after="450" w:line="312" w:lineRule="auto"/>
      </w:pPr>
      <w:r>
        <w:rPr>
          <w:rFonts w:ascii="宋体" w:hAnsi="宋体" w:eastAsia="宋体" w:cs="宋体"/>
          <w:color w:val="000"/>
          <w:sz w:val="28"/>
          <w:szCs w:val="28"/>
        </w:rPr>
        <w:t xml:space="preserve">普通工业废水特点</w:t>
      </w:r>
    </w:p>
    <w:p>
      <w:pPr>
        <w:ind w:left="0" w:right="0" w:firstLine="560"/>
        <w:spacing w:before="450" w:after="450" w:line="312" w:lineRule="auto"/>
      </w:pPr>
      <w:r>
        <w:rPr>
          <w:rFonts w:ascii="宋体" w:hAnsi="宋体" w:eastAsia="宋体" w:cs="宋体"/>
          <w:color w:val="000"/>
          <w:sz w:val="28"/>
          <w:szCs w:val="28"/>
        </w:rPr>
        <w:t xml:space="preserve">普通工业废水量大、污染物成分复杂，不同行业产生的废水所含污染物成分区别较大，有的废水温度高，容易造成环境的热污染；有些具有明显的酸碱度；有些含有易燃、易爆、有毒物质。针对工业废水中所含的不同成分，选择不同的处理工艺，往往需要物理、化学、生物代谢等多种不同工艺组合处理。</w:t>
      </w:r>
    </w:p>
    <w:p>
      <w:pPr>
        <w:ind w:left="0" w:right="0" w:firstLine="560"/>
        <w:spacing w:before="450" w:after="450" w:line="312" w:lineRule="auto"/>
      </w:pPr>
      <w:r>
        <w:rPr>
          <w:rFonts w:ascii="宋体" w:hAnsi="宋体" w:eastAsia="宋体" w:cs="宋体"/>
          <w:color w:val="000"/>
          <w:sz w:val="28"/>
          <w:szCs w:val="28"/>
        </w:rPr>
        <w:t xml:space="preserve">放射性废水特点</w:t>
      </w:r>
    </w:p>
    <w:p>
      <w:pPr>
        <w:ind w:left="0" w:right="0" w:firstLine="560"/>
        <w:spacing w:before="450" w:after="450" w:line="312" w:lineRule="auto"/>
      </w:pPr>
      <w:r>
        <w:rPr>
          <w:rFonts w:ascii="宋体" w:hAnsi="宋体" w:eastAsia="宋体" w:cs="宋体"/>
          <w:color w:val="000"/>
          <w:sz w:val="28"/>
          <w:szCs w:val="28"/>
        </w:rPr>
        <w:t xml:space="preserve">具有放射性的重金属元素是放射性废水处理的主要去除对象，而放射性核素只能通过自然衰变来降低其放射性，所有的水处理方法都不能改变其固有的放射性衰变特性。在进行放射性废水处理的时候，我们只有通过各种方法将放射性核素浓缩到较小体积的废物内，降低处理后可排放废水的放射性核素浓度。</w:t>
      </w:r>
    </w:p>
    <w:p>
      <w:pPr>
        <w:ind w:left="0" w:right="0" w:firstLine="560"/>
        <w:spacing w:before="450" w:after="450" w:line="312" w:lineRule="auto"/>
      </w:pPr>
      <w:r>
        <w:rPr>
          <w:rFonts w:ascii="宋体" w:hAnsi="宋体" w:eastAsia="宋体" w:cs="宋体"/>
          <w:color w:val="000"/>
          <w:sz w:val="28"/>
          <w:szCs w:val="28"/>
        </w:rPr>
        <w:t xml:space="preserve">2普通工业废水处理方法</w:t>
      </w:r>
    </w:p>
    <w:p>
      <w:pPr>
        <w:ind w:left="0" w:right="0" w:firstLine="560"/>
        <w:spacing w:before="450" w:after="450" w:line="312" w:lineRule="auto"/>
      </w:pPr>
      <w:r>
        <w:rPr>
          <w:rFonts w:ascii="宋体" w:hAnsi="宋体" w:eastAsia="宋体" w:cs="宋体"/>
          <w:color w:val="000"/>
          <w:sz w:val="28"/>
          <w:szCs w:val="28"/>
        </w:rPr>
        <w:t xml:space="preserve">为了使工业废水得到净化，一般将废水中所含的污染物分离出来，或将其转化为无害、稳定的物质。我们按照处理原则，将工业废水处理方法中物理化学法分为吸附法、离子交换法、膜分离法、汽提法、吹脱法、萃取法、蒸发法、结晶法等。离子交换法在普通工业废水处理中，主要用以回收贵重金属离子。膜分离技术在70年代后大规模应用到各个工业领域及科研中，发展非常迅速。蒸发法处理多用于酸、碱废液的回收。自然界存在种类繁多的具有氧化分解有机物能力的微生物，这些微生物具有数量巨大、分布范围广、繁殖力强等特点，被广泛应用于制革造纸、炼油化工、印染纺织、食品制药等行业的废水处理中。</w:t>
      </w:r>
    </w:p>
    <w:p>
      <w:pPr>
        <w:ind w:left="0" w:right="0" w:firstLine="560"/>
        <w:spacing w:before="450" w:after="450" w:line="312" w:lineRule="auto"/>
      </w:pPr>
      <w:r>
        <w:rPr>
          <w:rFonts w:ascii="宋体" w:hAnsi="宋体" w:eastAsia="宋体" w:cs="宋体"/>
          <w:color w:val="000"/>
          <w:sz w:val="28"/>
          <w:szCs w:val="28"/>
        </w:rPr>
        <w:t xml:space="preserve">3放射性废水的处理方法</w:t>
      </w:r>
    </w:p>
    <w:p>
      <w:pPr>
        <w:ind w:left="0" w:right="0" w:firstLine="560"/>
        <w:spacing w:before="450" w:after="450" w:line="312" w:lineRule="auto"/>
      </w:pPr>
      <w:r>
        <w:rPr>
          <w:rFonts w:ascii="宋体" w:hAnsi="宋体" w:eastAsia="宋体" w:cs="宋体"/>
          <w:color w:val="000"/>
          <w:sz w:val="28"/>
          <w:szCs w:val="28"/>
        </w:rPr>
        <w:t xml:space="preserve">放射性核素使用任何水处理方法都改变不了其固定的放射性衰变特性，其处理一般都是遵循以下两个基本原则：①将放射性废水排入水体，通过稀释和扩散达到无害水平。主要适用于极低水平的放射性废水的处理。②将放射性废水浓缩后，将其浓缩产物与人类的生活环境长期隔离，任其自然衰减。对高、中、低水平放射性废水均适用。目前国内外普遍做法是对放射性废水进行浓缩处理后贮存或固化处理。</w:t>
      </w:r>
    </w:p>
    <w:p>
      <w:pPr>
        <w:ind w:left="0" w:right="0" w:firstLine="560"/>
        <w:spacing w:before="450" w:after="450" w:line="312" w:lineRule="auto"/>
      </w:pPr>
      <w:r>
        <w:rPr>
          <w:rFonts w:ascii="宋体" w:hAnsi="宋体" w:eastAsia="宋体" w:cs="宋体"/>
          <w:color w:val="000"/>
          <w:sz w:val="28"/>
          <w:szCs w:val="28"/>
        </w:rPr>
        <w:t xml:space="preserve">蒸发法</w:t>
      </w:r>
    </w:p>
    <w:p>
      <w:pPr>
        <w:ind w:left="0" w:right="0" w:firstLine="560"/>
        <w:spacing w:before="450" w:after="450" w:line="312" w:lineRule="auto"/>
      </w:pPr>
      <w:r>
        <w:rPr>
          <w:rFonts w:ascii="宋体" w:hAnsi="宋体" w:eastAsia="宋体" w:cs="宋体"/>
          <w:color w:val="000"/>
          <w:sz w:val="28"/>
          <w:szCs w:val="28"/>
        </w:rPr>
        <w:t xml:space="preserve">蒸发浓缩法具有较高的浓缩倍数和去污因子，可用于处理高、中、低放废水。尉凤珍等利用真空蒸发浓缩装置处理中低水平核放射废水，对总α和总β的去污因子能达到104量级，出水满足国内放射性废水排放标准。</w:t>
      </w:r>
    </w:p>
    <w:p>
      <w:pPr>
        <w:ind w:left="0" w:right="0" w:firstLine="560"/>
        <w:spacing w:before="450" w:after="450" w:line="312" w:lineRule="auto"/>
      </w:pPr>
      <w:r>
        <w:rPr>
          <w:rFonts w:ascii="宋体" w:hAnsi="宋体" w:eastAsia="宋体" w:cs="宋体"/>
          <w:color w:val="000"/>
          <w:sz w:val="28"/>
          <w:szCs w:val="28"/>
        </w:rPr>
        <w:t xml:space="preserve">化学沉淀法</w:t>
      </w:r>
    </w:p>
    <w:p>
      <w:pPr>
        <w:ind w:left="0" w:right="0" w:firstLine="560"/>
        <w:spacing w:before="450" w:after="450" w:line="312" w:lineRule="auto"/>
      </w:pPr>
      <w:r>
        <w:rPr>
          <w:rFonts w:ascii="宋体" w:hAnsi="宋体" w:eastAsia="宋体" w:cs="宋体"/>
          <w:color w:val="000"/>
          <w:sz w:val="28"/>
          <w:szCs w:val="28"/>
        </w:rPr>
        <w:t xml:space="preserve">化学沉淀法主要通过投加合适的絮凝剂，然后与废水中的微量放射性核素发生沉淀后，将放射性核素转移并浓缩到体积量小的沉淀底泥中。在进行化学沉淀法时主要投加铝盐、铁盐、磷酸盐、苏打、石灰等，同时可投加助凝剂，如粘土、活性二氧化硅等加快凝结过程。罗明标等的试验结果显示氢氧化镁处理剂具有良好的除铀效果，特别适合酸溶浸铀后的地下低放射性含铀废水的处理。</w:t>
      </w:r>
    </w:p>
    <w:p>
      <w:pPr>
        <w:ind w:left="0" w:right="0" w:firstLine="560"/>
        <w:spacing w:before="450" w:after="450" w:line="312" w:lineRule="auto"/>
      </w:pPr>
      <w:r>
        <w:rPr>
          <w:rFonts w:ascii="宋体" w:hAnsi="宋体" w:eastAsia="宋体" w:cs="宋体"/>
          <w:color w:val="000"/>
          <w:sz w:val="28"/>
          <w:szCs w:val="28"/>
        </w:rPr>
        <w:t xml:space="preserve">离子交换法</w:t>
      </w:r>
    </w:p>
    <w:p>
      <w:pPr>
        <w:ind w:left="0" w:right="0" w:firstLine="560"/>
        <w:spacing w:before="450" w:after="450" w:line="312" w:lineRule="auto"/>
      </w:pPr>
      <w:r>
        <w:rPr>
          <w:rFonts w:ascii="宋体" w:hAnsi="宋体" w:eastAsia="宋体" w:cs="宋体"/>
          <w:color w:val="000"/>
          <w:sz w:val="28"/>
          <w:szCs w:val="28"/>
        </w:rPr>
        <w:t xml:space="preserve">目前离子交换主要处理低放废水，包括有机离子和无机离子两种交换体系。此法特点是操作方便、设备简单、去除效率高且减容比高，适用于含盐量低、悬浮物含量少的水体。国内外研究都表明离子交换剂对Cs的有很高的吸附容量。</w:t>
      </w:r>
    </w:p>
    <w:p>
      <w:pPr>
        <w:ind w:left="0" w:right="0" w:firstLine="560"/>
        <w:spacing w:before="450" w:after="450" w:line="312" w:lineRule="auto"/>
      </w:pPr>
      <w:r>
        <w:rPr>
          <w:rFonts w:ascii="宋体" w:hAnsi="宋体" w:eastAsia="宋体" w:cs="宋体"/>
          <w:color w:val="000"/>
          <w:sz w:val="28"/>
          <w:szCs w:val="28"/>
        </w:rPr>
        <w:t xml:space="preserve">膜分离技术</w:t>
      </w:r>
    </w:p>
    <w:p>
      <w:pPr>
        <w:ind w:left="0" w:right="0" w:firstLine="560"/>
        <w:spacing w:before="450" w:after="450" w:line="312" w:lineRule="auto"/>
      </w:pPr>
      <w:r>
        <w:rPr>
          <w:rFonts w:ascii="宋体" w:hAnsi="宋体" w:eastAsia="宋体" w:cs="宋体"/>
          <w:color w:val="000"/>
          <w:sz w:val="28"/>
          <w:szCs w:val="28"/>
        </w:rPr>
        <w:t xml:space="preserve">膜处理方法是处理放射性废水相对经济、高效、可靠的方法，此法具有出水水质好、物料无相变、低能耗、操作方便和适应性强等特点等特点，膜技术的研究比较广泛。美国、加拿大许多核电站采用反渗透和超滤工艺处理放射性废水。</w:t>
      </w:r>
    </w:p>
    <w:p>
      <w:pPr>
        <w:ind w:left="0" w:right="0" w:firstLine="560"/>
        <w:spacing w:before="450" w:after="450" w:line="312" w:lineRule="auto"/>
      </w:pPr>
      <w:r>
        <w:rPr>
          <w:rFonts w:ascii="宋体" w:hAnsi="宋体" w:eastAsia="宋体" w:cs="宋体"/>
          <w:color w:val="000"/>
          <w:sz w:val="28"/>
          <w:szCs w:val="28"/>
        </w:rPr>
        <w:t xml:space="preserve">生物处理法</w:t>
      </w:r>
    </w:p>
    <w:p>
      <w:pPr>
        <w:ind w:left="0" w:right="0" w:firstLine="560"/>
        <w:spacing w:before="450" w:after="450" w:line="312" w:lineRule="auto"/>
      </w:pPr>
      <w:r>
        <w:rPr>
          <w:rFonts w:ascii="宋体" w:hAnsi="宋体" w:eastAsia="宋体" w:cs="宋体"/>
          <w:color w:val="000"/>
          <w:sz w:val="28"/>
          <w:szCs w:val="28"/>
        </w:rPr>
        <w:t xml:space="preserve">生物处理法包括植物修复法、微生物法。微生物治理低放射性废水是20世纪60年代开始研究的新工艺，国内外都有人开展研究微生物富集铀的工作。美国研究人员发现一种名为G的细菌能够去除地下水中溶解的铀，Geobacter能够还原金属离子，从而降低金属在水中的溶解度，使金属以固体形式沉淀下来，因此，这种细菌有可能被用于放射性金属的生物处理。生物法处理流程复杂，处理周期长，运行管理难度大，国内核电厂还未采用生物法处理放射性废水。</w:t>
      </w:r>
    </w:p>
    <w:p>
      <w:pPr>
        <w:ind w:left="0" w:right="0" w:firstLine="560"/>
        <w:spacing w:before="450" w:after="450" w:line="312" w:lineRule="auto"/>
      </w:pPr>
      <w:r>
        <w:rPr>
          <w:rFonts w:ascii="宋体" w:hAnsi="宋体" w:eastAsia="宋体" w:cs="宋体"/>
          <w:color w:val="000"/>
          <w:sz w:val="28"/>
          <w:szCs w:val="28"/>
        </w:rPr>
        <w:t xml:space="preserve">4放射性废水和普通工业废水处理方法比较</w:t>
      </w:r>
    </w:p>
    <w:p>
      <w:pPr>
        <w:ind w:left="0" w:right="0" w:firstLine="560"/>
        <w:spacing w:before="450" w:after="450" w:line="312" w:lineRule="auto"/>
      </w:pPr>
      <w:r>
        <w:rPr>
          <w:rFonts w:ascii="宋体" w:hAnsi="宋体" w:eastAsia="宋体" w:cs="宋体"/>
          <w:color w:val="000"/>
          <w:sz w:val="28"/>
          <w:szCs w:val="28"/>
        </w:rPr>
        <w:t xml:space="preserve">工业废水中污染物成分复杂多样，我们采用单一的处理方法很难达到完全净化的效果，因此需要我们寻找适合的工艺进行处理。其中废水处理工艺的组成需要遵循先易后难的原则，先除去大块垃圾和漂浮物质，然后依次去除悬浮固体、胶体物质及溶解性物质。放射性废水与普通工业废水处理的一个根本区别是：能够用物理、化学或者生物方法将普通工业废水的一些有毒物分解破坏，转化为无毒物质，例如六价铬、氰、有机磷等；而用这些方法无法破坏放射性核素，不能改变其衰变辐射的固有特性，只能靠其自然衰变来降低直至消失其放射性。物理、化学或物理化学方法一般是普通工业废水处理中的预处理或深度处理方法，主要处理方法采用生物处理法。而物理化学法是目前放射性废水处理的主要方法。有些处理方法只适用于处理普通工业废水，而较难应用于处理放射性废水。</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伴随着水处理技术的研究和发展，许多新材料、新技术、新方法应用到实际工程中，使得放射性废水作为一种特殊的工业废水，其处理技术也越来越成熟，越来越完善。一些原先只应用在普通工业废水中的处理方法也能运用到放射性废水处理中，使未来核能的利用更安全、更可靠。</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第二篇</w:t>
      </w:r>
    </w:p>
    <w:p>
      <w:pPr>
        <w:ind w:left="0" w:right="0" w:firstLine="560"/>
        <w:spacing w:before="450" w:after="450" w:line="312" w:lineRule="auto"/>
      </w:pPr>
      <w:r>
        <w:rPr>
          <w:rFonts w:ascii="宋体" w:hAnsi="宋体" w:eastAsia="宋体" w:cs="宋体"/>
          <w:color w:val="000"/>
          <w:sz w:val="28"/>
          <w:szCs w:val="28"/>
        </w:rPr>
        <w:t xml:space="preserve">1循环水排污水的再利用方案</w:t>
      </w:r>
    </w:p>
    <w:p>
      <w:pPr>
        <w:ind w:left="0" w:right="0" w:firstLine="560"/>
        <w:spacing w:before="450" w:after="450" w:line="312" w:lineRule="auto"/>
      </w:pPr>
      <w:r>
        <w:rPr>
          <w:rFonts w:ascii="宋体" w:hAnsi="宋体" w:eastAsia="宋体" w:cs="宋体"/>
          <w:color w:val="000"/>
          <w:sz w:val="28"/>
          <w:szCs w:val="28"/>
        </w:rPr>
        <w:t xml:space="preserve">现使用的循环水排污水的回用方案为：将循环水排污水通过混凝澄清、过滤之后，再利用反渗透转化为循环水补充水。在部分电厂使用的超滤装置对去除水中的悬浮物以及胶体有着重要的作用，但超滤膜自身也会造成污堵，特别是在加入混凝剂以及助凝剂之后，其会有更加显著的反应。另外，在循环水排污水的杀菌过程中，杀菌剂对超滤以及反渗透膜的寿命、清洗周期以及运行的费用有较为严重的影响。能够有效解决上述问题的方法就是对其加入缓蚀阻垢剂。目前使用较多的就是有机膦盐酸、多元膦酸盐，其有较多的优势，例如化学稳定、较少的用量以及耐高温。还可以有效遏制水中菌藻以及微生物的生成，从根源上避免形成微生物黏泥。但过量的使用药剂也会使循环冷却水排污水的后续处理受到一定影响。文章对残余水处理药剂对循环水排污水处理中混凝的影响加以分析，以使其影响降至最低。</w:t>
      </w:r>
    </w:p>
    <w:p>
      <w:pPr>
        <w:ind w:left="0" w:right="0" w:firstLine="560"/>
        <w:spacing w:before="450" w:after="450" w:line="312" w:lineRule="auto"/>
      </w:pPr>
      <w:r>
        <w:rPr>
          <w:rFonts w:ascii="宋体" w:hAnsi="宋体" w:eastAsia="宋体" w:cs="宋体"/>
          <w:color w:val="000"/>
          <w:sz w:val="28"/>
          <w:szCs w:val="28"/>
        </w:rPr>
        <w:t xml:space="preserve">2实验部分分析</w:t>
      </w:r>
    </w:p>
    <w:p>
      <w:pPr>
        <w:ind w:left="0" w:right="0" w:firstLine="560"/>
        <w:spacing w:before="450" w:after="450" w:line="312" w:lineRule="auto"/>
      </w:pPr>
      <w:r>
        <w:rPr>
          <w:rFonts w:ascii="宋体" w:hAnsi="宋体" w:eastAsia="宋体" w:cs="宋体"/>
          <w:color w:val="000"/>
          <w:sz w:val="28"/>
          <w:szCs w:val="28"/>
        </w:rPr>
        <w:t xml:space="preserve">药品及仪器介绍</w:t>
      </w:r>
    </w:p>
    <w:p>
      <w:pPr>
        <w:ind w:left="0" w:right="0" w:firstLine="560"/>
        <w:spacing w:before="450" w:after="450" w:line="312" w:lineRule="auto"/>
      </w:pPr>
      <w:r>
        <w:rPr>
          <w:rFonts w:ascii="宋体" w:hAnsi="宋体" w:eastAsia="宋体" w:cs="宋体"/>
          <w:color w:val="000"/>
          <w:sz w:val="28"/>
          <w:szCs w:val="28"/>
        </w:rPr>
        <w:t xml:space="preserve">实验中采用的药品为AlCl3以及聚丙烯酰胺加之质量分数为50%的氨基三亚甲基膦酸，质量分数为45%的羟基亚乙基二膦酸和十四烷基二甲基苄基氯化铵。实验中使用的仪器包括：JJ-4型六联电动搅拌器、实验室台式浊度测定仪LP20_-11型，HANNA，速台式离心机TGL-18C型。</w:t>
      </w:r>
    </w:p>
    <w:p>
      <w:pPr>
        <w:ind w:left="0" w:right="0" w:firstLine="560"/>
        <w:spacing w:before="450" w:after="450" w:line="312" w:lineRule="auto"/>
      </w:pPr>
      <w:r>
        <w:rPr>
          <w:rFonts w:ascii="宋体" w:hAnsi="宋体" w:eastAsia="宋体" w:cs="宋体"/>
          <w:color w:val="000"/>
          <w:sz w:val="28"/>
          <w:szCs w:val="28"/>
        </w:rPr>
        <w:t xml:space="preserve">实验的具体方法及步骤介绍</w:t>
      </w:r>
    </w:p>
    <w:p>
      <w:pPr>
        <w:ind w:left="0" w:right="0" w:firstLine="560"/>
        <w:spacing w:before="450" w:after="450" w:line="312" w:lineRule="auto"/>
      </w:pPr>
      <w:r>
        <w:rPr>
          <w:rFonts w:ascii="宋体" w:hAnsi="宋体" w:eastAsia="宋体" w:cs="宋体"/>
          <w:color w:val="000"/>
          <w:sz w:val="28"/>
          <w:szCs w:val="28"/>
        </w:rPr>
        <w:t xml:space="preserve">针对循环冷却水排污水水质的分析研究</w:t>
      </w:r>
    </w:p>
    <w:p>
      <w:pPr>
        <w:ind w:left="0" w:right="0" w:firstLine="560"/>
        <w:spacing w:before="450" w:after="450" w:line="312" w:lineRule="auto"/>
      </w:pPr>
      <w:r>
        <w:rPr>
          <w:rFonts w:ascii="宋体" w:hAnsi="宋体" w:eastAsia="宋体" w:cs="宋体"/>
          <w:color w:val="000"/>
          <w:sz w:val="28"/>
          <w:szCs w:val="28"/>
        </w:rPr>
        <w:t xml:space="preserve">本组试验中的用水全部采用某炼化公司循环冷却水系统的排污水，～的水质指标，的浊度，997mg/L的总硬度（用CaCO3计），390mg/L的总碱度（用CaCO3计）。</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选取500mL的废水倒入1000mL的烧杯中，加入不同量的水以处理药剂，使残余药剂质量的浓度分别保持10、20、30、40、50mg/L，等到其混合均匀之后，加入混凝剂15mg/L+助凝剂。使用六联搅拌器进行搅拌，首先用300r/分钟的速度搅拌一分钟，以达到药剂和废水能够充分融合的目的，然后再用每分钟70r的速度搅拌10分钟，以加快絮体的增长速度。将剩余废水倒入500毫升的量筒中，将絮体沉降100毫升所需的时间详细记录好。然后将其放置半小时，取液面下2～3厘米处的水样作为样本，对上清液的浊度以及COD进行检测，对絮体的体积以及泥渣虚度进行测定。</w:t>
      </w:r>
    </w:p>
    <w:p>
      <w:pPr>
        <w:ind w:left="0" w:right="0" w:firstLine="560"/>
        <w:spacing w:before="450" w:after="450" w:line="312" w:lineRule="auto"/>
      </w:pPr>
      <w:r>
        <w:rPr>
          <w:rFonts w:ascii="宋体" w:hAnsi="宋体" w:eastAsia="宋体" w:cs="宋体"/>
          <w:color w:val="000"/>
          <w:sz w:val="28"/>
          <w:szCs w:val="28"/>
        </w:rPr>
        <w:t xml:space="preserve">测定及分析方法</w:t>
      </w:r>
    </w:p>
    <w:p>
      <w:pPr>
        <w:ind w:left="0" w:right="0" w:firstLine="560"/>
        <w:spacing w:before="450" w:after="450" w:line="312" w:lineRule="auto"/>
      </w:pPr>
      <w:r>
        <w:rPr>
          <w:rFonts w:ascii="宋体" w:hAnsi="宋体" w:eastAsia="宋体" w:cs="宋体"/>
          <w:color w:val="000"/>
          <w:sz w:val="28"/>
          <w:szCs w:val="28"/>
        </w:rPr>
        <w:t xml:space="preserve">浊度：使用LP20_-11型浊度仪。COD：依据GB11914-_《水质化学需氧量的测定重铬酸盐法》标准。絮体的体积：将混凝烧杯中的泥渣放置于量筒中，经过30分钟的沉淀后记录其体积。泥渣虚度：将混凝烧杯中所有的泥渣倒入带刻度的离心管中，记录体积为V1，之后在倒入离心机中以每分钟4000r的速度，进行5分钟后，将压实后的体积记录为V2，泥渣虚度S公式为：S=V1/V2。</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混凝效果与残余药剂的关系</w:t>
      </w:r>
    </w:p>
    <w:p>
      <w:pPr>
        <w:ind w:left="0" w:right="0" w:firstLine="560"/>
        <w:spacing w:before="450" w:after="450" w:line="312" w:lineRule="auto"/>
      </w:pPr>
      <w:r>
        <w:rPr>
          <w:rFonts w:ascii="宋体" w:hAnsi="宋体" w:eastAsia="宋体" w:cs="宋体"/>
          <w:color w:val="000"/>
          <w:sz w:val="28"/>
          <w:szCs w:val="28"/>
        </w:rPr>
        <w:t xml:space="preserve">与浊度的关系混凝沉淀后的上清液的浊度会随着残余药剂质量浓度的增加而增加。其中，影响最大的就是1427。</w:t>
      </w:r>
    </w:p>
    <w:p>
      <w:pPr>
        <w:ind w:left="0" w:right="0" w:firstLine="560"/>
        <w:spacing w:before="450" w:after="450" w:line="312" w:lineRule="auto"/>
      </w:pPr>
      <w:r>
        <w:rPr>
          <w:rFonts w:ascii="宋体" w:hAnsi="宋体" w:eastAsia="宋体" w:cs="宋体"/>
          <w:color w:val="000"/>
          <w:sz w:val="28"/>
          <w:szCs w:val="28"/>
        </w:rPr>
        <w:t xml:space="preserve">影响絮体沉降的速度在质量以及浓度都相同的残余药剂中，1427对絮体沉降的速度的影响最小，而HEDP与ATMP对其的影响基本一致。</w:t>
      </w:r>
    </w:p>
    <w:p>
      <w:pPr>
        <w:ind w:left="0" w:right="0" w:firstLine="560"/>
        <w:spacing w:before="450" w:after="450" w:line="312" w:lineRule="auto"/>
      </w:pPr>
      <w:r>
        <w:rPr>
          <w:rFonts w:ascii="宋体" w:hAnsi="宋体" w:eastAsia="宋体" w:cs="宋体"/>
          <w:color w:val="000"/>
          <w:sz w:val="28"/>
          <w:szCs w:val="28"/>
        </w:rPr>
        <w:t xml:space="preserve">影响COD上清液的COD在没有残余药剂的掺杂下最低，混凝对COD的影响不是很显著。</w:t>
      </w:r>
    </w:p>
    <w:p>
      <w:pPr>
        <w:ind w:left="0" w:right="0" w:firstLine="560"/>
        <w:spacing w:before="450" w:after="450" w:line="312" w:lineRule="auto"/>
      </w:pPr>
      <w:r>
        <w:rPr>
          <w:rFonts w:ascii="宋体" w:hAnsi="宋体" w:eastAsia="宋体" w:cs="宋体"/>
          <w:color w:val="000"/>
          <w:sz w:val="28"/>
          <w:szCs w:val="28"/>
        </w:rPr>
        <w:t xml:space="preserve">影响泥渣的体积泥渣体积与残余药剂质量浓度成正比关系，在加入有机磷系阻垢剂后，两者之间成反比关系。</w:t>
      </w:r>
    </w:p>
    <w:p>
      <w:pPr>
        <w:ind w:left="0" w:right="0" w:firstLine="560"/>
        <w:spacing w:before="450" w:after="450" w:line="312" w:lineRule="auto"/>
      </w:pPr>
      <w:r>
        <w:rPr>
          <w:rFonts w:ascii="宋体" w:hAnsi="宋体" w:eastAsia="宋体" w:cs="宋体"/>
          <w:color w:val="000"/>
          <w:sz w:val="28"/>
          <w:szCs w:val="28"/>
        </w:rPr>
        <w:t xml:space="preserve">影响泥渣虚度残余药剂质量的浓度与泥渣虚度之间成正比关系，对其影响最大的时候是在加入ATMP之后。</w:t>
      </w:r>
    </w:p>
    <w:p>
      <w:pPr>
        <w:ind w:left="0" w:right="0" w:firstLine="560"/>
        <w:spacing w:before="450" w:after="450" w:line="312" w:lineRule="auto"/>
      </w:pPr>
      <w:r>
        <w:rPr>
          <w:rFonts w:ascii="宋体" w:hAnsi="宋体" w:eastAsia="宋体" w:cs="宋体"/>
          <w:color w:val="000"/>
          <w:sz w:val="28"/>
          <w:szCs w:val="28"/>
        </w:rPr>
        <w:t xml:space="preserve">残余药剂对于混凝效果的影响</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1427在水中的沉降速度会因浓度的升高而降低，絮体的体积与其浓度之间成反比关系，泥渣虚度与其成正比关系。</w:t>
      </w:r>
    </w:p>
    <w:p>
      <w:pPr>
        <w:ind w:left="0" w:right="0" w:firstLine="560"/>
        <w:spacing w:before="450" w:after="450" w:line="312" w:lineRule="auto"/>
      </w:pPr>
      <w:r>
        <w:rPr>
          <w:rFonts w:ascii="宋体" w:hAnsi="宋体" w:eastAsia="宋体" w:cs="宋体"/>
          <w:color w:val="000"/>
          <w:sz w:val="28"/>
          <w:szCs w:val="28"/>
        </w:rPr>
        <w:t xml:space="preserve">有机磷系阻垢剂的影响</w:t>
      </w:r>
    </w:p>
    <w:p>
      <w:pPr>
        <w:ind w:left="0" w:right="0" w:firstLine="560"/>
        <w:spacing w:before="450" w:after="450" w:line="312" w:lineRule="auto"/>
      </w:pPr>
      <w:r>
        <w:rPr>
          <w:rFonts w:ascii="宋体" w:hAnsi="宋体" w:eastAsia="宋体" w:cs="宋体"/>
          <w:color w:val="000"/>
          <w:sz w:val="28"/>
          <w:szCs w:val="28"/>
        </w:rPr>
        <w:t xml:space="preserve">絮体体积与残余的有机磷系阻垢剂的浓度成反比关系。</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残余水处理药剂能够直接影响混凝的效果，在实验允许的浓度值内，与浊度以及絮体的沉降速度关系最大的是1427，与泥渣体积以及COD关系较大的就是HEDP，与泥渣虚度影响关系最大的就是ATMP，残余水处理药剂影响混凝效果的大小会随着水中浓度的增大而增大。因1427在水解后会有阳离子基团的产生，对胶粒产生静电排斥，所以1427对混凝有着较深的影响。混凝受到羟基亚乙基二膦酸和氨基三亚甲基膦酸的影响主要因素就是有机磷系阻垢剂在水解后会有氢离子以及负离子基团的出现，其能够使吸附架桥的作用显著降低，负离子基团和金属离子也有络合作用的产生，对絮体的产生数量有一定制约作用，致使混凝效果极差。</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第三篇</w:t>
      </w:r>
    </w:p>
    <w:p>
      <w:pPr>
        <w:ind w:left="0" w:right="0" w:firstLine="560"/>
        <w:spacing w:before="450" w:after="450" w:line="312" w:lineRule="auto"/>
      </w:pPr>
      <w:r>
        <w:rPr>
          <w:rFonts w:ascii="宋体" w:hAnsi="宋体" w:eastAsia="宋体" w:cs="宋体"/>
          <w:color w:val="000"/>
          <w:sz w:val="28"/>
          <w:szCs w:val="28"/>
        </w:rPr>
        <w:t xml:space="preserve">&gt;1、影响城市污水处理的因素</w:t>
      </w:r>
    </w:p>
    <w:p>
      <w:pPr>
        <w:ind w:left="0" w:right="0" w:firstLine="560"/>
        <w:spacing w:before="450" w:after="450" w:line="312" w:lineRule="auto"/>
      </w:pPr>
      <w:r>
        <w:rPr>
          <w:rFonts w:ascii="宋体" w:hAnsi="宋体" w:eastAsia="宋体" w:cs="宋体"/>
          <w:color w:val="000"/>
          <w:sz w:val="28"/>
          <w:szCs w:val="28"/>
        </w:rPr>
        <w:t xml:space="preserve">垃圾渗滤液的处理问题</w:t>
      </w:r>
    </w:p>
    <w:p>
      <w:pPr>
        <w:ind w:left="0" w:right="0" w:firstLine="560"/>
        <w:spacing w:before="450" w:after="450" w:line="312" w:lineRule="auto"/>
      </w:pPr>
      <w:r>
        <w:rPr>
          <w:rFonts w:ascii="宋体" w:hAnsi="宋体" w:eastAsia="宋体" w:cs="宋体"/>
          <w:color w:val="000"/>
          <w:sz w:val="28"/>
          <w:szCs w:val="28"/>
        </w:rPr>
        <w:t xml:space="preserve">垃圾渗滤液的处理问题主要存在于一些中小城镇，由于一些中小城镇污水处理厂距离城市较近，并且垃圾处理规模不大，因此，就容易将垃圾渗滤液不经处理或者经预处理后直接排入城市污水处理厂。所以，在这些地区设计污水处理厂，一定要注意垃圾渗滤液进入污水处理厂后高浓度废水带来的水质变化与影响，其影响和处理厂的规模有着很大的关系，处理厂规模越小，其影响越大，反之亦然。污水处理厂处理规模与渗滤液处理量成正比，渗滤液处理量越大，对工程费、运行费以及设备选型等影响越大。</w:t>
      </w:r>
    </w:p>
    <w:p>
      <w:pPr>
        <w:ind w:left="0" w:right="0" w:firstLine="560"/>
        <w:spacing w:before="450" w:after="450" w:line="312" w:lineRule="auto"/>
      </w:pPr>
      <w:r>
        <w:rPr>
          <w:rFonts w:ascii="宋体" w:hAnsi="宋体" w:eastAsia="宋体" w:cs="宋体"/>
          <w:color w:val="000"/>
          <w:sz w:val="28"/>
          <w:szCs w:val="28"/>
        </w:rPr>
        <w:t xml:space="preserve">污水处理厂本身的环境污染问题</w:t>
      </w:r>
    </w:p>
    <w:p>
      <w:pPr>
        <w:ind w:left="0" w:right="0" w:firstLine="560"/>
        <w:spacing w:before="450" w:after="450" w:line="312" w:lineRule="auto"/>
      </w:pPr>
      <w:r>
        <w:rPr>
          <w:rFonts w:ascii="宋体" w:hAnsi="宋体" w:eastAsia="宋体" w:cs="宋体"/>
          <w:color w:val="000"/>
          <w:sz w:val="28"/>
          <w:szCs w:val="28"/>
        </w:rPr>
        <w:t xml:space="preserve">污水处理厂处理污水必须要达到国家规定排放标准，虽然污水达到了国家规定排放标准，但是，污水处理过程中，虽然经过了各种不同工艺处理，产生的污泥却不能够有效处置，这样，污泥还会带来二次环境污染；还有，处理污水过程中产生的臭气也是一个很难解决的环境污染问题，处理污水过程中产生的臭气，不但影响了污水处理厂的环境，导致操作运行人员身体健康问题，同时，还会影响周围居民生活环境，给周边环境带来污染，因此，我们一定要采取措施，安装除臭装置，解决处理厂的环境污染问题，污水处理就是为了保护环境，我们保护环境的企业自身更要做好环境保护工作。</w:t>
      </w:r>
    </w:p>
    <w:p>
      <w:pPr>
        <w:ind w:left="0" w:right="0" w:firstLine="560"/>
        <w:spacing w:before="450" w:after="450" w:line="312" w:lineRule="auto"/>
      </w:pPr>
      <w:r>
        <w:rPr>
          <w:rFonts w:ascii="宋体" w:hAnsi="宋体" w:eastAsia="宋体" w:cs="宋体"/>
          <w:color w:val="000"/>
          <w:sz w:val="28"/>
          <w:szCs w:val="28"/>
        </w:rPr>
        <w:t xml:space="preserve">&gt;2、促进城市污水处理事业发展的有效措施</w:t>
      </w:r>
    </w:p>
    <w:p>
      <w:pPr>
        <w:ind w:left="0" w:right="0" w:firstLine="560"/>
        <w:spacing w:before="450" w:after="450" w:line="312" w:lineRule="auto"/>
      </w:pPr>
      <w:r>
        <w:rPr>
          <w:rFonts w:ascii="宋体" w:hAnsi="宋体" w:eastAsia="宋体" w:cs="宋体"/>
          <w:color w:val="000"/>
          <w:sz w:val="28"/>
          <w:szCs w:val="28"/>
        </w:rPr>
        <w:t xml:space="preserve">积极扩展融资渠道，有效解决资金不足的问题</w:t>
      </w:r>
    </w:p>
    <w:p>
      <w:pPr>
        <w:ind w:left="0" w:right="0" w:firstLine="560"/>
        <w:spacing w:before="450" w:after="450" w:line="312" w:lineRule="auto"/>
      </w:pPr>
      <w:r>
        <w:rPr>
          <w:rFonts w:ascii="宋体" w:hAnsi="宋体" w:eastAsia="宋体" w:cs="宋体"/>
          <w:color w:val="000"/>
          <w:sz w:val="28"/>
          <w:szCs w:val="28"/>
        </w:rPr>
        <w:t xml:space="preserve">资金不足的问题是许多城市环境工程中比较突出的一个问题，也是污水处理行业需要面对的主要问题。针对这一问题，我们必须采取有效办法，改变原有的融资模式，采用先进的运营管理模式，将污水处理事业面向市场，改变政府资金占主导地位的融资渠道，积极扩展融资渠道。我们可以采用托管运营模式，同时，也可以采用BOT模式以及TOT模式等，采用多元化的方式进行运营。另外，积极学习外国先进运营管理经验，改变思想，创新思路，开创污水处理新局面。</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采取有效措施，提高污水再生效率，不仅可以节约淡水资源，还可以有效利用再生污水的使用促进污水处理事业的发展。首先，我们可以采用先进的处理技术，提高污水再生效率，稳步发展三级处理工艺，其次，有效拓宽再生水的利用渠道，可以将再生水根据品质用于城市建设规划用水，也可以根据品质将再生水用于工农业生产用水，采取有效措施，提高污水再生效率。</w:t>
      </w:r>
    </w:p>
    <w:p>
      <w:pPr>
        <w:ind w:left="0" w:right="0" w:firstLine="560"/>
        <w:spacing w:before="450" w:after="450" w:line="312" w:lineRule="auto"/>
      </w:pPr>
      <w:r>
        <w:rPr>
          <w:rFonts w:ascii="宋体" w:hAnsi="宋体" w:eastAsia="宋体" w:cs="宋体"/>
          <w:color w:val="000"/>
          <w:sz w:val="28"/>
          <w:szCs w:val="28"/>
        </w:rPr>
        <w:t xml:space="preserve">积极探索，选择先进的污水处理工艺</w:t>
      </w:r>
    </w:p>
    <w:p>
      <w:pPr>
        <w:ind w:left="0" w:right="0" w:firstLine="560"/>
        <w:spacing w:before="450" w:after="450" w:line="312" w:lineRule="auto"/>
      </w:pPr>
      <w:r>
        <w:rPr>
          <w:rFonts w:ascii="宋体" w:hAnsi="宋体" w:eastAsia="宋体" w:cs="宋体"/>
          <w:color w:val="000"/>
          <w:sz w:val="28"/>
          <w:szCs w:val="28"/>
        </w:rPr>
        <w:t xml:space="preserve">污水处理工艺直接影响着污水处理率，从环境保护角度来说，污水处理厂工艺选择应采用产生污染物比较少的、资源利用率比较高的、城市水污染控制目标能够达到的、有利于综合利用的清洁生产工艺。污水处理厂工艺选择清洁生产的量化指标包含污泥产生率、处理单位水量占地面积、自用水率以及处理单位水量能耗等，其中，处理单位水量能耗包括燃煤、蒸汽、电、或燃气燃油等。目前，活性泥污染法是城市污水处理主要工艺，这种方法可以有效的降低有机负荷，运行费以及能量消耗也不高，因此，几年内污水处理应用活性泥污染法不会有较大变。但是，我们还要积极探索，寻求资金耗费少、资源消耗低的处理工艺，我们要从中国的国情出发，从城市发展状况出发积极探索先进的污水处理工艺。</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我们要积极探索，选择先进的污水处理工艺，提高污水再生效率，同时，积极扩展融资渠道，采用多元化的方式进行运营，开创污水处理新局面。</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第四篇</w:t>
      </w:r>
    </w:p>
    <w:p>
      <w:pPr>
        <w:ind w:left="0" w:right="0" w:firstLine="560"/>
        <w:spacing w:before="450" w:after="450" w:line="312" w:lineRule="auto"/>
      </w:pPr>
      <w:r>
        <w:rPr>
          <w:rFonts w:ascii="宋体" w:hAnsi="宋体" w:eastAsia="宋体" w:cs="宋体"/>
          <w:color w:val="000"/>
          <w:sz w:val="28"/>
          <w:szCs w:val="28"/>
        </w:rPr>
        <w:t xml:space="preserve">&gt;摘要 :在我国经济发展的过程中，水资源占据着重要的地位，他的资源量将很大程度上影响着我国经济的发展速度。而随着近代工业的崛起，以水资源为代表的各类资源均受到很大程度上的污染，所以对污水的处理已经成为当前最突出的问题。本文就自动控制系统在污水</w:t>
      </w:r>
    </w:p>
    <w:p>
      <w:pPr>
        <w:ind w:left="0" w:right="0" w:firstLine="560"/>
        <w:spacing w:before="450" w:after="450" w:line="312" w:lineRule="auto"/>
      </w:pPr>
      <w:r>
        <w:rPr>
          <w:rFonts w:ascii="宋体" w:hAnsi="宋体" w:eastAsia="宋体" w:cs="宋体"/>
          <w:color w:val="000"/>
          <w:sz w:val="28"/>
          <w:szCs w:val="28"/>
        </w:rPr>
        <w:t xml:space="preserve">&gt;关键词：污水处理论文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年来，随着我国环保力度的逐步加大，对污水的处理上逐渐由点到面，实行全方位的覆盖。由于我国幅员辽阔，各类工厂分布较为分散的状况给我国的污水处理增加了难度。而污染的水资源如果处理不当而直接排放进江海湖泊，不仅给我国的生活用水带来影响，也会阻碍工业等相关产业的发展，所以对污水的处理已经成为一件急需解决的问题。电气自动控制系统的应用，将提高污水处理的效率，为我国的经济发展奠定一个良好的发展平台。</w:t>
      </w:r>
    </w:p>
    <w:p>
      <w:pPr>
        <w:ind w:left="0" w:right="0" w:firstLine="560"/>
        <w:spacing w:before="450" w:after="450" w:line="312" w:lineRule="auto"/>
      </w:pPr>
      <w:r>
        <w:rPr>
          <w:rFonts w:ascii="宋体" w:hAnsi="宋体" w:eastAsia="宋体" w:cs="宋体"/>
          <w:color w:val="000"/>
          <w:sz w:val="28"/>
          <w:szCs w:val="28"/>
        </w:rPr>
        <w:t xml:space="preserve">&gt;1、自动控制系统的组成以及特点</w:t>
      </w:r>
    </w:p>
    <w:p>
      <w:pPr>
        <w:ind w:left="0" w:right="0" w:firstLine="560"/>
        <w:spacing w:before="450" w:after="450" w:line="312" w:lineRule="auto"/>
      </w:pPr>
      <w:r>
        <w:rPr>
          <w:rFonts w:ascii="宋体" w:hAnsi="宋体" w:eastAsia="宋体" w:cs="宋体"/>
          <w:color w:val="000"/>
          <w:sz w:val="28"/>
          <w:szCs w:val="28"/>
        </w:rPr>
        <w:t xml:space="preserve">自动控制系统的组成</w:t>
      </w:r>
    </w:p>
    <w:p>
      <w:pPr>
        <w:ind w:left="0" w:right="0" w:firstLine="560"/>
        <w:spacing w:before="450" w:after="450" w:line="312" w:lineRule="auto"/>
      </w:pPr>
      <w:r>
        <w:rPr>
          <w:rFonts w:ascii="宋体" w:hAnsi="宋体" w:eastAsia="宋体" w:cs="宋体"/>
          <w:color w:val="000"/>
          <w:sz w:val="28"/>
          <w:szCs w:val="28"/>
        </w:rPr>
        <w:t xml:space="preserve">自动控制系统的组成较为复杂，一般由自动控制、数据采集以及信号处理等方面的内容组成。在进行污水处理时，只有这几个部分协调配合，各尽其能，才能使污水的处理的效果达到最好。自动控制部分主要负责系统的运行，使得系统在无人控制的情况下，也能够按照原有设定的系统进行运行，将人从繁重、危险的工作中解救出来；数据采集部分主要负责系统的监控，当系统属于运行状态时，数据采集部分能够对污水处理的状况进行检测，保证系统的正常化运行；信号处理部分是对采集的数据进行处理，当发现系统出现异常状况时，就会及时的对系统进行修复，确保污水处理的效率与质量。自动控制系统是一个整体化的设施，只有各部分之间相辅相成，才能实现污水处理的高效化。</w:t>
      </w:r>
    </w:p>
    <w:p>
      <w:pPr>
        <w:ind w:left="0" w:right="0" w:firstLine="560"/>
        <w:spacing w:before="450" w:after="450" w:line="312" w:lineRule="auto"/>
      </w:pPr>
      <w:r>
        <w:rPr>
          <w:rFonts w:ascii="宋体" w:hAnsi="宋体" w:eastAsia="宋体" w:cs="宋体"/>
          <w:color w:val="000"/>
          <w:sz w:val="28"/>
          <w:szCs w:val="28"/>
        </w:rPr>
        <w:t xml:space="preserve">自动控制系统的优点</w:t>
      </w:r>
    </w:p>
    <w:p>
      <w:pPr>
        <w:ind w:left="0" w:right="0" w:firstLine="560"/>
        <w:spacing w:before="450" w:after="450" w:line="312" w:lineRule="auto"/>
      </w:pPr>
      <w:r>
        <w:rPr>
          <w:rFonts w:ascii="宋体" w:hAnsi="宋体" w:eastAsia="宋体" w:cs="宋体"/>
          <w:color w:val="000"/>
          <w:sz w:val="28"/>
          <w:szCs w:val="28"/>
        </w:rPr>
        <w:t xml:space="preserve">从另一种角度而言，自动控制系统可以分为软件和硬件两部分。这两部分虽然完全不同，但是却是缺一不可。为了实现电气自动控制系统的方便化操作，自动控制系统中往往嵌入了目前发展较为成熟的软件工程技术。操作员进行操作时，可以结合软件的优点通过功能图块进行编程，提高系统操作的便捷性。除此之外，对于一些较为复杂的工程项目，可以利用高级语言完成相关的数学算法，在简化项目复杂程度的同时，可以实现功能块的嵌套，优化系统的性能。硬件与软件不同，但是在一定程度上被软件限制选择的范围。通常情况下，一款软件的集成程度越高、功能越强，那么对硬件的配置要求就越苛刻，污水处理工厂的成本就会增加。所以在软件的制作过程中，我们要兼顾硬件的选择，只有这样才能在不影响污水处理效率的情况下，节省开支，实现经济效益的最大化。</w:t>
      </w:r>
    </w:p>
    <w:p>
      <w:pPr>
        <w:ind w:left="0" w:right="0" w:firstLine="560"/>
        <w:spacing w:before="450" w:after="450" w:line="312" w:lineRule="auto"/>
      </w:pPr>
      <w:r>
        <w:rPr>
          <w:rFonts w:ascii="宋体" w:hAnsi="宋体" w:eastAsia="宋体" w:cs="宋体"/>
          <w:color w:val="000"/>
          <w:sz w:val="28"/>
          <w:szCs w:val="28"/>
        </w:rPr>
        <w:t xml:space="preserve">&gt;2、自动控制系统在污水处理中的应用现状</w:t>
      </w:r>
    </w:p>
    <w:p>
      <w:pPr>
        <w:ind w:left="0" w:right="0" w:firstLine="560"/>
        <w:spacing w:before="450" w:after="450" w:line="312" w:lineRule="auto"/>
      </w:pPr>
      <w:r>
        <w:rPr>
          <w:rFonts w:ascii="宋体" w:hAnsi="宋体" w:eastAsia="宋体" w:cs="宋体"/>
          <w:color w:val="000"/>
          <w:sz w:val="28"/>
          <w:szCs w:val="28"/>
        </w:rPr>
        <w:t xml:space="preserve">随着科技的发展，越来越多的设备处在日新月异的变革之中，设备的更新周期远远低于历史上的任何一个时期。电气自动控制系统就属于其中发展较快的一类，且从整个经济结构角度来看，电气自动控制系统对于人类来说具有巨大的应用价值。然而事实表明，实际应用的情况并没有达到理想的效果，其中存在着较多的缺陷和不足。下面我们就简述一下电气自动控制系统在污水处理中具体应用的现状。</w:t>
      </w:r>
    </w:p>
    <w:p>
      <w:pPr>
        <w:ind w:left="0" w:right="0" w:firstLine="560"/>
        <w:spacing w:before="450" w:after="450" w:line="312" w:lineRule="auto"/>
      </w:pPr>
      <w:r>
        <w:rPr>
          <w:rFonts w:ascii="宋体" w:hAnsi="宋体" w:eastAsia="宋体" w:cs="宋体"/>
          <w:color w:val="000"/>
          <w:sz w:val="28"/>
          <w:szCs w:val="28"/>
        </w:rPr>
        <w:t xml:space="preserve">电气自动控制系统所采用的检测设备检测精度不理想</w:t>
      </w:r>
    </w:p>
    <w:p>
      <w:pPr>
        <w:ind w:left="0" w:right="0" w:firstLine="560"/>
        <w:spacing w:before="450" w:after="450" w:line="312" w:lineRule="auto"/>
      </w:pPr>
      <w:r>
        <w:rPr>
          <w:rFonts w:ascii="宋体" w:hAnsi="宋体" w:eastAsia="宋体" w:cs="宋体"/>
          <w:color w:val="000"/>
          <w:sz w:val="28"/>
          <w:szCs w:val="28"/>
        </w:rPr>
        <w:t xml:space="preserve">我国科技发展不平衡，某些技术发展还处于基础阶段，与总体科技水平不相吻合，所以在设备的配套使用时，往往某方面的落后拖垮了设备整体的性能。目前我国的电气自动控制系统中，检测设备相当不完善，滞后了整体设备的性能。在电气自动控制系统进行污水处理时，很多的检测表、仪表由于精度不足，使得系统无法对突然出现的问题及时处理，造成了不必要的损失，降低了污水处理的效率，压缩了经济效益的空间，从而很大程度上制约了企业的发展。而且，如果处理的污水没有达到设定的标准就进行排放，那么其中的污染物就会对环境以及相关生物造成极大的危害，给国家和人民造成不可估量地财产损失。</w:t>
      </w:r>
    </w:p>
    <w:p>
      <w:pPr>
        <w:ind w:left="0" w:right="0" w:firstLine="560"/>
        <w:spacing w:before="450" w:after="450" w:line="312" w:lineRule="auto"/>
      </w:pPr>
      <w:r>
        <w:rPr>
          <w:rFonts w:ascii="宋体" w:hAnsi="宋体" w:eastAsia="宋体" w:cs="宋体"/>
          <w:color w:val="000"/>
          <w:sz w:val="28"/>
          <w:szCs w:val="28"/>
        </w:rPr>
        <w:t xml:space="preserve">污水的排放标准太低</w:t>
      </w:r>
    </w:p>
    <w:p>
      <w:pPr>
        <w:ind w:left="0" w:right="0" w:firstLine="560"/>
        <w:spacing w:before="450" w:after="450" w:line="312" w:lineRule="auto"/>
      </w:pPr>
      <w:r>
        <w:rPr>
          <w:rFonts w:ascii="宋体" w:hAnsi="宋体" w:eastAsia="宋体" w:cs="宋体"/>
          <w:color w:val="000"/>
          <w:sz w:val="28"/>
          <w:szCs w:val="28"/>
        </w:rPr>
        <w:t xml:space="preserve">一些厂家进行污水处理时为了扩大经济效益空间，往往简化或者省略水质的检查。近年来，由于我国环保部门的监控力加强，一些企业、工厂用ORP、DO、PH等进行对水质的控制，但是在电气自动控制系统进行操作时，如果检测系统检测到水质尚处于不合格状态时，系统接到反馈仅仅只是加长污水处理的时间，而并非再一次进行污水水质的检测，这样往往造成处理的污水达不到预期的效果就直接排放到环境中去。</w:t>
      </w:r>
    </w:p>
    <w:p>
      <w:pPr>
        <w:ind w:left="0" w:right="0" w:firstLine="560"/>
        <w:spacing w:before="450" w:after="450" w:line="312" w:lineRule="auto"/>
      </w:pPr>
      <w:r>
        <w:rPr>
          <w:rFonts w:ascii="宋体" w:hAnsi="宋体" w:eastAsia="宋体" w:cs="宋体"/>
          <w:color w:val="000"/>
          <w:sz w:val="28"/>
          <w:szCs w:val="28"/>
        </w:rPr>
        <w:t xml:space="preserve">设备维护不到位</w:t>
      </w:r>
    </w:p>
    <w:p>
      <w:pPr>
        <w:ind w:left="0" w:right="0" w:firstLine="560"/>
        <w:spacing w:before="450" w:after="450" w:line="312" w:lineRule="auto"/>
      </w:pPr>
      <w:r>
        <w:rPr>
          <w:rFonts w:ascii="宋体" w:hAnsi="宋体" w:eastAsia="宋体" w:cs="宋体"/>
          <w:color w:val="000"/>
          <w:sz w:val="28"/>
          <w:szCs w:val="28"/>
        </w:rPr>
        <w:t xml:space="preserve">我国的污水处理工厂为了提高污水处理的效率，减少污水处理的成本，一些污水处理设备都是从国外直接购买。而这些设备往往都有维护要求，只有满足维护的标准之后，设备才能够更好的工作，使污水的处理效果实现最大化，但是目前国内工作人员对这些设备的了解较少，很难满足设备的维护需求，使得设备的维护工作名存实亡。而且这些设备的造价往往十分昂贵，维护的费用也是一笔巨大的开支，严重挤占了工厂的利润空间，使得部分污水处理厂做的不够到位。</w:t>
      </w:r>
    </w:p>
    <w:p>
      <w:pPr>
        <w:ind w:left="0" w:right="0" w:firstLine="560"/>
        <w:spacing w:before="450" w:after="450" w:line="312" w:lineRule="auto"/>
      </w:pPr>
      <w:r>
        <w:rPr>
          <w:rFonts w:ascii="宋体" w:hAnsi="宋体" w:eastAsia="宋体" w:cs="宋体"/>
          <w:color w:val="000"/>
          <w:sz w:val="28"/>
          <w:szCs w:val="28"/>
        </w:rPr>
        <w:t xml:space="preserve">缺少相关的专业性人才</w:t>
      </w:r>
    </w:p>
    <w:p>
      <w:pPr>
        <w:ind w:left="0" w:right="0" w:firstLine="560"/>
        <w:spacing w:before="450" w:after="450" w:line="312" w:lineRule="auto"/>
      </w:pPr>
      <w:r>
        <w:rPr>
          <w:rFonts w:ascii="宋体" w:hAnsi="宋体" w:eastAsia="宋体" w:cs="宋体"/>
          <w:color w:val="000"/>
          <w:sz w:val="28"/>
          <w:szCs w:val="28"/>
        </w:rPr>
        <w:t xml:space="preserve">从相关部门的统计数据来看，我国污水处理行业员工的能力普遍偏低，往往都是通过简单的培训就直接上岗。在这种情况下，如果处理系统一旦出现问题，或者处理设备需要维护的时候，由于缺乏专业人才，就会导致污水的处理效果与理想的标准相差较大。</w:t>
      </w:r>
    </w:p>
    <w:p>
      <w:pPr>
        <w:ind w:left="0" w:right="0" w:firstLine="560"/>
        <w:spacing w:before="450" w:after="450" w:line="312" w:lineRule="auto"/>
      </w:pPr>
      <w:r>
        <w:rPr>
          <w:rFonts w:ascii="宋体" w:hAnsi="宋体" w:eastAsia="宋体" w:cs="宋体"/>
          <w:color w:val="000"/>
          <w:sz w:val="28"/>
          <w:szCs w:val="28"/>
        </w:rPr>
        <w:t xml:space="preserve">&gt;3、自动控制系统在今后的改进措施与发展方向</w:t>
      </w:r>
    </w:p>
    <w:p>
      <w:pPr>
        <w:ind w:left="0" w:right="0" w:firstLine="560"/>
        <w:spacing w:before="450" w:after="450" w:line="312" w:lineRule="auto"/>
      </w:pPr>
      <w:r>
        <w:rPr>
          <w:rFonts w:ascii="宋体" w:hAnsi="宋体" w:eastAsia="宋体" w:cs="宋体"/>
          <w:color w:val="000"/>
          <w:sz w:val="28"/>
          <w:szCs w:val="28"/>
        </w:rPr>
        <w:t xml:space="preserve">自动控制系统的改进措施</w:t>
      </w:r>
    </w:p>
    <w:p>
      <w:pPr>
        <w:ind w:left="0" w:right="0" w:firstLine="560"/>
        <w:spacing w:before="450" w:after="450" w:line="312" w:lineRule="auto"/>
      </w:pPr>
      <w:r>
        <w:rPr>
          <w:rFonts w:ascii="宋体" w:hAnsi="宋体" w:eastAsia="宋体" w:cs="宋体"/>
          <w:color w:val="000"/>
          <w:sz w:val="28"/>
          <w:szCs w:val="28"/>
        </w:rPr>
        <w:t xml:space="preserve">由于污水自动控制处理系统与我国的经济发展现状不能够很好的契合，严重阻碍了污水处理的效率与质量，通过对目前我国污水处理现状的分析，对相关地方采取一些必要的措施，以提高污水处理的质量与效率。</w:t>
      </w:r>
    </w:p>
    <w:p>
      <w:pPr>
        <w:ind w:left="0" w:right="0" w:firstLine="560"/>
        <w:spacing w:before="450" w:after="450" w:line="312" w:lineRule="auto"/>
      </w:pPr>
      <w:r>
        <w:rPr>
          <w:rFonts w:ascii="宋体" w:hAnsi="宋体" w:eastAsia="宋体" w:cs="宋体"/>
          <w:color w:val="000"/>
          <w:sz w:val="28"/>
          <w:szCs w:val="28"/>
        </w:rPr>
        <w:t xml:space="preserve">体改电气自动控制系统检测设备的检测精度在进行污水时，我们要保证经过处理的污水排放到环境中时不会产生大的危害。然而由于检测设备的精确度有着严重的缺陷，使得污水处理的结果产生一系列的问题。检测设备搜集数据时，因精度问题，往往使得未经达标的污水因检测不出而被误排到环境中，造成了无法挽回的损失。所以，当污水处理工厂引进新的处理设备时，一定要注重检测设备的精度问题，只有这样，才不会影响处理系统整体的性能。</w:t>
      </w:r>
    </w:p>
    <w:p>
      <w:pPr>
        <w:ind w:left="0" w:right="0" w:firstLine="560"/>
        <w:spacing w:before="450" w:after="450" w:line="312" w:lineRule="auto"/>
      </w:pPr>
      <w:r>
        <w:rPr>
          <w:rFonts w:ascii="宋体" w:hAnsi="宋体" w:eastAsia="宋体" w:cs="宋体"/>
          <w:color w:val="000"/>
          <w:sz w:val="28"/>
          <w:szCs w:val="28"/>
        </w:rPr>
        <w:t xml:space="preserve">提高污水排放标准在实际的生产生活中，污水处理标准的过于低化使得污水的处理现状与理想相差甚大。通过对污水处理标准的提高，减少污水不达标而被排放的概率，从整体上提高污水处理的效果。</w:t>
      </w:r>
    </w:p>
    <w:p>
      <w:pPr>
        <w:ind w:left="0" w:right="0" w:firstLine="560"/>
        <w:spacing w:before="450" w:after="450" w:line="312" w:lineRule="auto"/>
      </w:pPr>
      <w:r>
        <w:rPr>
          <w:rFonts w:ascii="宋体" w:hAnsi="宋体" w:eastAsia="宋体" w:cs="宋体"/>
          <w:color w:val="000"/>
          <w:sz w:val="28"/>
          <w:szCs w:val="28"/>
        </w:rPr>
        <w:t xml:space="preserve">对相关设备进行维护由于目前我国大多数的污水处理工厂都是从国外直接引进设备，在维护的问题上存在着多方面的问题。但是只有良好的机器设备，才能保证污水处理的效果。所以工厂应该加强对设备维护的重视程度，克服多方面的困难，将设备维护的工作落实到位，为污水的处理结果提高保障。</w:t>
      </w:r>
    </w:p>
    <w:p>
      <w:pPr>
        <w:ind w:left="0" w:right="0" w:firstLine="560"/>
        <w:spacing w:before="450" w:after="450" w:line="312" w:lineRule="auto"/>
      </w:pPr>
      <w:r>
        <w:rPr>
          <w:rFonts w:ascii="宋体" w:hAnsi="宋体" w:eastAsia="宋体" w:cs="宋体"/>
          <w:color w:val="000"/>
          <w:sz w:val="28"/>
          <w:szCs w:val="28"/>
        </w:rPr>
        <w:t xml:space="preserve">引进和培养专业人才目前我国的污水处理工作人员基本都是仅仅接受简单的培训就直接上岗，缺乏相关方面的知识，在实际操作中往往容易产生大的漏洞。尤其是在电气自动控制系统出现问题以及设备需要维护时，很难找到相关方面的专家进行指导。所以引进和培养专业人才就显得十分的重要，他不仅能够提高我国污水处理的水平，又能为污水的处理结果提供保证。</w:t>
      </w:r>
    </w:p>
    <w:p>
      <w:pPr>
        <w:ind w:left="0" w:right="0" w:firstLine="560"/>
        <w:spacing w:before="450" w:after="450" w:line="312" w:lineRule="auto"/>
      </w:pPr>
      <w:r>
        <w:rPr>
          <w:rFonts w:ascii="宋体" w:hAnsi="宋体" w:eastAsia="宋体" w:cs="宋体"/>
          <w:color w:val="000"/>
          <w:sz w:val="28"/>
          <w:szCs w:val="28"/>
        </w:rPr>
        <w:t xml:space="preserve">自动控制系统的发展方向</w:t>
      </w:r>
    </w:p>
    <w:p>
      <w:pPr>
        <w:ind w:left="0" w:right="0" w:firstLine="560"/>
        <w:spacing w:before="450" w:after="450" w:line="312" w:lineRule="auto"/>
      </w:pPr>
      <w:r>
        <w:rPr>
          <w:rFonts w:ascii="宋体" w:hAnsi="宋体" w:eastAsia="宋体" w:cs="宋体"/>
          <w:color w:val="000"/>
          <w:sz w:val="28"/>
          <w:szCs w:val="28"/>
        </w:rPr>
        <w:t xml:space="preserve">目前，控制理论向着两个方向进行发展，一是在科技飞速发展的大环境下，注重某一种方法的研究，将先进、成熟的科技技术应用到方法的实践中，提高污水处理的效率与质量；二是将多种方法结合使用，相互之间取长补短，发挥他们所具有的优势，共同提高污水的处理效果。就目前而言，第二种的发展趋势明显高于第一种，且已经取得了良好的效果。</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自动控制系统在污水处理中占据着重要的地位，不仅大大的降低了污水处理的成本，而且使得污水处理的效果得到了明显的改善，创造了良好的社会效益。笔者通过对目前我国污水的现状进行具体分析，提出一系列相关改进的措施，希望在改善污水处理、提高污水处理质量方面能所帮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[1]王乐，杨婉妮.关于国内污水处理企业技术创新方向的探讨[J].中国建设信息（水工业市场）,20_(03).</w:t>
      </w:r>
    </w:p>
    <w:p>
      <w:pPr>
        <w:ind w:left="0" w:right="0" w:firstLine="560"/>
        <w:spacing w:before="450" w:after="450" w:line="312" w:lineRule="auto"/>
      </w:pPr>
      <w:r>
        <w:rPr>
          <w:rFonts w:ascii="宋体" w:hAnsi="宋体" w:eastAsia="宋体" w:cs="宋体"/>
          <w:color w:val="000"/>
          <w:sz w:val="28"/>
          <w:szCs w:val="28"/>
        </w:rPr>
        <w:t xml:space="preserve">[2]赵提纲,韦玉忠,韩万明,李鲲,张一品,王晟.SBR工艺过程控制策略研究进展[J].水处理技术,20_(07).</w:t>
      </w:r>
    </w:p>
    <w:p>
      <w:pPr>
        <w:ind w:left="0" w:right="0" w:firstLine="560"/>
        <w:spacing w:before="450" w:after="450" w:line="312" w:lineRule="auto"/>
      </w:pPr>
      <w:r>
        <w:rPr>
          <w:rFonts w:ascii="宋体" w:hAnsi="宋体" w:eastAsia="宋体" w:cs="宋体"/>
          <w:color w:val="000"/>
          <w:sz w:val="28"/>
          <w:szCs w:val="28"/>
        </w:rPr>
        <w:t xml:space="preserve">[3]范程华,朱武.污水生化处理中溶解氧的非线性控制研究[J].自动化技术与应用,20_(02).</w:t>
      </w:r>
    </w:p>
    <w:p>
      <w:pPr>
        <w:ind w:left="0" w:right="0" w:firstLine="560"/>
        <w:spacing w:before="450" w:after="450" w:line="312" w:lineRule="auto"/>
      </w:pPr>
      <w:r>
        <w:rPr>
          <w:rFonts w:ascii="宋体" w:hAnsi="宋体" w:eastAsia="宋体" w:cs="宋体"/>
          <w:color w:val="000"/>
          <w:sz w:val="28"/>
          <w:szCs w:val="28"/>
        </w:rPr>
        <w:t xml:space="preserve">[4]王丽娟.张建锋，王斌.活性污泥污水处理模糊控制系统设计[J].计算机工程与设计,20_(18).</w:t>
      </w:r>
    </w:p>
    <w:p>
      <w:pPr>
        <w:ind w:left="0" w:right="0" w:firstLine="560"/>
        <w:spacing w:before="450" w:after="450" w:line="312" w:lineRule="auto"/>
      </w:pPr>
      <w:r>
        <w:rPr>
          <w:rFonts w:ascii="宋体" w:hAnsi="宋体" w:eastAsia="宋体" w:cs="宋体"/>
          <w:color w:val="000"/>
          <w:sz w:val="28"/>
          <w:szCs w:val="28"/>
        </w:rPr>
        <w:t xml:space="preserve">[5]范石美.活性污泥法污水处理计算机仿真软件的开发及应用[D].杭州:浙江大学,2024.</w:t>
      </w:r>
    </w:p>
    <w:p>
      <w:pPr>
        <w:ind w:left="0" w:right="0" w:firstLine="560"/>
        <w:spacing w:before="450" w:after="450" w:line="312" w:lineRule="auto"/>
      </w:pPr>
      <w:r>
        <w:rPr>
          <w:rFonts w:ascii="宋体" w:hAnsi="宋体" w:eastAsia="宋体" w:cs="宋体"/>
          <w:color w:val="000"/>
          <w:sz w:val="28"/>
          <w:szCs w:val="28"/>
        </w:rPr>
        <w:t xml:space="preserve">[6]樊立萍,于海斌,袁德成等.SBR污水生化处理系统的最优控制及改进[J].控制与决策,20_,20(02):237-240.</w:t>
      </w:r>
    </w:p>
    <w:p>
      <w:pPr>
        <w:ind w:left="0" w:right="0" w:firstLine="560"/>
        <w:spacing w:before="450" w:after="450" w:line="312" w:lineRule="auto"/>
      </w:pPr>
      <w:r>
        <w:rPr>
          <w:rFonts w:ascii="黑体" w:hAnsi="黑体" w:eastAsia="黑体" w:cs="黑体"/>
          <w:color w:val="000000"/>
          <w:sz w:val="36"/>
          <w:szCs w:val="36"/>
          <w:b w:val="1"/>
          <w:bCs w:val="1"/>
        </w:rPr>
        <w:t xml:space="preserve">工厂排污相关论文范文 第五篇</w:t>
      </w:r>
    </w:p>
    <w:p>
      <w:pPr>
        <w:ind w:left="0" w:right="0" w:firstLine="560"/>
        <w:spacing w:before="450" w:after="450" w:line="312" w:lineRule="auto"/>
      </w:pPr>
      <w:r>
        <w:rPr>
          <w:rFonts w:ascii="宋体" w:hAnsi="宋体" w:eastAsia="宋体" w:cs="宋体"/>
          <w:color w:val="000"/>
          <w:sz w:val="28"/>
          <w:szCs w:val="28"/>
        </w:rPr>
        <w:t xml:space="preserve">&gt;一、促进我国城市污水处理工程管理推进的措施与方法</w:t>
      </w:r>
    </w:p>
    <w:p>
      <w:pPr>
        <w:ind w:left="0" w:right="0" w:firstLine="560"/>
        <w:spacing w:before="450" w:after="450" w:line="312" w:lineRule="auto"/>
      </w:pPr>
      <w:r>
        <w:rPr>
          <w:rFonts w:ascii="宋体" w:hAnsi="宋体" w:eastAsia="宋体" w:cs="宋体"/>
          <w:color w:val="000"/>
          <w:sz w:val="28"/>
          <w:szCs w:val="28"/>
        </w:rPr>
        <w:t xml:space="preserve">1、转变观念，引导相关部门对污水处理工作的重视</w:t>
      </w:r>
    </w:p>
    <w:p>
      <w:pPr>
        <w:ind w:left="0" w:right="0" w:firstLine="560"/>
        <w:spacing w:before="450" w:after="450" w:line="312" w:lineRule="auto"/>
      </w:pPr>
      <w:r>
        <w:rPr>
          <w:rFonts w:ascii="宋体" w:hAnsi="宋体" w:eastAsia="宋体" w:cs="宋体"/>
          <w:color w:val="000"/>
          <w:sz w:val="28"/>
          <w:szCs w:val="28"/>
        </w:rPr>
        <w:t xml:space="preserve">城市污水处理工程管理部门对工作的观念和态度直接决定了城市污水处理工作推进的程度，在实际的发展过程之中应该积极转变相关部门的观念，让上级管理部门对城市污水处理工程管理工作引起足够的重视，并出台相应的政策与措施，只有这样才能推进我国城市污水处理工作的推进，为城市污水处理工作的进步与发展保驾护航。</w:t>
      </w:r>
    </w:p>
    <w:p>
      <w:pPr>
        <w:ind w:left="0" w:right="0" w:firstLine="560"/>
        <w:spacing w:before="450" w:after="450" w:line="312" w:lineRule="auto"/>
      </w:pPr>
      <w:r>
        <w:rPr>
          <w:rFonts w:ascii="宋体" w:hAnsi="宋体" w:eastAsia="宋体" w:cs="宋体"/>
          <w:color w:val="000"/>
          <w:sz w:val="28"/>
          <w:szCs w:val="28"/>
        </w:rPr>
        <w:t xml:space="preserve">2、完善污水处理工程设计</w:t>
      </w:r>
    </w:p>
    <w:p>
      <w:pPr>
        <w:ind w:left="0" w:right="0" w:firstLine="560"/>
        <w:spacing w:before="450" w:after="450" w:line="312" w:lineRule="auto"/>
      </w:pPr>
      <w:r>
        <w:rPr>
          <w:rFonts w:ascii="宋体" w:hAnsi="宋体" w:eastAsia="宋体" w:cs="宋体"/>
          <w:color w:val="000"/>
          <w:sz w:val="28"/>
          <w:szCs w:val="28"/>
        </w:rPr>
        <w:t xml:space="preserve">污水处理需要依靠相应的处理设施，科学的工程设计是促进城市污水管理工作推进最为有效的措施，在实际的工作过程之中，我们应该采取积极的措施和科学的方法对城市污水处理工程进行科学的设计。这些设计包括埋深、泵站等多方面的设计，这些工程设计看似简单，但是在实际的设计过程之中我们会发现很多的问题，这些问题需要我们逐一分析，各个击破，制定出有效的方式完善污水处理工程设计，促进我国城市污水处理工程管理工作的不断推进。</w:t>
      </w:r>
    </w:p>
    <w:p>
      <w:pPr>
        <w:ind w:left="0" w:right="0" w:firstLine="560"/>
        <w:spacing w:before="450" w:after="450" w:line="312" w:lineRule="auto"/>
      </w:pPr>
      <w:r>
        <w:rPr>
          <w:rFonts w:ascii="宋体" w:hAnsi="宋体" w:eastAsia="宋体" w:cs="宋体"/>
          <w:color w:val="000"/>
          <w:sz w:val="28"/>
          <w:szCs w:val="28"/>
        </w:rPr>
        <w:t xml:space="preserve">3、提高污水处理工程管理人员的素质</w:t>
      </w:r>
    </w:p>
    <w:p>
      <w:pPr>
        <w:ind w:left="0" w:right="0" w:firstLine="560"/>
        <w:spacing w:before="450" w:after="450" w:line="312" w:lineRule="auto"/>
      </w:pPr>
      <w:r>
        <w:rPr>
          <w:rFonts w:ascii="宋体" w:hAnsi="宋体" w:eastAsia="宋体" w:cs="宋体"/>
          <w:color w:val="000"/>
          <w:sz w:val="28"/>
          <w:szCs w:val="28"/>
        </w:rPr>
        <w:t xml:space="preserve">城市污水处理工程管理工作人员的业务能力与综合素质是污水处理工作推进最为直接的影响力量。为了推进我国城市污水处理工程管理工作的发展，我们必须采取积极的措施提高污水处理管理人员的业务能力与综合素质，只有这样才能为我国城市污水处理工作的进步与发展提供人员支撑。提高工作人员业务能力与综合素质的方法是多种多样的，其中较为显著的几个方法为：其一，提高相关人员的意识，积极引导员工进行自学，努力更新自我的知识体系，这是促进管理人员业务能力提高最为有效与科学的方式；其二，对员工进行集中培训，通过这样方式完善与更新员工的知识体系，从而提高员工的业务能力与综合素质。</w:t>
      </w:r>
    </w:p>
    <w:p>
      <w:pPr>
        <w:ind w:left="0" w:right="0" w:firstLine="560"/>
        <w:spacing w:before="450" w:after="450" w:line="312" w:lineRule="auto"/>
      </w:pPr>
      <w:r>
        <w:rPr>
          <w:rFonts w:ascii="宋体" w:hAnsi="宋体" w:eastAsia="宋体" w:cs="宋体"/>
          <w:color w:val="000"/>
          <w:sz w:val="28"/>
          <w:szCs w:val="28"/>
        </w:rPr>
        <w:t xml:space="preserve">4构建完善的污水处理工程管理体制</w:t>
      </w:r>
    </w:p>
    <w:p>
      <w:pPr>
        <w:ind w:left="0" w:right="0" w:firstLine="560"/>
        <w:spacing w:before="450" w:after="450" w:line="312" w:lineRule="auto"/>
      </w:pPr>
      <w:r>
        <w:rPr>
          <w:rFonts w:ascii="宋体" w:hAnsi="宋体" w:eastAsia="宋体" w:cs="宋体"/>
          <w:color w:val="000"/>
          <w:sz w:val="28"/>
          <w:szCs w:val="28"/>
        </w:rPr>
        <w:t xml:space="preserve">污水处理工程管理工作的推进不能仅仅依靠某个人的努力工作，这是一项系统的工作，因此我们应该构建科学的工程管理体制，明确各个部门的工作内容，各个部门分工合作，共同推进我国城市污水处理工程管理工作的推进。</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城市污水处理工程管理是我国市政管理的重要组成部分，对于城市环境的改善与城市生活水平的提高有着极为重要的作用和价值。在现代城市管理管理之中，我们要充分重视成熟污水处理工程管理工作的推进，积极采取相应的措施推进城市污水处理工作的不断改革，为城市带来更为宜人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