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论文现况分析怎么写范文通用9篇</w:t>
      </w:r>
      <w:bookmarkEnd w:id="1"/>
    </w:p>
    <w:p>
      <w:pPr>
        <w:jc w:val="center"/>
        <w:spacing w:before="0" w:after="450"/>
      </w:pPr>
      <w:r>
        <w:rPr>
          <w:rFonts w:ascii="Arial" w:hAnsi="Arial" w:eastAsia="Arial" w:cs="Arial"/>
          <w:color w:val="999999"/>
          <w:sz w:val="20"/>
          <w:szCs w:val="20"/>
        </w:rPr>
        <w:t xml:space="preserve">来源：网络  作者：风起云涌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论文现况分析怎么写范文 第一篇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第一篇</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xxx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第二篇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第三篇</w:t>
      </w:r>
    </w:p>
    <w:p>
      <w:pPr>
        <w:ind w:left="0" w:right="0" w:firstLine="560"/>
        <w:spacing w:before="450" w:after="450" w:line="312" w:lineRule="auto"/>
      </w:pPr>
      <w:r>
        <w:rPr>
          <w:rFonts w:ascii="宋体" w:hAnsi="宋体" w:eastAsia="宋体" w:cs="宋体"/>
          <w:color w:val="000"/>
          <w:sz w:val="28"/>
          <w:szCs w:val="28"/>
        </w:rPr>
        <w:t xml:space="preserve">关键词：插图</w:t>
      </w:r>
    </w:p>
    <w:p>
      <w:pPr>
        <w:ind w:left="0" w:right="0" w:firstLine="560"/>
        <w:spacing w:before="450" w:after="450" w:line="312" w:lineRule="auto"/>
      </w:pPr>
      <w:r>
        <w:rPr>
          <w:rFonts w:ascii="宋体" w:hAnsi="宋体" w:eastAsia="宋体" w:cs="宋体"/>
          <w:color w:val="000"/>
          <w:sz w:val="28"/>
          <w:szCs w:val="28"/>
        </w:rPr>
        <w:t xml:space="preserve">医学期刊的插图是表达结果的重要手段,它以直观的方法使读者理解文章所叙述事物的形态及变化规律,补充文字叙述的不足,使其内容表达的更合理,更完善。</w:t>
      </w:r>
    </w:p>
    <w:p>
      <w:pPr>
        <w:ind w:left="0" w:right="0" w:firstLine="560"/>
        <w:spacing w:before="450" w:after="450" w:line="312" w:lineRule="auto"/>
      </w:pPr>
      <w:r>
        <w:rPr>
          <w:rFonts w:ascii="宋体" w:hAnsi="宋体" w:eastAsia="宋体" w:cs="宋体"/>
          <w:color w:val="000"/>
          <w:sz w:val="28"/>
          <w:szCs w:val="28"/>
        </w:rPr>
        <w:t xml:space="preserve">一、插图的绘制具有以下特点</w:t>
      </w:r>
    </w:p>
    <w:p>
      <w:pPr>
        <w:ind w:left="0" w:right="0" w:firstLine="560"/>
        <w:spacing w:before="450" w:after="450" w:line="312" w:lineRule="auto"/>
      </w:pPr>
      <w:r>
        <w:rPr>
          <w:rFonts w:ascii="宋体" w:hAnsi="宋体" w:eastAsia="宋体" w:cs="宋体"/>
          <w:color w:val="000"/>
          <w:sz w:val="28"/>
          <w:szCs w:val="28"/>
        </w:rPr>
        <w:t xml:space="preserve">1.图形的示意性为了简化图面,突出主题,一般多为示意性的,此类图一般不必标注尺寸比例。</w:t>
      </w:r>
    </w:p>
    <w:p>
      <w:pPr>
        <w:ind w:left="0" w:right="0" w:firstLine="560"/>
        <w:spacing w:before="450" w:after="450" w:line="312" w:lineRule="auto"/>
      </w:pPr>
      <w:r>
        <w:rPr>
          <w:rFonts w:ascii="宋体" w:hAnsi="宋体" w:eastAsia="宋体" w:cs="宋体"/>
          <w:color w:val="000"/>
          <w:sz w:val="28"/>
          <w:szCs w:val="28"/>
        </w:rPr>
        <w:t xml:space="preserve">2.图形的自明性只看图、图题和图例,而不阅读正文就可理解图意。</w:t>
      </w:r>
    </w:p>
    <w:p>
      <w:pPr>
        <w:ind w:left="0" w:right="0" w:firstLine="560"/>
        <w:spacing w:before="450" w:after="450" w:line="312" w:lineRule="auto"/>
      </w:pPr>
      <w:r>
        <w:rPr>
          <w:rFonts w:ascii="宋体" w:hAnsi="宋体" w:eastAsia="宋体" w:cs="宋体"/>
          <w:color w:val="000"/>
          <w:sz w:val="28"/>
          <w:szCs w:val="28"/>
        </w:rPr>
        <w:t xml:space="preserve">3.内容的事实性医学期刊的插图要求严格忠实于描述对象,详尽地把整个对象都用墨线勾划出来。</w:t>
      </w:r>
    </w:p>
    <w:p>
      <w:pPr>
        <w:ind w:left="0" w:right="0" w:firstLine="560"/>
        <w:spacing w:before="450" w:after="450" w:line="312" w:lineRule="auto"/>
      </w:pPr>
      <w:r>
        <w:rPr>
          <w:rFonts w:ascii="宋体" w:hAnsi="宋体" w:eastAsia="宋体" w:cs="宋体"/>
          <w:color w:val="000"/>
          <w:sz w:val="28"/>
          <w:szCs w:val="28"/>
        </w:rPr>
        <w:t xml:space="preserve">4.取舍的灵活性插图要求反映文字难于表达,而又想告诉读者的某些想法。因此,它不要求图面的完整性,而且为了突出主题,节约版面,凡是能用局部或轮廓符号表达的,就不用整图或解剖图。</w:t>
      </w:r>
    </w:p>
    <w:p>
      <w:pPr>
        <w:ind w:left="0" w:right="0" w:firstLine="560"/>
        <w:spacing w:before="450" w:after="450" w:line="312" w:lineRule="auto"/>
      </w:pPr>
      <w:r>
        <w:rPr>
          <w:rFonts w:ascii="宋体" w:hAnsi="宋体" w:eastAsia="宋体" w:cs="宋体"/>
          <w:color w:val="000"/>
          <w:sz w:val="28"/>
          <w:szCs w:val="28"/>
        </w:rPr>
        <w:t xml:space="preserve">二、插图的种类插图一般为两大类,一是线条图(包括座标图),二是照片图。</w:t>
      </w:r>
    </w:p>
    <w:p>
      <w:pPr>
        <w:ind w:left="0" w:right="0" w:firstLine="560"/>
        <w:spacing w:before="450" w:after="450" w:line="312" w:lineRule="auto"/>
      </w:pPr>
      <w:r>
        <w:rPr>
          <w:rFonts w:ascii="宋体" w:hAnsi="宋体" w:eastAsia="宋体" w:cs="宋体"/>
          <w:color w:val="000"/>
          <w:sz w:val="28"/>
          <w:szCs w:val="28"/>
        </w:rPr>
        <w:t xml:space="preserve">三、插图总的要求</w:t>
      </w:r>
    </w:p>
    <w:p>
      <w:pPr>
        <w:ind w:left="0" w:right="0" w:firstLine="560"/>
        <w:spacing w:before="450" w:after="450" w:line="312" w:lineRule="auto"/>
      </w:pPr>
      <w:r>
        <w:rPr>
          <w:rFonts w:ascii="宋体" w:hAnsi="宋体" w:eastAsia="宋体" w:cs="宋体"/>
          <w:color w:val="000"/>
          <w:sz w:val="28"/>
          <w:szCs w:val="28"/>
        </w:rPr>
        <w:t xml:space="preserve">1.插图应有图序和图题一篇文章只有一个插图者也应用序号,即图1。图题应简短、准确,一般不宜超过15个字,末尾不用标点符号。图序与图题之间空一字距,居中排在图的下方。</w:t>
      </w:r>
    </w:p>
    <w:p>
      <w:pPr>
        <w:ind w:left="0" w:right="0" w:firstLine="560"/>
        <w:spacing w:before="450" w:after="450" w:line="312" w:lineRule="auto"/>
      </w:pPr>
      <w:r>
        <w:rPr>
          <w:rFonts w:ascii="宋体" w:hAnsi="宋体" w:eastAsia="宋体" w:cs="宋体"/>
          <w:color w:val="000"/>
          <w:sz w:val="28"/>
          <w:szCs w:val="28"/>
        </w:rPr>
        <w:t xml:space="preserve">2.线条图应线条清晰,粗细均匀,比例适当。</w:t>
      </w:r>
    </w:p>
    <w:p>
      <w:pPr>
        <w:ind w:left="0" w:right="0" w:firstLine="560"/>
        <w:spacing w:before="450" w:after="450" w:line="312" w:lineRule="auto"/>
      </w:pPr>
      <w:r>
        <w:rPr>
          <w:rFonts w:ascii="宋体" w:hAnsi="宋体" w:eastAsia="宋体" w:cs="宋体"/>
          <w:color w:val="000"/>
          <w:sz w:val="28"/>
          <w:szCs w:val="28"/>
        </w:rPr>
        <w:t xml:space="preserve">3.照片图应图像清晰,层次分明,反差适度。</w:t>
      </w:r>
    </w:p>
    <w:p>
      <w:pPr>
        <w:ind w:left="0" w:right="0" w:firstLine="560"/>
        <w:spacing w:before="450" w:after="450" w:line="312" w:lineRule="auto"/>
      </w:pPr>
      <w:r>
        <w:rPr>
          <w:rFonts w:ascii="宋体" w:hAnsi="宋体" w:eastAsia="宋体" w:cs="宋体"/>
          <w:color w:val="000"/>
          <w:sz w:val="28"/>
          <w:szCs w:val="28"/>
        </w:rPr>
        <w:t xml:space="preserve">4.插图中的文字,经制版缩放后要求相当于6号字。如预计将图缩去1/2(放大一倍绘制的图)可贴4号字,缩去1/3(放大1/3绘制的图)可贴老5号字,缩去1/5(放大1/5绘制的图)可贴小5号字,不缩放的原大图贴6号字。字体一般要求宋体。</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_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_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第五篇</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第六篇</w:t>
      </w:r>
    </w:p>
    <w:p>
      <w:pPr>
        <w:ind w:left="0" w:right="0" w:firstLine="560"/>
        <w:spacing w:before="450" w:after="450" w:line="312" w:lineRule="auto"/>
      </w:pPr>
      <w:r>
        <w:rPr>
          <w:rFonts w:ascii="宋体" w:hAnsi="宋体" w:eastAsia="宋体" w:cs="宋体"/>
          <w:color w:val="000"/>
          <w:sz w:val="28"/>
          <w:szCs w:val="28"/>
        </w:rPr>
        <w:t xml:space="preserve">一般来说，一篇完整规范的学术论文由以下各部分构成：</w:t>
      </w:r>
    </w:p>
    <w:p>
      <w:pPr>
        <w:ind w:left="0" w:right="0" w:firstLine="560"/>
        <w:spacing w:before="450" w:after="450" w:line="312" w:lineRule="auto"/>
      </w:pPr>
      <w:r>
        <w:rPr>
          <w:rFonts w:ascii="宋体" w:hAnsi="宋体" w:eastAsia="宋体" w:cs="宋体"/>
          <w:color w:val="000"/>
          <w:sz w:val="28"/>
          <w:szCs w:val="28"/>
        </w:rPr>
        <w:t xml:space="preserve">Title(标题)</w:t>
      </w:r>
    </w:p>
    <w:p>
      <w:pPr>
        <w:ind w:left="0" w:right="0" w:firstLine="560"/>
        <w:spacing w:before="450" w:after="450" w:line="312" w:lineRule="auto"/>
      </w:pPr>
      <w:r>
        <w:rPr>
          <w:rFonts w:ascii="宋体" w:hAnsi="宋体" w:eastAsia="宋体" w:cs="宋体"/>
          <w:color w:val="000"/>
          <w:sz w:val="28"/>
          <w:szCs w:val="28"/>
        </w:rPr>
        <w:t xml:space="preserve">Abstract(摘要)</w:t>
      </w:r>
    </w:p>
    <w:p>
      <w:pPr>
        <w:ind w:left="0" w:right="0" w:firstLine="560"/>
        <w:spacing w:before="450" w:after="450" w:line="312" w:lineRule="auto"/>
      </w:pPr>
      <w:r>
        <w:rPr>
          <w:rFonts w:ascii="宋体" w:hAnsi="宋体" w:eastAsia="宋体" w:cs="宋体"/>
          <w:color w:val="000"/>
          <w:sz w:val="28"/>
          <w:szCs w:val="28"/>
        </w:rPr>
        <w:t xml:space="preserve">Keywords(关键词)</w:t>
      </w:r>
    </w:p>
    <w:p>
      <w:pPr>
        <w:ind w:left="0" w:right="0" w:firstLine="560"/>
        <w:spacing w:before="450" w:after="450" w:line="312" w:lineRule="auto"/>
      </w:pPr>
      <w:r>
        <w:rPr>
          <w:rFonts w:ascii="宋体" w:hAnsi="宋体" w:eastAsia="宋体" w:cs="宋体"/>
          <w:color w:val="000"/>
          <w:sz w:val="28"/>
          <w:szCs w:val="28"/>
        </w:rPr>
        <w:t xml:space="preserve">Tableofcontents(目录)</w:t>
      </w:r>
    </w:p>
    <w:p>
      <w:pPr>
        <w:ind w:left="0" w:right="0" w:firstLine="560"/>
        <w:spacing w:before="450" w:after="450" w:line="312" w:lineRule="auto"/>
      </w:pPr>
      <w:r>
        <w:rPr>
          <w:rFonts w:ascii="宋体" w:hAnsi="宋体" w:eastAsia="宋体" w:cs="宋体"/>
          <w:color w:val="000"/>
          <w:sz w:val="28"/>
          <w:szCs w:val="28"/>
        </w:rPr>
        <w:t xml:space="preserve">Nomenclature(术语表)</w:t>
      </w:r>
    </w:p>
    <w:p>
      <w:pPr>
        <w:ind w:left="0" w:right="0" w:firstLine="560"/>
        <w:spacing w:before="450" w:after="450" w:line="312" w:lineRule="auto"/>
      </w:pPr>
      <w:r>
        <w:rPr>
          <w:rFonts w:ascii="宋体" w:hAnsi="宋体" w:eastAsia="宋体" w:cs="宋体"/>
          <w:color w:val="000"/>
          <w:sz w:val="28"/>
          <w:szCs w:val="28"/>
        </w:rPr>
        <w:t xml:space="preserve">Introduction(引言)</w:t>
      </w:r>
    </w:p>
    <w:p>
      <w:pPr>
        <w:ind w:left="0" w:right="0" w:firstLine="560"/>
        <w:spacing w:before="450" w:after="450" w:line="312" w:lineRule="auto"/>
      </w:pPr>
      <w:r>
        <w:rPr>
          <w:rFonts w:ascii="宋体" w:hAnsi="宋体" w:eastAsia="宋体" w:cs="宋体"/>
          <w:color w:val="000"/>
          <w:sz w:val="28"/>
          <w:szCs w:val="28"/>
        </w:rPr>
        <w:t xml:space="preserve">Method(方法)</w:t>
      </w:r>
    </w:p>
    <w:p>
      <w:pPr>
        <w:ind w:left="0" w:right="0" w:firstLine="560"/>
        <w:spacing w:before="450" w:after="450" w:line="312" w:lineRule="auto"/>
      </w:pPr>
      <w:r>
        <w:rPr>
          <w:rFonts w:ascii="宋体" w:hAnsi="宋体" w:eastAsia="宋体" w:cs="宋体"/>
          <w:color w:val="000"/>
          <w:sz w:val="28"/>
          <w:szCs w:val="28"/>
        </w:rPr>
        <w:t xml:space="preserve">Results(结果)</w:t>
      </w:r>
    </w:p>
    <w:p>
      <w:pPr>
        <w:ind w:left="0" w:right="0" w:firstLine="560"/>
        <w:spacing w:before="450" w:after="450" w:line="312" w:lineRule="auto"/>
      </w:pPr>
      <w:r>
        <w:rPr>
          <w:rFonts w:ascii="宋体" w:hAnsi="宋体" w:eastAsia="宋体" w:cs="宋体"/>
          <w:color w:val="000"/>
          <w:sz w:val="28"/>
          <w:szCs w:val="28"/>
        </w:rPr>
        <w:t xml:space="preserve">Discussion(讨论)</w:t>
      </w:r>
    </w:p>
    <w:p>
      <w:pPr>
        <w:ind w:left="0" w:right="0" w:firstLine="560"/>
        <w:spacing w:before="450" w:after="450" w:line="312" w:lineRule="auto"/>
      </w:pPr>
      <w:r>
        <w:rPr>
          <w:rFonts w:ascii="宋体" w:hAnsi="宋体" w:eastAsia="宋体" w:cs="宋体"/>
          <w:color w:val="000"/>
          <w:sz w:val="28"/>
          <w:szCs w:val="28"/>
        </w:rPr>
        <w:t xml:space="preserve">Conclusion(结论)</w:t>
      </w:r>
    </w:p>
    <w:p>
      <w:pPr>
        <w:ind w:left="0" w:right="0" w:firstLine="560"/>
        <w:spacing w:before="450" w:after="450" w:line="312" w:lineRule="auto"/>
      </w:pPr>
      <w:r>
        <w:rPr>
          <w:rFonts w:ascii="宋体" w:hAnsi="宋体" w:eastAsia="宋体" w:cs="宋体"/>
          <w:color w:val="000"/>
          <w:sz w:val="28"/>
          <w:szCs w:val="28"/>
        </w:rPr>
        <w:t xml:space="preserve">Acknowledgement(致谢)</w:t>
      </w:r>
    </w:p>
    <w:p>
      <w:pPr>
        <w:ind w:left="0" w:right="0" w:firstLine="560"/>
        <w:spacing w:before="450" w:after="450" w:line="312" w:lineRule="auto"/>
      </w:pPr>
      <w:r>
        <w:rPr>
          <w:rFonts w:ascii="宋体" w:hAnsi="宋体" w:eastAsia="宋体" w:cs="宋体"/>
          <w:color w:val="000"/>
          <w:sz w:val="28"/>
          <w:szCs w:val="28"/>
        </w:rPr>
        <w:t xml:space="preserve">Reference(参考文献)</w:t>
      </w:r>
    </w:p>
    <w:p>
      <w:pPr>
        <w:ind w:left="0" w:right="0" w:firstLine="560"/>
        <w:spacing w:before="450" w:after="450" w:line="312" w:lineRule="auto"/>
      </w:pPr>
      <w:r>
        <w:rPr>
          <w:rFonts w:ascii="宋体" w:hAnsi="宋体" w:eastAsia="宋体" w:cs="宋体"/>
          <w:color w:val="000"/>
          <w:sz w:val="28"/>
          <w:szCs w:val="28"/>
        </w:rPr>
        <w:t xml:space="preserve">Appendix(附录)</w:t>
      </w:r>
    </w:p>
    <w:p>
      <w:pPr>
        <w:ind w:left="0" w:right="0" w:firstLine="560"/>
        <w:spacing w:before="450" w:after="450" w:line="312" w:lineRule="auto"/>
      </w:pPr>
      <w:r>
        <w:rPr>
          <w:rFonts w:ascii="宋体" w:hAnsi="宋体" w:eastAsia="宋体" w:cs="宋体"/>
          <w:color w:val="000"/>
          <w:sz w:val="28"/>
          <w:szCs w:val="28"/>
        </w:rPr>
        <w:t xml:space="preserve">其中Title，Abstract，Introduction，Method，Result，Discussion，Conclusion，Reference等八项内容是必不可少的(其他内容根据具体需要而定)。在这八项内容中，读者最多的是Title，Abstract和Introduction部分，读者会根据这些内容来决定是否阅读全文。也就是说，一篇研究论文赢得读者的多少，在很大程度上取决于Title，Abstract和Introduction写得好坏。因此这三项内容将各分章详细加以讲述。</w:t>
      </w:r>
    </w:p>
    <w:p>
      <w:pPr>
        <w:ind w:left="0" w:right="0" w:firstLine="560"/>
        <w:spacing w:before="450" w:after="450" w:line="312" w:lineRule="auto"/>
      </w:pPr>
      <w:r>
        <w:rPr>
          <w:rFonts w:ascii="宋体" w:hAnsi="宋体" w:eastAsia="宋体" w:cs="宋体"/>
          <w:color w:val="000"/>
          <w:sz w:val="28"/>
          <w:szCs w:val="28"/>
        </w:rPr>
        <w:t xml:space="preserve">学术论文的正文一般包括Method，Result，Discussion三个部分。这三部分主要描述研究课题的具体内容、方法，研究过程中所使用的设备、仪器、条件，并如实公布有关数据和研究结果等。Conclusion是对全文内容或有关研究课题进行的总体性讨论。它具有严密的科学性和客观性，反映一个研究课题的价值，同时提出以后的研究方向。</w:t>
      </w:r>
    </w:p>
    <w:p>
      <w:pPr>
        <w:ind w:left="0" w:right="0" w:firstLine="560"/>
        <w:spacing w:before="450" w:after="450" w:line="312" w:lineRule="auto"/>
      </w:pPr>
      <w:r>
        <w:rPr>
          <w:rFonts w:ascii="宋体" w:hAnsi="宋体" w:eastAsia="宋体" w:cs="宋体"/>
          <w:color w:val="000"/>
          <w:sz w:val="28"/>
          <w:szCs w:val="28"/>
        </w:rPr>
        <w:t xml:space="preserve">标题的写法</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第七篇</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论文现况分析怎么写范文 第九篇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2025-01-31T10:52:19+08:00</dcterms:created>
  <dcterms:modified xsi:type="dcterms:W3CDTF">2025-01-31T10:52:19+08:00</dcterms:modified>
</cp:coreProperties>
</file>

<file path=docProps/custom.xml><?xml version="1.0" encoding="utf-8"?>
<Properties xmlns="http://schemas.openxmlformats.org/officeDocument/2006/custom-properties" xmlns:vt="http://schemas.openxmlformats.org/officeDocument/2006/docPropsVTypes"/>
</file>