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关于心态的800字议论文精选5篇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5篇心态是人生的伴侣，也是我们最好的朋友，我们不能没有他，它能给我们生活的精彩，能给我们一个让你的素质的品德高尚，给了我们怎么学会做人，做一个有意义有理想有目标的人。下面小编为大家收集整理了“关于心态的800字议...</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560"/>
        <w:spacing w:before="450" w:after="450" w:line="312" w:lineRule="auto"/>
      </w:pPr>
      <w:r>
        <w:rPr>
          <w:rFonts w:ascii="宋体" w:hAnsi="宋体" w:eastAsia="宋体" w:cs="宋体"/>
          <w:color w:val="000"/>
          <w:sz w:val="28"/>
          <w:szCs w:val="28"/>
        </w:rPr>
        <w:t xml:space="preserve">心态是人生的伴侣，也是我们最好的朋友，我们不能没有他，它能给我们生活的精彩，能给我们一个让你的素质的品德高尚，给了我们怎么学会做人，做一个有意义有理想有目标的人。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“以铜为镜，可以正衣冠;以史为镜，可以知兴替。”穿越历史伟岸的长廊，在沿途踏遍古代贤人的足迹，阅读满味书香的卷轴，在行行墨迹香里品茗人生的真谛。</w:t>
      </w:r>
    </w:p>
    <w:p>
      <w:pPr>
        <w:ind w:left="0" w:right="0" w:firstLine="560"/>
        <w:spacing w:before="450" w:after="450" w:line="312" w:lineRule="auto"/>
      </w:pPr>
      <w:r>
        <w:rPr>
          <w:rFonts w:ascii="宋体" w:hAnsi="宋体" w:eastAsia="宋体" w:cs="宋体"/>
          <w:color w:val="000"/>
          <w:sz w:val="28"/>
          <w:szCs w:val="28"/>
        </w:rPr>
        <w:t xml:space="preserve">我手捧泱泱中华五千年的轮回更替，感受悠长文化的满腹经纶。</w:t>
      </w:r>
    </w:p>
    <w:p>
      <w:pPr>
        <w:ind w:left="0" w:right="0" w:firstLine="560"/>
        <w:spacing w:before="450" w:after="450" w:line="312" w:lineRule="auto"/>
      </w:pPr>
      <w:r>
        <w:rPr>
          <w:rFonts w:ascii="宋体" w:hAnsi="宋体" w:eastAsia="宋体" w:cs="宋体"/>
          <w:color w:val="000"/>
          <w:sz w:val="28"/>
          <w:szCs w:val="28"/>
        </w:rPr>
        <w:t xml:space="preserve">我读到了孔子，中华历史上最伟大的思想教育家，他饱读诗书，博学多才，仁字天下的品德秉性可谓前无古人后无来者。可是就是这样的圣人，却从未自视清高目空一切，郯子、苌弘、师襄的才能都不及于他，他却放下身价，谦虚求学。用知识不断完善自己庞大的人生书库。孔子的才华让后人惊叹，孔子的心态更让耻学于师的纨绔子弟汗颜。</w:t>
      </w:r>
    </w:p>
    <w:p>
      <w:pPr>
        <w:ind w:left="0" w:right="0" w:firstLine="560"/>
        <w:spacing w:before="450" w:after="450" w:line="312" w:lineRule="auto"/>
      </w:pPr>
      <w:r>
        <w:rPr>
          <w:rFonts w:ascii="宋体" w:hAnsi="宋体" w:eastAsia="宋体" w:cs="宋体"/>
          <w:color w:val="000"/>
          <w:sz w:val="28"/>
          <w:szCs w:val="28"/>
        </w:rPr>
        <w:t xml:space="preserve">于是，我懂了：要把自己看得低一些，用谦虚谨慎的心态去对待周围的一切，迎接未知的挑战。</w:t>
      </w:r>
    </w:p>
    <w:p>
      <w:pPr>
        <w:ind w:left="0" w:right="0" w:firstLine="560"/>
        <w:spacing w:before="450" w:after="450" w:line="312" w:lineRule="auto"/>
      </w:pPr>
      <w:r>
        <w:rPr>
          <w:rFonts w:ascii="宋体" w:hAnsi="宋体" w:eastAsia="宋体" w:cs="宋体"/>
          <w:color w:val="000"/>
          <w:sz w:val="28"/>
          <w:szCs w:val="28"/>
        </w:rPr>
        <w:t xml:space="preserve">翻开，我看到了一幅凄凉而悲壮的画面，一位彪形大汉正用一把锋利的剑结束自己的韶华春光。一代霸王项羽，出发时是怎样的豪气冲天，失败时又是何等的失魂落魄。他有着能征善战的军队，有着忠心耿耿的谋士能臣，也许，大好河山本应该属于他。但是，项羽生性多疑，刚愎自用，以为只靠自己的一双手就能夺得天下。因为他的自傲，刘邦从鸿门宴上成功逃走;因为他的猜忌，亚父怒走他乡，疽发背而死……项羽的心态，注定了他终将惨死异地，失去天下。</w:t>
      </w:r>
    </w:p>
    <w:p>
      <w:pPr>
        <w:ind w:left="0" w:right="0" w:firstLine="560"/>
        <w:spacing w:before="450" w:after="450" w:line="312" w:lineRule="auto"/>
      </w:pPr>
      <w:r>
        <w:rPr>
          <w:rFonts w:ascii="宋体" w:hAnsi="宋体" w:eastAsia="宋体" w:cs="宋体"/>
          <w:color w:val="000"/>
          <w:sz w:val="28"/>
          <w:szCs w:val="28"/>
        </w:rPr>
        <w:t xml:space="preserve">于是，我懂了：不可沽名学霸王。人如果把自己看得过重，只会拒绝他人，陷入孤立。我们应该拥有悦纳他人的心态，让自己变得日趋完美。</w:t>
      </w:r>
    </w:p>
    <w:p>
      <w:pPr>
        <w:ind w:left="0" w:right="0" w:firstLine="560"/>
        <w:spacing w:before="450" w:after="450" w:line="312" w:lineRule="auto"/>
      </w:pPr>
      <w:r>
        <w:rPr>
          <w:rFonts w:ascii="宋体" w:hAnsi="宋体" w:eastAsia="宋体" w:cs="宋体"/>
          <w:color w:val="000"/>
          <w:sz w:val="28"/>
          <w:szCs w:val="28"/>
        </w:rPr>
        <w:t xml:space="preserve">突然，我翻到了一张出塞图。身嫁单于的王昭君正行驶在去匈奴大漠的路上。她美若天仙，有沉鱼落雁之貌，不肯向画师行了贿。在他人看来，她有家不能回，有亲不能认，落得如此悲惨的下场，真是老天的不公。可是以大局为重的\'心态，使她在匈奴的几十年里，恪守汉人的贤德，传播中原文化，促进民族和平。因为她，多少年边境相安无事!虽然只有“独留青冢向黄昏”的凄苦落寞，但她却赢得了后世所有认的赞美歌颂，她的死重于泰山，她的热泪也将洒满丝绸之路的每一寸黄土!</w:t>
      </w:r>
    </w:p>
    <w:p>
      <w:pPr>
        <w:ind w:left="0" w:right="0" w:firstLine="560"/>
        <w:spacing w:before="450" w:after="450" w:line="312" w:lineRule="auto"/>
      </w:pPr>
      <w:r>
        <w:rPr>
          <w:rFonts w:ascii="宋体" w:hAnsi="宋体" w:eastAsia="宋体" w:cs="宋体"/>
          <w:color w:val="000"/>
          <w:sz w:val="28"/>
          <w:szCs w:val="28"/>
        </w:rPr>
        <w:t xml:space="preserve">于是，我懂了：即使生不逢时，即使命运的天平对你不公。你也要微笑面对，勇敢迎接，只要拥有乐观坚强的心态，我们都能演绎出生命的辉煌!</w:t>
      </w:r>
    </w:p>
    <w:p>
      <w:pPr>
        <w:ind w:left="0" w:right="0" w:firstLine="560"/>
        <w:spacing w:before="450" w:after="450" w:line="312" w:lineRule="auto"/>
      </w:pPr>
      <w:r>
        <w:rPr>
          <w:rFonts w:ascii="宋体" w:hAnsi="宋体" w:eastAsia="宋体" w:cs="宋体"/>
          <w:color w:val="000"/>
          <w:sz w:val="28"/>
          <w:szCs w:val="28"/>
        </w:rPr>
        <w:t xml:space="preserve">我继续读着读着，心在逐渐饱满……</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有怎样的人生态度，就会决定怎样的人生。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苏轼和佛印都在参禅，一个态度戏谑，一个态度敬畏：所以，苏轼看人是牛粪，而佛印看人是佛。这正如我们对于人生的态度一样，有怎样的人生态度，我们就会拥有怎样的人生，因为，态度决定一切!</w:t>
      </w:r>
    </w:p>
    <w:p>
      <w:pPr>
        <w:ind w:left="0" w:right="0" w:firstLine="560"/>
        <w:spacing w:before="450" w:after="450" w:line="312" w:lineRule="auto"/>
      </w:pPr>
      <w:r>
        <w:rPr>
          <w:rFonts w:ascii="宋体" w:hAnsi="宋体" w:eastAsia="宋体" w:cs="宋体"/>
          <w:color w:val="000"/>
          <w:sz w:val="28"/>
          <w:szCs w:val="28"/>
        </w:rPr>
        <w:t xml:space="preserve">态度决定人生的高度。</w:t>
      </w:r>
    </w:p>
    <w:p>
      <w:pPr>
        <w:ind w:left="0" w:right="0" w:firstLine="560"/>
        <w:spacing w:before="450" w:after="450" w:line="312" w:lineRule="auto"/>
      </w:pPr>
      <w:r>
        <w:rPr>
          <w:rFonts w:ascii="宋体" w:hAnsi="宋体" w:eastAsia="宋体" w:cs="宋体"/>
          <w:color w:val="000"/>
          <w:sz w:val="28"/>
          <w:szCs w:val="28"/>
        </w:rPr>
        <w:t xml:space="preserve">人生在艰难苦痛时，需要坚定不移、战胜一切的态度，它会决定人生的高度。李白，一个张狂而又浪漫的诗人。他对大唐这个时代迷恋而又痴情，他对梦想和事业执着而又坚定。他狂放地踏遍祖国的山山水水，一心“治国平天下”，不管社会多黑暗，仕途多曲折，他都坚定不移地向着自己的梦想进发。他用“安能摧眉折腰事权贵，使我不得开心颜”来蔑视权贵，他用“长风破浪会有时，直挂云帆济沧海”来追求理想，他用“天生我材必有用，千金散尽还复来”来宣示态度。李白的人生高度，是由他对理想坚持不懈的追求，对祖国毫无保留的热爱，对诗歌无与伦比的虔诚决定的!李白的态度，决定了他人生的高度!</w:t>
      </w:r>
    </w:p>
    <w:p>
      <w:pPr>
        <w:ind w:left="0" w:right="0" w:firstLine="560"/>
        <w:spacing w:before="450" w:after="450" w:line="312" w:lineRule="auto"/>
      </w:pPr>
      <w:r>
        <w:rPr>
          <w:rFonts w:ascii="宋体" w:hAnsi="宋体" w:eastAsia="宋体" w:cs="宋体"/>
          <w:color w:val="000"/>
          <w:sz w:val="28"/>
          <w:szCs w:val="28"/>
        </w:rPr>
        <w:t xml:space="preserve">态度决定人生的成就。</w:t>
      </w:r>
    </w:p>
    <w:p>
      <w:pPr>
        <w:ind w:left="0" w:right="0" w:firstLine="560"/>
        <w:spacing w:before="450" w:after="450" w:line="312" w:lineRule="auto"/>
      </w:pPr>
      <w:r>
        <w:rPr>
          <w:rFonts w:ascii="宋体" w:hAnsi="宋体" w:eastAsia="宋体" w:cs="宋体"/>
          <w:color w:val="000"/>
          <w:sz w:val="28"/>
          <w:szCs w:val="28"/>
        </w:rPr>
        <w:t xml:space="preserve">人生在失落惶恐时，需要转变观念、积极向上的态度，它会决定人生的成就。塞尔玛，原本只是一个因丈夫出征而孤寂无聊的留守妇女。她住的四周是沙漠，邻居是不认识还有点野蛮的墨西哥人和印的安人。她觉得无助不安，她写信给父亲求助。而她的父亲只给她一句话：两个人同时从牢房的铁窗望出去，一个人看到泥土，一个人看到繁星。她枯寂的心深受震动，从此，她改变了自己的态度。与墨西哥人和印的安人友好地相处，并融入他们的生活;每天跑到沙漠中观看各种事物。几年过去了，她不仅快乐地与邻居友好相处，赢得他们的友谊，还收获了一本名为《快乐的城堡》的书。塞尔玛在闭塞的环境中，惶恐失落下，改_度，收获了属于自己的成就。塞尔玛的态度，决定了她的人生成就!</w:t>
      </w:r>
    </w:p>
    <w:p>
      <w:pPr>
        <w:ind w:left="0" w:right="0" w:firstLine="560"/>
        <w:spacing w:before="450" w:after="450" w:line="312" w:lineRule="auto"/>
      </w:pPr>
      <w:r>
        <w:rPr>
          <w:rFonts w:ascii="宋体" w:hAnsi="宋体" w:eastAsia="宋体" w:cs="宋体"/>
          <w:color w:val="000"/>
          <w:sz w:val="28"/>
          <w:szCs w:val="28"/>
        </w:rPr>
        <w:t xml:space="preserve">态度决定人生的价值。</w:t>
      </w:r>
    </w:p>
    <w:p>
      <w:pPr>
        <w:ind w:left="0" w:right="0" w:firstLine="560"/>
        <w:spacing w:before="450" w:after="450" w:line="312" w:lineRule="auto"/>
      </w:pPr>
      <w:r>
        <w:rPr>
          <w:rFonts w:ascii="宋体" w:hAnsi="宋体" w:eastAsia="宋体" w:cs="宋体"/>
          <w:color w:val="000"/>
          <w:sz w:val="28"/>
          <w:szCs w:val="28"/>
        </w:rPr>
        <w:t xml:space="preserve">人生在摸索奋斗时，需要持之以恒、坚忍不拔的人生态度，它会决定人生的价值。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后聘请他前去任教。多少年过去，在世界数学界，他成为公认的数学。王章程在别人难以想象的清贫中坚守自己的梦想，他的态度，决定了他的人生价值!在人生的旅途中，我们可能会像李白一样，遭遇磨难挫折;也可能会像塞尔玛一</w:t>
      </w:r>
    </w:p>
    <w:p>
      <w:pPr>
        <w:ind w:left="0" w:right="0" w:firstLine="560"/>
        <w:spacing w:before="450" w:after="450" w:line="312" w:lineRule="auto"/>
      </w:pPr>
      <w:r>
        <w:rPr>
          <w:rFonts w:ascii="宋体" w:hAnsi="宋体" w:eastAsia="宋体" w:cs="宋体"/>
          <w:color w:val="000"/>
          <w:sz w:val="28"/>
          <w:szCs w:val="28"/>
        </w:rPr>
        <w:t xml:space="preserve">样，经历失落孤独;也会像王章程一样，面对清贫嘲讽。但我们不能放弃，只要我们有坚定不移、积极向上、持之以恒的人生态度，那么，我们就会拥有精彩、快乐、充实的</w:t>
      </w:r>
    </w:p>
    <w:p>
      <w:pPr>
        <w:ind w:left="0" w:right="0" w:firstLine="560"/>
        <w:spacing w:before="450" w:after="450" w:line="312" w:lineRule="auto"/>
      </w:pPr>
      <w:r>
        <w:rPr>
          <w:rFonts w:ascii="宋体" w:hAnsi="宋体" w:eastAsia="宋体" w:cs="宋体"/>
          <w:color w:val="000"/>
          <w:sz w:val="28"/>
          <w:szCs w:val="28"/>
        </w:rPr>
        <w:t xml:space="preserve">人生!因为，态度决定一切!</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_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一个教授通过实验证明：爱坐在前排的学生中，成功的比例比其他学生高出很多。他对学生们说：“不是说凡事一定要站在最前面，永远第一，而是说这种积极向上的心态十分重要。”教授的话值得我们深思，在我们的身边，有多少人幻想成功，幻想更美好的人生，却都无法实现，原因只在于他们缺乏这种心态。心态决定成败，只有怀着这种积极向上的心态，我们才能拥抱成功。</w:t>
      </w:r>
    </w:p>
    <w:p>
      <w:pPr>
        <w:ind w:left="0" w:right="0" w:firstLine="560"/>
        <w:spacing w:before="450" w:after="450" w:line="312" w:lineRule="auto"/>
      </w:pPr>
      <w:r>
        <w:rPr>
          <w:rFonts w:ascii="宋体" w:hAnsi="宋体" w:eastAsia="宋体" w:cs="宋体"/>
          <w:color w:val="000"/>
          <w:sz w:val="28"/>
          <w:szCs w:val="28"/>
        </w:rPr>
        <w:t xml:space="preserve">拥有积极向上的心态，就要从小事做起，一点一滴的积累。齐白石中年学习篆刻，也是从捡石头，选石头这等小事做起，努力练习，才练就了炉火纯青的篆刻技艺。美国总统林肯出生在鞋匠家庭，但他没有厌弃之感，不以做鞋，修鞋是小事就弃之不顾。他认为“一屋不扫，何以扫天下?”连这等小事都做不好，还谈什么国家大事?正是他这种积极向上的心态让他成为了美国历史上最着名的总统之一。</w:t>
      </w:r>
    </w:p>
    <w:p>
      <w:pPr>
        <w:ind w:left="0" w:right="0" w:firstLine="560"/>
        <w:spacing w:before="450" w:after="450" w:line="312" w:lineRule="auto"/>
      </w:pPr>
      <w:r>
        <w:rPr>
          <w:rFonts w:ascii="宋体" w:hAnsi="宋体" w:eastAsia="宋体" w:cs="宋体"/>
          <w:color w:val="000"/>
          <w:sz w:val="28"/>
          <w:szCs w:val="28"/>
        </w:rPr>
        <w:t xml:space="preserve">拥有积极向上的心态，就要不怕艰难困苦，坚持不懈。居里夫人在资金短缺，环境恶劣的艰苦条件下，持之以恒的实验，这才有了镭的发现。小水滴何其弱小，但面对强大的顽石，它毫不惧怕，不断地积蓄力量，经过不断努力，它终将顽石击穿，这就是“滴水穿石”的来源。事实证明，只要坚持不懈，小水滴也能有大力量。</w:t>
      </w:r>
    </w:p>
    <w:p>
      <w:pPr>
        <w:ind w:left="0" w:right="0" w:firstLine="560"/>
        <w:spacing w:before="450" w:after="450" w:line="312" w:lineRule="auto"/>
      </w:pPr>
      <w:r>
        <w:rPr>
          <w:rFonts w:ascii="宋体" w:hAnsi="宋体" w:eastAsia="宋体" w:cs="宋体"/>
          <w:color w:val="000"/>
          <w:sz w:val="28"/>
          <w:szCs w:val="28"/>
        </w:rPr>
        <w:t xml:space="preserve">拥有积极向上的心态，就要学会胜不骄，败不馁。小说三国中，关羽本来有很强的实力，但却轻易失了荆州，就是因为他太过傲慢，看不起对手，认为自己天下无敌。最终骄傲将他推下了失败的深渊。有了一些小成就不能居功自傲，失败了也不能就此颓废，一蹶不振，会摔倒是常事，只要爬起来，继续战斗，也没什么大不了的。骄傲和气馁就像两块绊脚石，我们要想办法把它们变成垫脚石，才能跑的更快，奔向成功。</w:t>
      </w:r>
    </w:p>
    <w:p>
      <w:pPr>
        <w:ind w:left="0" w:right="0" w:firstLine="560"/>
        <w:spacing w:before="450" w:after="450" w:line="312" w:lineRule="auto"/>
      </w:pPr>
      <w:r>
        <w:rPr>
          <w:rFonts w:ascii="宋体" w:hAnsi="宋体" w:eastAsia="宋体" w:cs="宋体"/>
          <w:color w:val="000"/>
          <w:sz w:val="28"/>
          <w:szCs w:val="28"/>
        </w:rPr>
        <w:t xml:space="preserve">心态是成功路上一种很重要的东西，有的人有了积极向上的心态，就能拥抱成功，让自己的人生更有价值;而有的人缺乏这种积极向上的心态，一生都无所作为，庸庸碌碌。心态决定成败，让我们共同努力，怀着积极向上的心态，去实现我们的理想吧!</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史上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2025-01-19T23:10:14+08:00</dcterms:created>
  <dcterms:modified xsi:type="dcterms:W3CDTF">2025-01-19T23:10:14+08:00</dcterms:modified>
</cp:coreProperties>
</file>

<file path=docProps/custom.xml><?xml version="1.0" encoding="utf-8"?>
<Properties xmlns="http://schemas.openxmlformats.org/officeDocument/2006/custom-properties" xmlns:vt="http://schemas.openxmlformats.org/officeDocument/2006/docPropsVTypes"/>
</file>