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华为财务体系论文范文精选6篇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华为财务体系论文范文 第一篇财务报表数据分析论文财务报表分析对于了解企业的财务状况、经营业绩和现金流量，评价企业的偿债能力、盈利能力和营运能力，帮助制定经济决策有着至关重要的作用，但由于种种因素的影响，财务报表分析及其分析方法。存在着一定的...</w:t>
      </w:r>
    </w:p>
    <w:p>
      <w:pPr>
        <w:ind w:left="0" w:right="0" w:firstLine="560"/>
        <w:spacing w:before="450" w:after="450" w:line="312" w:lineRule="auto"/>
      </w:pPr>
      <w:r>
        <w:rPr>
          <w:rFonts w:ascii="黑体" w:hAnsi="黑体" w:eastAsia="黑体" w:cs="黑体"/>
          <w:color w:val="000000"/>
          <w:sz w:val="36"/>
          <w:szCs w:val="36"/>
          <w:b w:val="1"/>
          <w:bCs w:val="1"/>
        </w:rPr>
        <w:t xml:space="preserve">华为财务体系论文范文 第一篇</w:t>
      </w:r>
    </w:p>
    <w:p>
      <w:pPr>
        <w:ind w:left="0" w:right="0" w:firstLine="560"/>
        <w:spacing w:before="450" w:after="450" w:line="312" w:lineRule="auto"/>
      </w:pPr>
      <w:r>
        <w:rPr>
          <w:rFonts w:ascii="宋体" w:hAnsi="宋体" w:eastAsia="宋体" w:cs="宋体"/>
          <w:color w:val="000"/>
          <w:sz w:val="28"/>
          <w:szCs w:val="28"/>
        </w:rPr>
        <w:t xml:space="preserve">财务报表数据分析论文</w:t>
      </w:r>
    </w:p>
    <w:p>
      <w:pPr>
        <w:ind w:left="0" w:right="0" w:firstLine="560"/>
        <w:spacing w:before="450" w:after="450" w:line="312" w:lineRule="auto"/>
      </w:pPr>
      <w:r>
        <w:rPr>
          <w:rFonts w:ascii="宋体" w:hAnsi="宋体" w:eastAsia="宋体" w:cs="宋体"/>
          <w:color w:val="000"/>
          <w:sz w:val="28"/>
          <w:szCs w:val="28"/>
        </w:rPr>
        <w:t xml:space="preserve">财务报表分析对于了解企业的财务状况、经营业绩和现金流量，评价企业的偿债能力、盈利能力和营运能力，帮助制定经济决策有着至关重要的作用，但由于种种因素的影响，财务报表分析及其分析方法。存在着一定的局限性。正确理解财务报表分析局限性的存在，减少局限性的影响，在决策中扬长避短。是一个不容忽视的现实问题。下面是我整理的财务报表数据分析论文，希望对你有帮助。</w:t>
      </w:r>
    </w:p>
    <w:p>
      <w:pPr>
        <w:ind w:left="0" w:right="0" w:firstLine="560"/>
        <w:spacing w:before="450" w:after="450" w:line="312" w:lineRule="auto"/>
      </w:pPr>
      <w:r>
        <w:rPr>
          <w:rFonts w:ascii="宋体" w:hAnsi="宋体" w:eastAsia="宋体" w:cs="宋体"/>
          <w:color w:val="000"/>
          <w:sz w:val="28"/>
          <w:szCs w:val="28"/>
        </w:rPr>
        <w:t xml:space="preserve">一、财务报表分析 概述</w:t>
      </w:r>
    </w:p>
    <w:p>
      <w:pPr>
        <w:ind w:left="0" w:right="0" w:firstLine="560"/>
        <w:spacing w:before="450" w:after="450" w:line="312" w:lineRule="auto"/>
      </w:pPr>
      <w:r>
        <w:rPr>
          <w:rFonts w:ascii="宋体" w:hAnsi="宋体" w:eastAsia="宋体" w:cs="宋体"/>
          <w:color w:val="000"/>
          <w:sz w:val="28"/>
          <w:szCs w:val="28"/>
        </w:rPr>
        <w:t xml:space="preserve">企业财务报表分析是指以财务报表和其他资料为依据和起点。采用专门方法，系统分析和评价企业过去和现在的经营成果、财务状况及其变动，目的是了解企业过去的经营业绩，衡量企业目前财务状况并且预测企业未来的发展趋势，帮助企业利益集团改善决策。财务分析的最基本功能就是将大量的财务报表数据进行加工、整理、比较、分析并转换成对特定决策有用的信息，着重对企业财务状况是否健全、经营成果是否优良等进行解释和评价，减少决策的不确定性。</w:t>
      </w:r>
    </w:p>
    <w:p>
      <w:pPr>
        <w:ind w:left="0" w:right="0" w:firstLine="560"/>
        <w:spacing w:before="450" w:after="450" w:line="312" w:lineRule="auto"/>
      </w:pPr>
      <w:r>
        <w:rPr>
          <w:rFonts w:ascii="宋体" w:hAnsi="宋体" w:eastAsia="宋体" w:cs="宋体"/>
          <w:color w:val="000"/>
          <w:sz w:val="28"/>
          <w:szCs w:val="28"/>
        </w:rPr>
        <w:t xml:space="preserve">二、财务报表本身存在局限性</w:t>
      </w:r>
    </w:p>
    <w:p>
      <w:pPr>
        <w:ind w:left="0" w:right="0" w:firstLine="560"/>
        <w:spacing w:before="450" w:after="450" w:line="312" w:lineRule="auto"/>
      </w:pPr>
      <w:r>
        <w:rPr>
          <w:rFonts w:ascii="宋体" w:hAnsi="宋体" w:eastAsia="宋体" w:cs="宋体"/>
          <w:color w:val="000"/>
          <w:sz w:val="28"/>
          <w:szCs w:val="28"/>
        </w:rPr>
        <w:t xml:space="preserve">1.财务报表所反映信息资源具有不完全性。</w:t>
      </w:r>
    </w:p>
    <w:p>
      <w:pPr>
        <w:ind w:left="0" w:right="0" w:firstLine="560"/>
        <w:spacing w:before="450" w:after="450" w:line="312" w:lineRule="auto"/>
      </w:pPr>
      <w:r>
        <w:rPr>
          <w:rFonts w:ascii="宋体" w:hAnsi="宋体" w:eastAsia="宋体" w:cs="宋体"/>
          <w:color w:val="000"/>
          <w:sz w:val="28"/>
          <w:szCs w:val="28"/>
        </w:rPr>
        <w:t xml:space="preserve">财务报表没有披露公司的全部信息。列入企业财务报表的仅是可以利用的，能以货币计量的经济来源。而在现实中，企业有许多经济资源，或者因为客观条件制约，或者因会计惯例制约，并未在报表中体现。比如某些企业账外大量资产不能在报表中反映。因而，报表仅仅反映了企业经济资源的一部分。</w:t>
      </w:r>
    </w:p>
    <w:p>
      <w:pPr>
        <w:ind w:left="0" w:right="0" w:firstLine="560"/>
        <w:spacing w:before="450" w:after="450" w:line="312" w:lineRule="auto"/>
      </w:pPr>
      <w:r>
        <w:rPr>
          <w:rFonts w:ascii="宋体" w:hAnsi="宋体" w:eastAsia="宋体" w:cs="宋体"/>
          <w:color w:val="000"/>
          <w:sz w:val="28"/>
          <w:szCs w:val="28"/>
        </w:rPr>
        <w:t xml:space="preserve">2.财务报表对未来决策价值的不适应性。</w:t>
      </w:r>
    </w:p>
    <w:p>
      <w:pPr>
        <w:ind w:left="0" w:right="0" w:firstLine="560"/>
        <w:spacing w:before="450" w:after="450" w:line="312" w:lineRule="auto"/>
      </w:pPr>
      <w:r>
        <w:rPr>
          <w:rFonts w:ascii="宋体" w:hAnsi="宋体" w:eastAsia="宋体" w:cs="宋体"/>
          <w:color w:val="000"/>
          <w:sz w:val="28"/>
          <w:szCs w:val="28"/>
        </w:rPr>
        <w:t xml:space="preserve">由于会计报表是按照历史成本原则编制，很多数据不代表其现行成本或变现价值。通货膨胀时期，有些数据会受到物价变动的影响，由于假设币值不变，将不同时点的货币数据简单相加，使其不能真实地反映企业的财务状况和经营成果，有时难以对报表使用者的经济决策有实质性的参考价值。</w:t>
      </w:r>
    </w:p>
    <w:p>
      <w:pPr>
        <w:ind w:left="0" w:right="0" w:firstLine="560"/>
        <w:spacing w:before="450" w:after="450" w:line="312" w:lineRule="auto"/>
      </w:pPr>
      <w:r>
        <w:rPr>
          <w:rFonts w:ascii="宋体" w:hAnsi="宋体" w:eastAsia="宋体" w:cs="宋体"/>
          <w:color w:val="000"/>
          <w:sz w:val="28"/>
          <w:szCs w:val="28"/>
        </w:rPr>
        <w:t xml:space="preserve">3.财务报表缺少反映长期信息的数据。</w:t>
      </w:r>
    </w:p>
    <w:p>
      <w:pPr>
        <w:ind w:left="0" w:right="0" w:firstLine="560"/>
        <w:spacing w:before="450" w:after="450" w:line="312" w:lineRule="auto"/>
      </w:pPr>
      <w:r>
        <w:rPr>
          <w:rFonts w:ascii="宋体" w:hAnsi="宋体" w:eastAsia="宋体" w:cs="宋体"/>
          <w:color w:val="000"/>
          <w:sz w:val="28"/>
          <w:szCs w:val="28"/>
        </w:rPr>
        <w:t xml:space="preserve">由于财务报表按年度分期报告，只报告了短期信息，不能提供反映长期潜力的信息。</w:t>
      </w:r>
    </w:p>
    <w:p>
      <w:pPr>
        <w:ind w:left="0" w:right="0" w:firstLine="560"/>
        <w:spacing w:before="450" w:after="450" w:line="312" w:lineRule="auto"/>
      </w:pPr>
      <w:r>
        <w:rPr>
          <w:rFonts w:ascii="宋体" w:hAnsi="宋体" w:eastAsia="宋体" w:cs="宋体"/>
          <w:color w:val="000"/>
          <w:sz w:val="28"/>
          <w:szCs w:val="28"/>
        </w:rPr>
        <w:t xml:space="preserve">4.财务报表数据受到会计估计的影响。</w:t>
      </w:r>
    </w:p>
    <w:p>
      <w:pPr>
        <w:ind w:left="0" w:right="0" w:firstLine="560"/>
        <w:spacing w:before="450" w:after="450" w:line="312" w:lineRule="auto"/>
      </w:pPr>
      <w:r>
        <w:rPr>
          <w:rFonts w:ascii="宋体" w:hAnsi="宋体" w:eastAsia="宋体" w:cs="宋体"/>
          <w:color w:val="000"/>
          <w:sz w:val="28"/>
          <w:szCs w:val="28"/>
        </w:rPr>
        <w:t xml:space="preserve">会计报表中的某些数据并不是十分精确的，有些项目数据是会计人员根据经验和实际情况加以估计计量的。比如坏账准备的计提比例，固定资产的净残值率等。</w:t>
      </w:r>
    </w:p>
    <w:p>
      <w:pPr>
        <w:ind w:left="0" w:right="0" w:firstLine="560"/>
        <w:spacing w:before="450" w:after="450" w:line="312" w:lineRule="auto"/>
      </w:pPr>
      <w:r>
        <w:rPr>
          <w:rFonts w:ascii="宋体" w:hAnsi="宋体" w:eastAsia="宋体" w:cs="宋体"/>
          <w:color w:val="000"/>
          <w:sz w:val="28"/>
          <w:szCs w:val="28"/>
        </w:rPr>
        <w:t xml:space="preserve">5.财务报表数据受到管理层对各项会计政策选择的影响。</w:t>
      </w:r>
    </w:p>
    <w:p>
      <w:pPr>
        <w:ind w:left="0" w:right="0" w:firstLine="560"/>
        <w:spacing w:before="450" w:after="450" w:line="312" w:lineRule="auto"/>
      </w:pPr>
      <w:r>
        <w:rPr>
          <w:rFonts w:ascii="宋体" w:hAnsi="宋体" w:eastAsia="宋体" w:cs="宋体"/>
          <w:color w:val="000"/>
          <w:sz w:val="28"/>
          <w:szCs w:val="28"/>
        </w:rPr>
        <w:t xml:space="preserve">会计政策与会计处理方法的多种选择，使不同企业同类的报表数据缺乏可比性。根据《企业会计准则》规定，企业存货发出计价方法、固定资产折旧方法等，都可以有不同的选择。即使是两个企业实际经营完全相同，两个企业的财务分析的结论也可能有差异。</w:t>
      </w:r>
    </w:p>
    <w:p>
      <w:pPr>
        <w:ind w:left="0" w:right="0" w:firstLine="560"/>
        <w:spacing w:before="450" w:after="450" w:line="312" w:lineRule="auto"/>
      </w:pPr>
      <w:r>
        <w:rPr>
          <w:rFonts w:ascii="宋体" w:hAnsi="宋体" w:eastAsia="宋体" w:cs="宋体"/>
          <w:color w:val="000"/>
          <w:sz w:val="28"/>
          <w:szCs w:val="28"/>
        </w:rPr>
        <w:t xml:space="preserve">三、客观因素对财务报表分析的影响</w:t>
      </w:r>
    </w:p>
    <w:p>
      <w:pPr>
        <w:ind w:left="0" w:right="0" w:firstLine="560"/>
        <w:spacing w:before="450" w:after="450" w:line="312" w:lineRule="auto"/>
      </w:pPr>
      <w:r>
        <w:rPr>
          <w:rFonts w:ascii="宋体" w:hAnsi="宋体" w:eastAsia="宋体" w:cs="宋体"/>
          <w:color w:val="000"/>
          <w:sz w:val="28"/>
          <w:szCs w:val="28"/>
        </w:rPr>
        <w:t xml:space="preserve">1.财务报表可靠性对财务报表分析的影响。</w:t>
      </w:r>
    </w:p>
    <w:p>
      <w:pPr>
        <w:ind w:left="0" w:right="0" w:firstLine="560"/>
        <w:spacing w:before="450" w:after="450" w:line="312" w:lineRule="auto"/>
      </w:pPr>
      <w:r>
        <w:rPr>
          <w:rFonts w:ascii="宋体" w:hAnsi="宋体" w:eastAsia="宋体" w:cs="宋体"/>
          <w:color w:val="000"/>
          <w:sz w:val="28"/>
          <w:szCs w:val="28"/>
        </w:rPr>
        <w:t xml:space="preserve">在很多情况下，企业出于各种目的，需要向外界展示良好的财务状况和经营成果。一旦实际经营状况难以达到目标，企业会主动选择有利于提高利润的会计核算方法，或者采取其他手段来粉饰会计报表。比如有的企业为提高利润水平，往往采用高估期末在产品成本，低估入库产成品的成本的方法。人为操纵的结果，使信息使用者得到的报表信息与企业实际状况相距甚远，从而误导信息使用者，也使得财务报表分析失去意义。</w:t>
      </w:r>
    </w:p>
    <w:p>
      <w:pPr>
        <w:ind w:left="0" w:right="0" w:firstLine="560"/>
        <w:spacing w:before="450" w:after="450" w:line="312" w:lineRule="auto"/>
      </w:pPr>
      <w:r>
        <w:rPr>
          <w:rFonts w:ascii="宋体" w:hAnsi="宋体" w:eastAsia="宋体" w:cs="宋体"/>
          <w:color w:val="000"/>
          <w:sz w:val="28"/>
          <w:szCs w:val="28"/>
        </w:rPr>
        <w:t xml:space="preserve">2.财务报表分析者的业务素质水平对财务报表分析的影响。</w:t>
      </w:r>
    </w:p>
    <w:p>
      <w:pPr>
        <w:ind w:left="0" w:right="0" w:firstLine="560"/>
        <w:spacing w:before="450" w:after="450" w:line="312" w:lineRule="auto"/>
      </w:pPr>
      <w:r>
        <w:rPr>
          <w:rFonts w:ascii="宋体" w:hAnsi="宋体" w:eastAsia="宋体" w:cs="宋体"/>
          <w:color w:val="000"/>
          <w:sz w:val="28"/>
          <w:szCs w:val="28"/>
        </w:rPr>
        <w:t xml:space="preserve">对企业财务报表进行分析与评价通常是由报表分析者来完成的。然而，不同的财务分析人员对财务报表的认识度、对财务报表的解读与判断能力、以及掌握财务分析理论和方法的深度和广度等各方面都存在着差异，往往理解财务分析计算指标的结果就有所不同。如果分析人员没有全面了解各项指标的计算过程和各项指标之间的关系，仅仅看计算结果，是很难全面把握各项指标所说明的经济涵义的。</w:t>
      </w:r>
    </w:p>
    <w:p>
      <w:pPr>
        <w:ind w:left="0" w:right="0" w:firstLine="560"/>
        <w:spacing w:before="450" w:after="450" w:line="312" w:lineRule="auto"/>
      </w:pPr>
      <w:r>
        <w:rPr>
          <w:rFonts w:ascii="宋体" w:hAnsi="宋体" w:eastAsia="宋体" w:cs="宋体"/>
          <w:color w:val="000"/>
          <w:sz w:val="28"/>
          <w:szCs w:val="28"/>
        </w:rPr>
        <w:t xml:space="preserve">四、财务报表分析方法存在局限性</w:t>
      </w:r>
    </w:p>
    <w:p>
      <w:pPr>
        <w:ind w:left="0" w:right="0" w:firstLine="560"/>
        <w:spacing w:before="450" w:after="450" w:line="312" w:lineRule="auto"/>
      </w:pPr>
      <w:r>
        <w:rPr>
          <w:rFonts w:ascii="宋体" w:hAnsi="宋体" w:eastAsia="宋体" w:cs="宋体"/>
          <w:color w:val="000"/>
          <w:sz w:val="28"/>
          <w:szCs w:val="28"/>
        </w:rPr>
        <w:t xml:space="preserve">1.比率分析法的局限性。</w:t>
      </w:r>
    </w:p>
    <w:p>
      <w:pPr>
        <w:ind w:left="0" w:right="0" w:firstLine="560"/>
        <w:spacing w:before="450" w:after="450" w:line="312" w:lineRule="auto"/>
      </w:pPr>
      <w:r>
        <w:rPr>
          <w:rFonts w:ascii="宋体" w:hAnsi="宋体" w:eastAsia="宋体" w:cs="宋体"/>
          <w:color w:val="000"/>
          <w:sz w:val="28"/>
          <w:szCs w:val="28"/>
        </w:rPr>
        <w:t xml:space="preserve">比率指标的计算一般都是建立在以历史成本、历史数据为基础的财务报表之上的，这使比率指标提供的信息与决策之间的相关性大打折扣。弱化了其为企业决策提供有效服务的能力。而且，比率分析是针对单个指标进行分析，综合程度较低。在某些情况下无法得出令人满意的结论。</w:t>
      </w:r>
    </w:p>
    <w:p>
      <w:pPr>
        <w:ind w:left="0" w:right="0" w:firstLine="560"/>
        <w:spacing w:before="450" w:after="450" w:line="312" w:lineRule="auto"/>
      </w:pPr>
      <w:r>
        <w:rPr>
          <w:rFonts w:ascii="宋体" w:hAnsi="宋体" w:eastAsia="宋体" w:cs="宋体"/>
          <w:color w:val="000"/>
          <w:sz w:val="28"/>
          <w:szCs w:val="28"/>
        </w:rPr>
        <w:t xml:space="preserve">2.趋势分析的局限性。</w:t>
      </w:r>
    </w:p>
    <w:p>
      <w:pPr>
        <w:ind w:left="0" w:right="0" w:firstLine="560"/>
        <w:spacing w:before="450" w:after="450" w:line="312" w:lineRule="auto"/>
      </w:pPr>
      <w:r>
        <w:rPr>
          <w:rFonts w:ascii="宋体" w:hAnsi="宋体" w:eastAsia="宋体" w:cs="宋体"/>
          <w:color w:val="000"/>
          <w:sz w:val="28"/>
          <w:szCs w:val="28"/>
        </w:rPr>
        <w:t xml:space="preserve">趋势分析法是指与本企业不同时期指标相比，给分析者提供企业财务状况变动趋势方面的信息，为财务预测、决策提供依据。但是趋势分析法所依据的资M etallureical FinanciaZ Accountin料，主要是财务报表的数据，具有一定的局限性；另外，由于通货膨胀或各种偶然因素的影响和会计换算方法的改变。使得不同时期的财务报表可能不具有可比性。</w:t>
      </w:r>
    </w:p>
    <w:p>
      <w:pPr>
        <w:ind w:left="0" w:right="0" w:firstLine="560"/>
        <w:spacing w:before="450" w:after="450" w:line="312" w:lineRule="auto"/>
      </w:pPr>
      <w:r>
        <w:rPr>
          <w:rFonts w:ascii="宋体" w:hAnsi="宋体" w:eastAsia="宋体" w:cs="宋体"/>
          <w:color w:val="000"/>
          <w:sz w:val="28"/>
          <w:szCs w:val="28"/>
        </w:rPr>
        <w:t xml:space="preserve">3.对比分析的局限性。</w:t>
      </w:r>
    </w:p>
    <w:p>
      <w:pPr>
        <w:ind w:left="0" w:right="0" w:firstLine="560"/>
        <w:spacing w:before="450" w:after="450" w:line="312" w:lineRule="auto"/>
      </w:pPr>
      <w:r>
        <w:rPr>
          <w:rFonts w:ascii="宋体" w:hAnsi="宋体" w:eastAsia="宋体" w:cs="宋体"/>
          <w:color w:val="000"/>
          <w:sz w:val="28"/>
          <w:szCs w:val="28"/>
        </w:rPr>
        <w:t xml:space="preserve">比较分析法是指通过经济指标的对比分析。确定指标间差异与趋势的方法。但由于不同地区的价格水平存在差异，各企业业务关系在区域上又不尽相同，其必然导致不同企业指标水平的差异，从而使之缺乏可比性。</w:t>
      </w:r>
    </w:p>
    <w:p>
      <w:pPr>
        <w:ind w:left="0" w:right="0" w:firstLine="560"/>
        <w:spacing w:before="450" w:after="450" w:line="312" w:lineRule="auto"/>
      </w:pPr>
      <w:r>
        <w:rPr>
          <w:rFonts w:ascii="宋体" w:hAnsi="宋体" w:eastAsia="宋体" w:cs="宋体"/>
          <w:color w:val="000"/>
          <w:sz w:val="28"/>
          <w:szCs w:val="28"/>
        </w:rPr>
        <w:t xml:space="preserve">五、常用财务报表分析指标的局限性</w:t>
      </w:r>
    </w:p>
    <w:p>
      <w:pPr>
        <w:ind w:left="0" w:right="0" w:firstLine="560"/>
        <w:spacing w:before="450" w:after="450" w:line="312" w:lineRule="auto"/>
      </w:pPr>
      <w:r>
        <w:rPr>
          <w:rFonts w:ascii="宋体" w:hAnsi="宋体" w:eastAsia="宋体" w:cs="宋体"/>
          <w:color w:val="000"/>
          <w:sz w:val="28"/>
          <w:szCs w:val="28"/>
        </w:rPr>
        <w:t xml:space="preserve">1.流动比率。</w:t>
      </w:r>
    </w:p>
    <w:p>
      <w:pPr>
        <w:ind w:left="0" w:right="0" w:firstLine="560"/>
        <w:spacing w:before="450" w:after="450" w:line="312" w:lineRule="auto"/>
      </w:pPr>
      <w:r>
        <w:rPr>
          <w:rFonts w:ascii="宋体" w:hAnsi="宋体" w:eastAsia="宋体" w:cs="宋体"/>
          <w:color w:val="000"/>
          <w:sz w:val="28"/>
          <w:szCs w:val="28"/>
        </w:rPr>
        <w:t xml:space="preserve">流动比率是流动资产除以流动负债的比值，这一比率值越高，表明流动资产超出流动负债的程度越高，即企业短期负债的安全程度越高。但这种有效性是很有局限性的。首先。流动资产中有相当部分是不具有清偿能力的，比如存货的变现能力较弱。其次，流动资产中还有一些项目是不能变现的，比如预付账款、预付费用，虽然从性质上来说将其视作一种流动资产，但事实上它并不具备变现支付的能力。再者，财务比率指标自身结构的局限性决定了它有效性的局限。例如，很高的流动比率本身就意味着企业对资产的利用率低，资产闲置，收益低下，管理松懈；同时也说明企业经营观念的保守。没有充分利用企业目前的短期融资能力。</w:t>
      </w:r>
    </w:p>
    <w:p>
      <w:pPr>
        <w:ind w:left="0" w:right="0" w:firstLine="560"/>
        <w:spacing w:before="450" w:after="450" w:line="312" w:lineRule="auto"/>
      </w:pPr>
      <w:r>
        <w:rPr>
          <w:rFonts w:ascii="宋体" w:hAnsi="宋体" w:eastAsia="宋体" w:cs="宋体"/>
          <w:color w:val="000"/>
          <w:sz w:val="28"/>
          <w:szCs w:val="28"/>
        </w:rPr>
        <w:t xml:space="preserve">2.速动比率。</w:t>
      </w:r>
    </w:p>
    <w:p>
      <w:pPr>
        <w:ind w:left="0" w:right="0" w:firstLine="560"/>
        <w:spacing w:before="450" w:after="450" w:line="312" w:lineRule="auto"/>
      </w:pPr>
      <w:r>
        <w:rPr>
          <w:rFonts w:ascii="宋体" w:hAnsi="宋体" w:eastAsia="宋体" w:cs="宋体"/>
          <w:color w:val="000"/>
          <w:sz w:val="28"/>
          <w:szCs w:val="28"/>
        </w:rPr>
        <w:t xml:space="preserve">速动比率是速动资产除以流动负债的比率，是流动比率的辅助性指标。影响速动比率可信性的重要因素是应收账款的变现能力。当速动资产中含有大量的不良应收账款时。企业就必然无法准确判断其短期负债偿还能力，许多企业正是抓住了此弱点进行报表粉饰误导信息使用者。</w:t>
      </w:r>
    </w:p>
    <w:p>
      <w:pPr>
        <w:ind w:left="0" w:right="0" w:firstLine="560"/>
        <w:spacing w:before="450" w:after="450" w:line="312" w:lineRule="auto"/>
      </w:pPr>
      <w:r>
        <w:rPr>
          <w:rFonts w:ascii="宋体" w:hAnsi="宋体" w:eastAsia="宋体" w:cs="宋体"/>
          <w:color w:val="000"/>
          <w:sz w:val="28"/>
          <w:szCs w:val="28"/>
        </w:rPr>
        <w:t xml:space="preserve">3.每股收益。</w:t>
      </w:r>
    </w:p>
    <w:p>
      <w:pPr>
        <w:ind w:left="0" w:right="0" w:firstLine="560"/>
        <w:spacing w:before="450" w:after="450" w:line="312" w:lineRule="auto"/>
      </w:pPr>
      <w:r>
        <w:rPr>
          <w:rFonts w:ascii="宋体" w:hAnsi="宋体" w:eastAsia="宋体" w:cs="宋体"/>
          <w:color w:val="000"/>
          <w:sz w:val="28"/>
          <w:szCs w:val="28"/>
        </w:rPr>
        <w:t xml:space="preserve">每股收益=本年净利润／年末普通股份总数，它表明普通股在本年度所获的利润，是衡量公司盈利能力的一个重要的比率指标。在计算这个比率时，分子是本年度的净利润，分母是年末普通股份总数，一个是时期指标，一个是时点指标，那么分子、分母的计算口径不完全一致。同时，在计算每股盈余时，普通股股数是一个“份额”概念，不同的公司股票每一股份在经济上不等量，它们所含有的净资产和市价不同。即换取每股收益的投入量不相同，限制了每股收益不同公司之间的横向比较。</w:t>
      </w:r>
    </w:p>
    <w:p>
      <w:pPr>
        <w:ind w:left="0" w:right="0" w:firstLine="560"/>
        <w:spacing w:before="450" w:after="450" w:line="312" w:lineRule="auto"/>
      </w:pPr>
      <w:r>
        <w:rPr>
          <w:rFonts w:ascii="宋体" w:hAnsi="宋体" w:eastAsia="宋体" w:cs="宋体"/>
          <w:color w:val="000"/>
          <w:sz w:val="28"/>
          <w:szCs w:val="28"/>
        </w:rPr>
        <w:t xml:space="preserve">4.每股净资产。</w:t>
      </w:r>
    </w:p>
    <w:p>
      <w:pPr>
        <w:ind w:left="0" w:right="0" w:firstLine="560"/>
        <w:spacing w:before="450" w:after="450" w:line="312" w:lineRule="auto"/>
      </w:pPr>
      <w:r>
        <w:rPr>
          <w:rFonts w:ascii="宋体" w:hAnsi="宋体" w:eastAsia="宋体" w:cs="宋体"/>
          <w:color w:val="000"/>
          <w:sz w:val="28"/>
          <w:szCs w:val="28"/>
        </w:rPr>
        <w:t xml:space="preserve">每股净资产=期末净资产／期末普通股数，表示发行在外的`普通股每一股份所代表的股东权益或账面权益。在进行投资分析时，只能有限地使用这个指标，因其是用历史成本计量的，既不反映净资产的变现价值，也不反映净资产的产出能力。</w:t>
      </w:r>
    </w:p>
    <w:p>
      <w:pPr>
        <w:ind w:left="0" w:right="0" w:firstLine="560"/>
        <w:spacing w:before="450" w:after="450" w:line="312" w:lineRule="auto"/>
      </w:pPr>
      <w:r>
        <w:rPr>
          <w:rFonts w:ascii="宋体" w:hAnsi="宋体" w:eastAsia="宋体" w:cs="宋体"/>
          <w:color w:val="000"/>
          <w:sz w:val="28"/>
          <w:szCs w:val="28"/>
        </w:rPr>
        <w:t xml:space="preserve">5.净资产收益率。</w:t>
      </w:r>
    </w:p>
    <w:p>
      <w:pPr>
        <w:ind w:left="0" w:right="0" w:firstLine="560"/>
        <w:spacing w:before="450" w:after="450" w:line="312" w:lineRule="auto"/>
      </w:pPr>
      <w:r>
        <w:rPr>
          <w:rFonts w:ascii="宋体" w:hAnsi="宋体" w:eastAsia="宋体" w:cs="宋体"/>
          <w:color w:val="000"/>
          <w:sz w:val="28"/>
          <w:szCs w:val="28"/>
        </w:rPr>
        <w:t xml:space="preserve">净资产收益率是一种投资报酬率，理应由企业一定时期内取得的净收益与企业在该时期用于经营的净资产相对比。但企业在一定时期用于经营的净资产是不断变化的，为了提高计算结果的准确性，从简化计算的角度考虑，分母用期初和期末净资产的平均值，同分子的当期净利润相比较似乎较为合理。另一方面，“期末净资产”项目由于已经剔除向股东派发的现金股利数额，导致采取不同股利政策的公司，其“净资产收益率”的计算口径将产生差异。</w:t>
      </w:r>
    </w:p>
    <w:p>
      <w:pPr>
        <w:ind w:left="0" w:right="0" w:firstLine="560"/>
        <w:spacing w:before="450" w:after="450" w:line="312" w:lineRule="auto"/>
      </w:pPr>
      <w:r>
        <w:rPr>
          <w:rFonts w:ascii="宋体" w:hAnsi="宋体" w:eastAsia="宋体" w:cs="宋体"/>
          <w:color w:val="000"/>
          <w:sz w:val="28"/>
          <w:szCs w:val="28"/>
        </w:rPr>
        <w:t xml:space="preserve">6.现金流量比率指标。</w:t>
      </w:r>
    </w:p>
    <w:p>
      <w:pPr>
        <w:ind w:left="0" w:right="0" w:firstLine="560"/>
        <w:spacing w:before="450" w:after="450" w:line="312" w:lineRule="auto"/>
      </w:pPr>
      <w:r>
        <w:rPr>
          <w:rFonts w:ascii="宋体" w:hAnsi="宋体" w:eastAsia="宋体" w:cs="宋体"/>
          <w:color w:val="000"/>
          <w:sz w:val="28"/>
          <w:szCs w:val="28"/>
        </w:rPr>
        <w:t xml:space="preserve">真正能用于偿还债务的是现金流量，现金流量和债务的比较可以更好地反映企业偿还债务的能力。但比率太高，可能是因为企业拥有过多的现金。未能很好地在经营中运用的缘故。更需要注意的是。这里对公司的偿债能力的衡量指标用的是“经营现金净流量”。但是公司的任何一种现金来源无论是经营活动、投资活动还是筹资活动的现金流量都可以用于偿还企业的债务。所以。若将分子所用的经营活动现金流量改为三项现金净流量的总和。来计算现金流量比率会更好些。</w:t>
      </w:r>
    </w:p>
    <w:p>
      <w:pPr>
        <w:ind w:left="0" w:right="0" w:firstLine="560"/>
        <w:spacing w:before="450" w:after="450" w:line="312" w:lineRule="auto"/>
      </w:pPr>
      <w:r>
        <w:rPr>
          <w:rFonts w:ascii="宋体" w:hAnsi="宋体" w:eastAsia="宋体" w:cs="宋体"/>
          <w:color w:val="000"/>
          <w:sz w:val="28"/>
          <w:szCs w:val="28"/>
        </w:rPr>
        <w:t xml:space="preserve">六、改善财务报表分析局限性的建议</w:t>
      </w:r>
    </w:p>
    <w:p>
      <w:pPr>
        <w:ind w:left="0" w:right="0" w:firstLine="560"/>
        <w:spacing w:before="450" w:after="450" w:line="312" w:lineRule="auto"/>
      </w:pPr>
      <w:r>
        <w:rPr>
          <w:rFonts w:ascii="宋体" w:hAnsi="宋体" w:eastAsia="宋体" w:cs="宋体"/>
          <w:color w:val="000"/>
          <w:sz w:val="28"/>
          <w:szCs w:val="28"/>
        </w:rPr>
        <w:t xml:space="preserve">1加强对财务报表附注信息的运用。</w:t>
      </w:r>
    </w:p>
    <w:p>
      <w:pPr>
        <w:ind w:left="0" w:right="0" w:firstLine="560"/>
        <w:spacing w:before="450" w:after="450" w:line="312" w:lineRule="auto"/>
      </w:pPr>
      <w:r>
        <w:rPr>
          <w:rFonts w:ascii="宋体" w:hAnsi="宋体" w:eastAsia="宋体" w:cs="宋体"/>
          <w:color w:val="000"/>
          <w:sz w:val="28"/>
          <w:szCs w:val="28"/>
        </w:rPr>
        <w:t xml:space="preserve">财务报表附注是对财务报表本身无法或难以充分表达的内容和项目所作的补充说明与详细解释。在对企业财务进行分析时。应充分利用财务报表及报表附注的信息，联系其他相关信息。仔细深入地分析、研究，才能提高对企业整体情况的理解，更准确地评价企业的财务状况和经营业绩。</w:t>
      </w:r>
    </w:p>
    <w:p>
      <w:pPr>
        <w:ind w:left="0" w:right="0" w:firstLine="560"/>
        <w:spacing w:before="450" w:after="450" w:line="312" w:lineRule="auto"/>
      </w:pPr>
      <w:r>
        <w:rPr>
          <w:rFonts w:ascii="宋体" w:hAnsi="宋体" w:eastAsia="宋体" w:cs="宋体"/>
          <w:color w:val="000"/>
          <w:sz w:val="28"/>
          <w:szCs w:val="28"/>
        </w:rPr>
        <w:t xml:space="preserve">2.提高财务报表分析人员的综合能力和素质。</w:t>
      </w:r>
    </w:p>
    <w:p>
      <w:pPr>
        <w:ind w:left="0" w:right="0" w:firstLine="560"/>
        <w:spacing w:before="450" w:after="450" w:line="312" w:lineRule="auto"/>
      </w:pPr>
      <w:r>
        <w:rPr>
          <w:rFonts w:ascii="宋体" w:hAnsi="宋体" w:eastAsia="宋体" w:cs="宋体"/>
          <w:color w:val="000"/>
          <w:sz w:val="28"/>
          <w:szCs w:val="28"/>
        </w:rPr>
        <w:t xml:space="preserve">不管采用哪种财务报表的分析方法。分析人员的判断力对得出正确的分析结论尤为重要。平时要加强对财务报表分析人员的培训，提高分析人员的综合素质，提高他们对报表指标的解读与判断能力，并使他们同时具备会计、财务、市场营销、战略管理和企业经营等方面的知识。熟练掌握现代化的分析方法和分析工具，在实践中树立正确的分析理念，逐步培养和提高自己对所分析问题的判断能力以及综合数据的收集能力和掌握运用能力，极大地为企业管理和决策提供真实可靠的依据。</w:t>
      </w:r>
    </w:p>
    <w:p>
      <w:pPr>
        <w:ind w:left="0" w:right="0" w:firstLine="560"/>
        <w:spacing w:before="450" w:after="450" w:line="312" w:lineRule="auto"/>
      </w:pPr>
      <w:r>
        <w:rPr>
          <w:rFonts w:ascii="宋体" w:hAnsi="宋体" w:eastAsia="宋体" w:cs="宋体"/>
          <w:color w:val="000"/>
          <w:sz w:val="28"/>
          <w:szCs w:val="28"/>
        </w:rPr>
        <w:t xml:space="preserve">3.定量分析与定性分析相结合。</w:t>
      </w:r>
    </w:p>
    <w:p>
      <w:pPr>
        <w:ind w:left="0" w:right="0" w:firstLine="560"/>
        <w:spacing w:before="450" w:after="450" w:line="312" w:lineRule="auto"/>
      </w:pPr>
      <w:r>
        <w:rPr>
          <w:rFonts w:ascii="宋体" w:hAnsi="宋体" w:eastAsia="宋体" w:cs="宋体"/>
          <w:color w:val="000"/>
          <w:sz w:val="28"/>
          <w:szCs w:val="28"/>
        </w:rPr>
        <w:t xml:space="preserve">现代企业面临复杂多变的外部环境，这些外部环境有时很难定量，但会对企业财务报表状况和经营成果产生重要影响。因此，在定量分析的同时，需要做出定性的判断，在定性判断的基础上，再进一步进行定量分析和判断，充分发挥人的丰富经验和量的精密计算两方面的作用，使报表分析达到最优化。</w:t>
      </w:r>
    </w:p>
    <w:p>
      <w:pPr>
        <w:ind w:left="0" w:right="0" w:firstLine="560"/>
        <w:spacing w:before="450" w:after="450" w:line="312" w:lineRule="auto"/>
      </w:pPr>
      <w:r>
        <w:rPr>
          <w:rFonts w:ascii="宋体" w:hAnsi="宋体" w:eastAsia="宋体" w:cs="宋体"/>
          <w:color w:val="000"/>
          <w:sz w:val="28"/>
          <w:szCs w:val="28"/>
        </w:rPr>
        <w:t xml:space="preserve">4.动态分析和静态分析相结合。</w:t>
      </w:r>
    </w:p>
    <w:p>
      <w:pPr>
        <w:ind w:left="0" w:right="0" w:firstLine="560"/>
        <w:spacing w:before="450" w:after="450" w:line="312" w:lineRule="auto"/>
      </w:pPr>
      <w:r>
        <w:rPr>
          <w:rFonts w:ascii="宋体" w:hAnsi="宋体" w:eastAsia="宋体" w:cs="宋体"/>
          <w:color w:val="000"/>
          <w:sz w:val="28"/>
          <w:szCs w:val="28"/>
        </w:rPr>
        <w:t xml:space="preserve">企业的生产经营业务和财务活动是一个动态的发展过程。因此要注意进行动态分析，在弄清过去情况的基础上，分析当前情况的可能结果对恰当预测企业未来有一定帮助。</w:t>
      </w:r>
    </w:p>
    <w:p>
      <w:pPr>
        <w:ind w:left="0" w:right="0" w:firstLine="560"/>
        <w:spacing w:before="450" w:after="450" w:line="312" w:lineRule="auto"/>
      </w:pPr>
      <w:r>
        <w:rPr>
          <w:rFonts w:ascii="黑体" w:hAnsi="黑体" w:eastAsia="黑体" w:cs="黑体"/>
          <w:color w:val="000000"/>
          <w:sz w:val="36"/>
          <w:szCs w:val="36"/>
          <w:b w:val="1"/>
          <w:bCs w:val="1"/>
        </w:rPr>
        <w:t xml:space="preserve">华为财务体系论文范文 第二篇</w:t>
      </w:r>
    </w:p>
    <w:p>
      <w:pPr>
        <w:ind w:left="0" w:right="0" w:firstLine="560"/>
        <w:spacing w:before="450" w:after="450" w:line="312" w:lineRule="auto"/>
      </w:pPr>
      <w:r>
        <w:rPr>
          <w:rFonts w:ascii="宋体" w:hAnsi="宋体" w:eastAsia="宋体" w:cs="宋体"/>
          <w:color w:val="000"/>
          <w:sz w:val="28"/>
          <w:szCs w:val="28"/>
        </w:rPr>
        <w:t xml:space="preserve">财务报表作为企业决策者了解公司经营状况的直接手段，是构成财务报告的重要因素。随着社会发展和科技水平的不断提高，企业的现代化财务信息发挥着愈来愈不可替代的作用。下文是我为大家搜集整理的财务报表分析的论文范文的内容，欢迎大家阅读参考! 财务报表分析的论文范文篇1 论财务报表分析的局限性 作为商业语言成果的财务报表反映了经济体业务发生的内容，因而企业利益关联方越来越重视对其分析和利用。全面分析了解上市公司的财务报表至关重要，下文将围绕这一课题展开论述。 一、财务报表分析的理论基础 (一)内涵 财务报表分析是建立在会计学与财务管理学基础上的一门综合类学科，其工作主要是分析公司的经济活动，引导管理层做出正确科学的决策。财务报表具备完善的理论体系与健全的方法体系，且逐步趋于成熟，是具有系统和客观性质的资料依据。 (二)原则 财务报表原则主要可归结为：要基于实际出发，坚持客观公正原则，切勿妄加个人主观臆断;要基于全面视角分析问题，不可片面单向判定;要基于实际与事物的联系，不可孤立看待问题;要基于发展的眼光看待问题，重视与过去、现在与未来的深层关系;要基于定量与定性相结合的前提展开分析，透过数字看本质。 (三)作用 财务报表分析能够帮助企业通过直观数字，真实反馈企业在生产经营、财务管理、获利能力中出现的问题。同时，能够清晰准确地反映企业在一段时间内各类成本的构成、花费、流动情况，属于一种为企业成本管理决策提供服务的内部报表，是考核产品的生产经营成本的重要途径，也是有效考核成本计划执行情况的方法之一。 二、财务报表案例分析――以XX上市公司为例 (一)数据分析 (1)概况。 XX上市公司是以商贸流通为主营业务的上市公司，以大卖场、大百货、综合超市等连锁经营为形式的。在20_年被誉为国内连锁经营第48位，20_年上升至37位，20_年上升至26位。根据该公司20_年中期的会计报告披露显示，该公司第一大股东为A股份有限公司，股权比例为;第二大股东为B投资有限责任公司，股权比例为;而A股份有限公司的控股股东为陈某，B投资有限责任公司也是陈某控制企业之一;在20_年中期，陈某在XX上市公司拥有的股份超过。由此可见，XX上市公司实质为陈某私人控股的私营企业，其股权集中与大股东的特点十分明显。 (2)报表分析。1)XX上市公司财务指标分析。 第一，短期和长期的偿债能力分析：从短期偿债能力来看(表1)，XX上市公司短期偿债能力呈现大幅下降态势，流动比率由20_年的，下降到20_年的，其他指标也反映了这样的趋势。同时，营运资产与总资产的比率甚至出现负数，说明XX上市公司短期负债超过了短期资产的金额。从长期偿债能力指标来看(表2)，XX上市公司资产负债率有上升的趋势，由20_年的，上升到20_年的，其他指标也反映了这样的趋势，说明了该公司负债金额提高，财务风险加大，同时股东权益比率也在下降，说明投资者对公司的前景并不持乐观态度。 第二，盈利能力分析(表3)。从盈利能力财务指标可以看出，XX上市公司净资产收益率相比20_年扭亏转盈，实现了3%的净资产收益率，总资产收益率、主营业务利润率也体现了这样的趋势。但是主营收入毛利润率并没有太大变化，只是略有提升，相对比20_年，提升为。而且在扣除非经常损益后的净利润率指标上，该公司都不到。在营业比率上，降低为，非经常性损益比率，则提高为，由此说明该公司20_年的净利润，有相当大的一部分，是由于非经常性损益带来的。 (二)研究结论 经过上文的分析，XX上市公司总体上处于调整期，财务风险有所提高，负债率上升，短期偿债能力下降，代表经营能力的资产周转率呈现下降态势，虽然盈利能力上升，但是由于非主营业务收入和投资收益大幅增加，实际上经常性的主营业务盈利能力并未有太大提升。而根据公司年报可知，盈利增幅有限的主要原因被解释为主要是由于消费市场低迷、零售行业整体不景气、人工成本上升和电子商务竞争因素。由此可见，XX上市公司需要开展更深层次的革新，改进自身经营策略，严控成本，以提高主营业务盈利能力。 三、财务报表分析局限性的形成因素 (一)报表信息披露的真实性 企业财务信息作为一个庞大而复杂的整体，很多情况下都具有“牵一发而动全身”的紧密联系。但如果对于数据的获取太过片面或是狭隘的话，就很可能造成财务分析的最终结果与企业实际运转状态相偏离的情况，从而导致企业管理者在根据财务分析进行经营决策时出现偏差，最终影响企业未来收益的获得，甚至对未来整体战略和可持续发展目标的实现。 (二)报表基础数据的局限性 众所周知，会计数据来源于会计核算，而会计核算的进行又通常需要满足统一的规范与要求，并且与企业对于会计核算方法的选择有着千丝万缕的关系，如折旧的计提方法不同，便会在财务数据中出现不同的方式。这些差异性都将对财务分析的最终结果造成不同程度的影响。 四、改善财务报表分析效率的实践策略 (一)扩大财务报表的分析范围 财务分析所指向的研究内容不应仅局限于企业经济管理具有相关性的会计数据，而应将全部财务状况一并纳入分析的范畴，密切结合企业自身所特有的经营状况展开相关研究。同时，结合财务分析的相关手段与方法，对庞杂繁复的会计报表进行抽丝剥茧，捕捉相关财务数据之间的内在联系。唯有如此，财务分析才能成为反映企业真实现状的“体检报告”，为相关个人或组织提供全面系统的企业财务分析结果。此外，必须结合市场销售渠道展开调研，研究市场渠道价值变动对报表数据的影响，综合分析，从中“剖开”净利润的真实构成，以及盈利能力的欠缺之处，最终挖掘改进盈利能力的对策。 (二)建立完善的财务战略管理制度 财务战略管理必须要有完善的组织机构，完整的控制制度。有了管理者的重视和员工的诚信，企业财务战略管理才会有良好的环境，所以，企业的控制活动必须要从计划到执行再到控制、监督的整体框架，各个环节都有严格的把关，控制活动才能真正起到作用。只有在明确的奖惩制度，奖罚分明、公平公正的环境下，才能更好辅助财务战略管理的有效执行。因此，要确保内控制度的适当性，借助产业构成调整来完善产融结合，拓展企业融资途径;创新融资方式，推进控股公司借助保理业务、融资租赁业务等方式实施融资。此外，还要加快上市运作，对控股上市公司推进定向及非定向增发，筹集资本市场资金;对收益分配实施严格的预算管控，积极推行“绩效管控”机制。 五、结语 财务报表是市场发展与企业发展走向的观察依据，也是管理者分析和决定未来发展走向的参考依据。基于上述可知，完善财务报表分析管理工作能够更正确地评价财务状况、盈利能力和现金流量情况，分析未来的收益和风险、监察预算完成情况，同时考核管理层和经理的业绩，有利于建立健全科学的激励机制，故而应对其投注应有的重视，以更好地提高企业盈利能力。 财务报表分析的论文范文篇2 试谈合并财务报表分析方法 一、 合并财务报表的相关概念分析 (一) 合并报表的内涵 合并财务报表存在于包含母子公司的企业集团中，由母公司编制，用来反映整个集团的整体财务状况的会计报表。合并财务报表是“实质胜于形式”理念的具体化，是根据股东以及管理需要，将整个集团公司视为单一经济实体，从而反映集团公司的情况。合并财务报表主要包括以下几个部分，分别为合并资产负债表、合并利润表、合并现金流量表、合并所有者权益变动表以及附注。 (二)合并财务报表的方法分析 收购以及交换是一个企业获得另一个企业表决权股份的途径，因此，公司可以采用收买法以及权益几何法来编制合并报表。收买法即为处理购置的企业，按照支出总成本记录来记录其购买行为，购买方式以及支付方式构成了购买成本。在这个意义上，收买法的主要特点有四，一是增值摊销的存在;二是被购买企业产生了新的计价基础;三是增值摊销以及商誉会降低合并收益;四是购买行为的商誉应该得到确认。权益集合法是将多个股东具有表决权的股份联合在一起，其方法直接影响到所有者权益，因此，这种方法与收买法不同，其特点正好与收买法的特点相反。 (三) 合并财务报表的主流观念 将企业集团视为单一经济实体进行会计处理时合并财务报表的核心，在这样的主体界限之下，合并报表在外界形成了不同的理论基础，主要有母公司观念、实体观念以及修正的母公司观念三种，这三种理念形成了当下合并财务报表的主流理论观念。母公司观念即为以母公司为主体的观念，将企业合并报表视为母公司报表的扩展，其编制主要针对现有股东，造成了少数股东以及小股东权益被忽视。实体观念与母公司观念相反，认为合并报表应该充分兼顾子母公司的利益，将大中小股东的利益视为统一实体的共同所有者。修正母公司观念是以上二者的结合，认为以上二者都不能充分阐述合并报表的理论基础，因此，修正母公司观念与以上二者有较大不同，是以市价记录资产负债，在报表中反映出一部分股权，将未实现的内部交易进行损益处理。 (四)合并报表原则及合并方法 合并报表原则主要有一体性原则、个别会计报表原则、重要性原则三类，在编制合并会计报表时，不仅要遵循一般编制原则，还应遵守以上三类原则。按照这三个原则，财务报表合并主要流程依次为：使会计政策与会计期间统一、编制合并工作底稿、编制调整分录和抵消分录、计算合并财务报表各项的合并金额以及填列五步。 二、 合并财务报表分析方法研究 合并财务报表的分析主要分为偿债能力分析、营运能力分析、盈利能力分析、以及成长能力分析四个方面。 (一)偿债能力分析 企业资产负债率、速动比率、利息保障倍数等数据均可以反映出企业的偿债能力，即为偿还债务的能力。企业集团的债权人是相对于独立法人主体而言的，但是企业集团在结构上并不是独立的法人主体，因此，法人合法拥有财产才是债权人获得求偿权的依据。在这个意义上，通过分析个别报表，来实现合并财务报表数据的综合分析是科学的，可以帮助债权人做出正确的债务决策，这种分析主要包括短期偿债能力以及长期偿债能力两种。 第一，在短期偿债能力中，最能反映短期偿债能力的数据指标为流动比率，在一般情况之下，2：1的流动比率之下，企业集团的偿债能力最强，债权人的权益最能得到保证。 第二，长期偿债能力，长期偿债能力的核心指标是资产负债率，在一般情况下，企业集团资产负债率的数值越小，企业的长期偿债能力越强。但是，对于企业所有者来说，在比率较大的情况下，利用少量的自有资金进行投资，获取生产用资产，利用财务杠杆，可以扩大企业规模，获得较多的投资利润。 (二)营运能力分析 存货周转率、固定资产周转率、应收账款周转率是最能反映企业营运能力的指标，在企业集团中，营运能力即为企业利用资产的有效程度，能够在一定程度上反映出企业的经营管理水平。对企业集团进行营运能力分析，需要对企业营运效率的指标进行计算分析，在分析过程中，存在两种具体情况，一是横向合并的企业，二是纵向或者混业合并的企业。 (三)盈利能力分析 盈利能力是企业集团经营业绩的体现，反映出企业集团能够获取利润的能力，主要反映指标为资产报酬率、资本收益率以及主营业务净利润率等。主营业务净利润率以及资产报酬率的含义较好理解，其分析也较为简单，对于主营业务净利润率以及资产报酬率来说，这二者的指标越高，就说明企业的利润获取能力越强。资本收益率是对企业自由投资来说的，该项指标越高，那么投资收益越好，风险越小，此项指标是投资者以及潜在投资者进行投资的主要依据，对于企业的管理者，这项指标要与企业债务资金成本率作对比，若资本收益率高于债务资金成本率，那么负债对投资就是有利的，低于则相反。 (四)成长能力分析 成长能力即为企业未来的发展前景，主要包括企业规模、利润、所有者权益增减。企业的资产规模、市场占有率、盈利能力三项是反映企业成长能力的主要指标，评价企业成长能力的主要指标为主营业务、主营利润以及净利润的增长率。此外，企业的成长能力是随着市场环境变化的，在对合并财务报表进行分析的过程中，一定要结合当时以及预测的市场环境，只有这样，合并财务报表分析才具有实效。 三、 合并财务报表分析的注意事项 (一)明确合并财务报表分析用途 合并财务报表反映的是企业集团的整体情况，将企业集团的整体作为会计主体，其编制抵消了内部交易事项对个别报表的影响，其对象是多个法人组成的会计主体，其意义是经济上而不是法律意义上的会计主体。此外，个别会计报表与合并会计报表的区别还有：个别会计报表的编制由独立的企业法人进行，所有企业都要进行个别会计报表的编制，合并报表则不需要，其反映对象是单个的企业法人，合并财务报表以个别会计报表为依据，无需单独设置账簿体系，个别报表则需要设置，在编制流程上也有很大不同，其项目数据经过加总、抵消分录。因此，必须明确合并财务报表分析的用途，要明确合并财务报表是否能够作为经济决策的主要依据。其实，合并报表对于企业集团决策价值有无取决于其使用者以及作用，其价值对于集团公司做出整体宏观决策是巨大的。 (二)如何以个别报表为基础综合分析合并报表 合并财务报表由子公司母公司的个别会计报表并抵销内部交易事项对报表的影响编制的，如果企业集团片面地将合并财务报表进行分析，整体性显然不足，因此，合并财务报表的分析还必须结合个别财务报表进行，只有这样，才能够将整体以及具体统筹起来，尤其是集团成员差异大的情况下，结合二者进行分析尤为重要。进行合并财务报表分析，要引入对比分析的概念，将实际数与基数进行对比，发现其中的差异，了解经济活动绩效以及问题，其效果与等效替代法相似。 (三)明确分析是否以母公司为中心 母公司是企业集团的灵魂所在，在对合并财务报表进行分析时，必须明确是否以母公司为分析中心，一般的，母公司掌握主营业务，分析主体一般为母公司，但是，特殊情况还是存在的。例如，在子公司为主营业务经营主体时，那么企业的经营管理主体以及利润主要来源就是子公司，合并报表分析以及经济决策都应该主要针对子公司。在母公司主营业务与子公司主营业务重要性相差无几时，就需要按照上文的对比法做出对比分析，确定子母公司在集团中的主导地位，只有这样，合并报表分析的作用才能体现出来。 四、结语 合并财务报表分析对于企业集团的意义重大，在对合并财务报表进行分析的过程中，不能对理论知识生搬硬套，而是要结合企业集团的实际，将报表统分结合，真正实现有效分析，从而为企业集团的长远发展提供助力。 猜你喜欢： 1. 财务报表分析论文精选范文 2. 财务报表分析论文 3. 财务报表分析论文范文 4. 有关财务报表分析论文范文</w:t>
      </w:r>
    </w:p>
    <w:p>
      <w:pPr>
        <w:ind w:left="0" w:right="0" w:firstLine="560"/>
        <w:spacing w:before="450" w:after="450" w:line="312" w:lineRule="auto"/>
      </w:pPr>
      <w:r>
        <w:rPr>
          <w:rFonts w:ascii="黑体" w:hAnsi="黑体" w:eastAsia="黑体" w:cs="黑体"/>
          <w:color w:val="000000"/>
          <w:sz w:val="36"/>
          <w:szCs w:val="36"/>
          <w:b w:val="1"/>
          <w:bCs w:val="1"/>
        </w:rPr>
        <w:t xml:space="preserve">华为财务体系论文范文 第三篇</w:t>
      </w:r>
    </w:p>
    <w:p>
      <w:pPr>
        <w:ind w:left="0" w:right="0" w:firstLine="560"/>
        <w:spacing w:before="450" w:after="450" w:line="312" w:lineRule="auto"/>
      </w:pPr>
      <w:r>
        <w:rPr>
          <w:rFonts w:ascii="宋体" w:hAnsi="宋体" w:eastAsia="宋体" w:cs="宋体"/>
          <w:color w:val="000"/>
          <w:sz w:val="28"/>
          <w:szCs w:val="28"/>
        </w:rPr>
        <w:t xml:space="preserve">总体印象</w:t>
      </w:r>
    </w:p>
    <w:p>
      <w:pPr>
        <w:ind w:left="0" w:right="0" w:firstLine="560"/>
        <w:spacing w:before="450" w:after="450" w:line="312" w:lineRule="auto"/>
      </w:pPr>
      <w:r>
        <w:rPr>
          <w:rFonts w:ascii="宋体" w:hAnsi="宋体" w:eastAsia="宋体" w:cs="宋体"/>
          <w:color w:val="000"/>
          <w:sz w:val="28"/>
          <w:szCs w:val="28"/>
        </w:rPr>
        <w:t xml:space="preserve">1.华为现在经营非常良性,完全确立了行业地位,相信在短期之内成为世界通信设备制造商的老大指日可待,并在很长一段时间无人能超越;</w:t>
      </w:r>
    </w:p>
    <w:p>
      <w:pPr>
        <w:ind w:left="0" w:right="0" w:firstLine="560"/>
        <w:spacing w:before="450" w:after="450" w:line="312" w:lineRule="auto"/>
      </w:pPr>
      <w:r>
        <w:rPr>
          <w:rFonts w:ascii="宋体" w:hAnsi="宋体" w:eastAsia="宋体" w:cs="宋体"/>
          <w:color w:val="000"/>
          <w:sz w:val="28"/>
          <w:szCs w:val="28"/>
        </w:rPr>
        <w:t xml:space="preserve">2.华为的产品门类非常全,并且在每个方向都有很强的竞争能力,都引领着行业的发展,让其他对手无懈可击,越来越呈现强者更强的趋势;</w:t>
      </w:r>
    </w:p>
    <w:p>
      <w:pPr>
        <w:ind w:left="0" w:right="0" w:firstLine="560"/>
        <w:spacing w:before="450" w:after="450" w:line="312" w:lineRule="auto"/>
      </w:pPr>
      <w:r>
        <w:rPr>
          <w:rFonts w:ascii="宋体" w:hAnsi="宋体" w:eastAsia="宋体" w:cs="宋体"/>
          <w:color w:val="000"/>
          <w:sz w:val="28"/>
          <w:szCs w:val="28"/>
        </w:rPr>
        <w:t xml:space="preserve">4.行业竞争加剧,各个国家的商业壁垒和保护主义将会影响到华为在全球通信设备市场的拓展;目前的国际销售收入比例占全部销售收入的七成。</w:t>
      </w:r>
    </w:p>
    <w:p>
      <w:pPr>
        <w:ind w:left="0" w:right="0" w:firstLine="560"/>
        <w:spacing w:before="450" w:after="450" w:line="312" w:lineRule="auto"/>
      </w:pPr>
      <w:r>
        <w:rPr>
          <w:rFonts w:ascii="宋体" w:hAnsi="宋体" w:eastAsia="宋体" w:cs="宋体"/>
          <w:color w:val="000"/>
          <w:sz w:val="28"/>
          <w:szCs w:val="28"/>
        </w:rPr>
        <w:t xml:space="preserve">5.通信设备行业不再属于新兴产业,已经变成了一个传统制造产业,这个行业属资本密集、技术密集、人才密集,并且先发优势非常明显。华为显然已经站在了至高点,把其他竞争对手甩在身后。</w:t>
      </w:r>
    </w:p>
    <w:p>
      <w:pPr>
        <w:ind w:left="0" w:right="0" w:firstLine="560"/>
        <w:spacing w:before="450" w:after="450" w:line="312" w:lineRule="auto"/>
      </w:pPr>
      <w:r>
        <w:rPr>
          <w:rFonts w:ascii="宋体" w:hAnsi="宋体" w:eastAsia="宋体" w:cs="宋体"/>
          <w:color w:val="000"/>
          <w:sz w:val="28"/>
          <w:szCs w:val="28"/>
        </w:rPr>
        <w:t xml:space="preserve">6.华为一年三百多亿的研发投入,为自己的发展提供了保障,持续不断地向市场推出新产品和新功能,同时降低新产品和现有产品的成本,以保持自己的竞争能力,</w:t>
      </w:r>
    </w:p>
    <w:p>
      <w:pPr>
        <w:ind w:left="0" w:right="0" w:firstLine="560"/>
        <w:spacing w:before="450" w:after="450" w:line="312" w:lineRule="auto"/>
      </w:pPr>
      <w:r>
        <w:rPr>
          <w:rFonts w:ascii="宋体" w:hAnsi="宋体" w:eastAsia="宋体" w:cs="宋体"/>
          <w:color w:val="000"/>
          <w:sz w:val="28"/>
          <w:szCs w:val="28"/>
        </w:rPr>
        <w:t xml:space="preserve">7.华为的国际销售战略,同时也是人民币升值的受害者,在20_年度,由于人民币升值导致的损失高达40亿元。</w:t>
      </w:r>
    </w:p>
    <w:p>
      <w:pPr>
        <w:ind w:left="0" w:right="0" w:firstLine="560"/>
        <w:spacing w:before="450" w:after="450" w:line="312" w:lineRule="auto"/>
      </w:pPr>
      <w:r>
        <w:rPr>
          <w:rFonts w:ascii="宋体" w:hAnsi="宋体" w:eastAsia="宋体" w:cs="宋体"/>
          <w:color w:val="000"/>
          <w:sz w:val="28"/>
          <w:szCs w:val="28"/>
        </w:rPr>
        <w:t xml:space="preserve">8.总的看来,华为的生存环境短期之内还能继续所向披靡,长期来看,生存不易,行业决定命运,博主宁愿相信阿里巴巴能活102年,不相信华为能活这么长时间,但无论如何,已经是中国最具创新能力企业的佼佼者。</w:t>
      </w:r>
    </w:p>
    <w:p>
      <w:pPr>
        <w:ind w:left="0" w:right="0" w:firstLine="560"/>
        <w:spacing w:before="450" w:after="450" w:line="312" w:lineRule="auto"/>
      </w:pPr>
      <w:r>
        <w:rPr>
          <w:rFonts w:ascii="黑体" w:hAnsi="黑体" w:eastAsia="黑体" w:cs="黑体"/>
          <w:color w:val="000000"/>
          <w:sz w:val="36"/>
          <w:szCs w:val="36"/>
          <w:b w:val="1"/>
          <w:bCs w:val="1"/>
        </w:rPr>
        <w:t xml:space="preserve">华为财务体系论文范文 第四篇</w:t>
      </w:r>
    </w:p>
    <w:p>
      <w:pPr>
        <w:ind w:left="0" w:right="0" w:firstLine="560"/>
        <w:spacing w:before="450" w:after="450" w:line="312" w:lineRule="auto"/>
      </w:pPr>
      <w:r>
        <w:rPr>
          <w:rFonts w:ascii="宋体" w:hAnsi="宋体" w:eastAsia="宋体" w:cs="宋体"/>
          <w:color w:val="000"/>
          <w:sz w:val="28"/>
          <w:szCs w:val="28"/>
        </w:rPr>
        <w:t xml:space="preserve">1、资产负债表分析</w:t>
      </w:r>
    </w:p>
    <w:p>
      <w:pPr>
        <w:ind w:left="0" w:right="0" w:firstLine="560"/>
        <w:spacing w:before="450" w:after="450" w:line="312" w:lineRule="auto"/>
      </w:pPr>
      <w:r>
        <w:rPr>
          <w:rFonts w:ascii="宋体" w:hAnsi="宋体" w:eastAsia="宋体" w:cs="宋体"/>
          <w:color w:val="000"/>
          <w:sz w:val="28"/>
          <w:szCs w:val="28"/>
        </w:rPr>
        <w:t xml:space="preserve">(1)打开资产负债表后，首先浏览资产总额，结合利润表中的销售额和统计指标中的从业人数，判断企业的经营规模，单从资产总额方面考虑，4亿元以上为大型，4000万元以下为小型，介于二者之间为中型(资产总额作为企业经营规模的衡量指标仅适用于工业企业和建筑企业)。再看一下资产的来源即负债总额和所有者权益总额的高低，把握企业债务规模和净资产的大小，然后通过计算资产负债率或者产权比例，进而分析企业的财务风险。</w:t>
      </w:r>
    </w:p>
    <w:p>
      <w:pPr>
        <w:ind w:left="0" w:right="0" w:firstLine="560"/>
        <w:spacing w:before="450" w:after="450" w:line="312" w:lineRule="auto"/>
      </w:pPr>
      <w:r>
        <w:rPr>
          <w:rFonts w:ascii="宋体" w:hAnsi="宋体" w:eastAsia="宋体" w:cs="宋体"/>
          <w:color w:val="000"/>
          <w:sz w:val="28"/>
          <w:szCs w:val="28"/>
        </w:rPr>
        <w:t xml:space="preserve">(2)了解了总体情况后，再对资产的结构进行分析，计算流动资产和长期资产在总资产中的比重，判断企业类型。长期资产比重大的企业一般都是传统企业，而高新技术其企业一般不需要很多的固定资产。</w:t>
      </w:r>
    </w:p>
    <w:p>
      <w:pPr>
        <w:ind w:left="0" w:right="0" w:firstLine="560"/>
        <w:spacing w:before="450" w:after="450" w:line="312" w:lineRule="auto"/>
      </w:pPr>
      <w:r>
        <w:rPr>
          <w:rFonts w:ascii="宋体" w:hAnsi="宋体" w:eastAsia="宋体" w:cs="宋体"/>
          <w:color w:val="000"/>
          <w:sz w:val="28"/>
          <w:szCs w:val="28"/>
        </w:rPr>
        <w:t xml:space="preserve">(3)通过计算流动资产中各项目的比重，了解企业资产的流动性及资产质量。一般情况下，存货占50%，应收账款占30%，现金占20%，但先进的管理行业不执行该标准。</w:t>
      </w:r>
    </w:p>
    <w:p>
      <w:pPr>
        <w:ind w:left="0" w:right="0" w:firstLine="560"/>
        <w:spacing w:before="450" w:after="450" w:line="312" w:lineRule="auto"/>
      </w:pPr>
      <w:r>
        <w:rPr>
          <w:rFonts w:ascii="宋体" w:hAnsi="宋体" w:eastAsia="宋体" w:cs="宋体"/>
          <w:color w:val="000"/>
          <w:sz w:val="28"/>
          <w:szCs w:val="28"/>
        </w:rPr>
        <w:t xml:space="preserve">(4)计算长期资产中各项目的比重，了解企业资产的状况和潜能。长期投资的金额和比重大小，反映企业资本经营的规模和水平。固定资产净额和比重的大小，反映企业的生产能力和技术进步，进而反映其获利能力，如果净额接近原值，说明企业要么是新的，要么是老企业的旧资产通过技术改造成为优质资产，如果净额很小，说明企业技术落后，资金缺乏。无形资产金额和比重大小，反映企业的技术含量。</w:t>
      </w:r>
    </w:p>
    <w:p>
      <w:pPr>
        <w:ind w:left="0" w:right="0" w:firstLine="560"/>
        <w:spacing w:before="450" w:after="450" w:line="312" w:lineRule="auto"/>
      </w:pPr>
      <w:r>
        <w:rPr>
          <w:rFonts w:ascii="宋体" w:hAnsi="宋体" w:eastAsia="宋体" w:cs="宋体"/>
          <w:color w:val="000"/>
          <w:sz w:val="28"/>
          <w:szCs w:val="28"/>
        </w:rPr>
        <w:t xml:space="preserve">(5)负债方面，计算流动负债与长期负债的比重，如果流动负债比重大反映企业偿债压力大，如果长期负债比重大说明企业财务负担重。此外，还需计算负债总额中信用性债务和结算性债务的比重与流动负债中临时性负债与自发性负债的比重，判断债务结构是否合理;计算长期负债与总资本的比率，分析总资本对长期负债的保障程度，计算长期负债与所有者权益的比率，分析债权人风险的大小。</w:t>
      </w:r>
    </w:p>
    <w:p>
      <w:pPr>
        <w:ind w:left="0" w:right="0" w:firstLine="560"/>
        <w:spacing w:before="450" w:after="450" w:line="312" w:lineRule="auto"/>
      </w:pPr>
      <w:r>
        <w:rPr>
          <w:rFonts w:ascii="宋体" w:hAnsi="宋体" w:eastAsia="宋体" w:cs="宋体"/>
          <w:color w:val="000"/>
          <w:sz w:val="28"/>
          <w:szCs w:val="28"/>
        </w:rPr>
        <w:t xml:space="preserve">(6)所有者权益方面，实收资本反映企业所有者对企业利益要求权的大小，资本公积反映投入资本本身的增值，留存收益(即盈余公积和未分配利润)是企业经营过程中的资本增值。如果留存收益大，则意味着企业自我发展的潜力大。</w:t>
      </w:r>
    </w:p>
    <w:p>
      <w:pPr>
        <w:ind w:left="0" w:right="0" w:firstLine="560"/>
        <w:spacing w:before="450" w:after="450" w:line="312" w:lineRule="auto"/>
      </w:pPr>
      <w:r>
        <w:rPr>
          <w:rFonts w:ascii="宋体" w:hAnsi="宋体" w:eastAsia="宋体" w:cs="宋体"/>
          <w:color w:val="000"/>
          <w:sz w:val="28"/>
          <w:szCs w:val="28"/>
        </w:rPr>
        <w:t xml:space="preserve">(7)最后对资产的期末期初金额进行差额分析。资产总额的期末数大于期初数，说明资产发生了增值，结合负债和所有者权益项目分析资产增值的原因是借入资金、投资者投入还是自我积累转入。如果借入资金和投资者投入金额较大，自我积累转入少，可能是企业正在扩大规模，如果自我积累转入金额大，说明企业自我发展的潜力大。</w:t>
      </w:r>
    </w:p>
    <w:p>
      <w:pPr>
        <w:ind w:left="0" w:right="0" w:firstLine="560"/>
        <w:spacing w:before="450" w:after="450" w:line="312" w:lineRule="auto"/>
      </w:pPr>
      <w:r>
        <w:rPr>
          <w:rFonts w:ascii="宋体" w:hAnsi="宋体" w:eastAsia="宋体" w:cs="宋体"/>
          <w:color w:val="000"/>
          <w:sz w:val="28"/>
          <w:szCs w:val="28"/>
        </w:rPr>
        <w:t xml:space="preserve">(8)把握了总体变化情况后，再结合账簿和科目汇总表针对资产和权益各项目的期末期初差额分析变化的具体原因。</w:t>
      </w:r>
    </w:p>
    <w:p>
      <w:pPr>
        <w:ind w:left="0" w:right="0" w:firstLine="560"/>
        <w:spacing w:before="450" w:after="450" w:line="312" w:lineRule="auto"/>
      </w:pPr>
      <w:r>
        <w:rPr>
          <w:rFonts w:ascii="宋体" w:hAnsi="宋体" w:eastAsia="宋体" w:cs="宋体"/>
          <w:color w:val="000"/>
          <w:sz w:val="28"/>
          <w:szCs w:val="28"/>
        </w:rPr>
        <w:t xml:space="preserve">2、利润表分析</w:t>
      </w:r>
    </w:p>
    <w:p>
      <w:pPr>
        <w:ind w:left="0" w:right="0" w:firstLine="560"/>
        <w:spacing w:before="450" w:after="450" w:line="312" w:lineRule="auto"/>
      </w:pPr>
      <w:r>
        <w:rPr>
          <w:rFonts w:ascii="宋体" w:hAnsi="宋体" w:eastAsia="宋体" w:cs="宋体"/>
          <w:color w:val="000"/>
          <w:sz w:val="28"/>
          <w:szCs w:val="28"/>
        </w:rPr>
        <w:t xml:space="preserve">分析利润表首先应分析当期的利润总额及其构成;其次再就企业本期的利润率与目标值进行横向比较，找出差距和努力方向;随后再将本报表最近几期的相关项目进行纵向比较，分析出企业的发展趋势。</w:t>
      </w:r>
    </w:p>
    <w:p>
      <w:pPr>
        <w:ind w:left="0" w:right="0" w:firstLine="560"/>
        <w:spacing w:before="450" w:after="450" w:line="312" w:lineRule="auto"/>
      </w:pPr>
      <w:r>
        <w:rPr>
          <w:rFonts w:ascii="宋体" w:hAnsi="宋体" w:eastAsia="宋体" w:cs="宋体"/>
          <w:color w:val="000"/>
          <w:sz w:val="28"/>
          <w:szCs w:val="28"/>
        </w:rPr>
        <w:t xml:space="preserve">(1)分析利润总额及其构成。利润总额由营业利润、投资收益和营业外收支净额构成。分别计算营业利润、投资收益和营业外收支净额在利润总额中的比重，判断利润结构是否合理;通过分析主营业务利润和其他业务利润占营业利润的比重，判断营业利润的结构是否合理。如果处理资产的收益和投资收益比重过高，或者其他业务利润比重过高，说明企业的经营状况不正常，必须采取补救措施。</w:t>
      </w:r>
    </w:p>
    <w:p>
      <w:pPr>
        <w:ind w:left="0" w:right="0" w:firstLine="560"/>
        <w:spacing w:before="450" w:after="450" w:line="312" w:lineRule="auto"/>
      </w:pPr>
      <w:r>
        <w:rPr>
          <w:rFonts w:ascii="宋体" w:hAnsi="宋体" w:eastAsia="宋体" w:cs="宋体"/>
          <w:color w:val="000"/>
          <w:sz w:val="28"/>
          <w:szCs w:val="28"/>
        </w:rPr>
        <w:t xml:space="preserve">(2)分析企业本期的利润率指标与目标值的差距利润率作为相对量指标，可以对同行业不同规模的企业进行比较，常用的利润率指标有销售毛利率和销售净利率。销售毛利是企业利润的直接来源，因此分析销售毛利率是利润表分析的头等大事。如果毛利率过低，就要考虑是价格低还是成本高。如果是价格因素造成的，就要对价格调整的利弊进行分析后，再作决策。如果是成本因素造成的，就要分析一下企业在降低成本方面还有没有挖掘潜力。如果售价和成本都没有调整余地，最好还是按照薄利多销原则，增加销售量。对于销售利润率也要进行分析，对于销售利润率低的商品，要分析出是毛利低还是费用高，如果费用过高，则应在费用控制方面下大力气。</w:t>
      </w:r>
    </w:p>
    <w:p>
      <w:pPr>
        <w:ind w:left="0" w:right="0" w:firstLine="560"/>
        <w:spacing w:before="450" w:after="450" w:line="312" w:lineRule="auto"/>
      </w:pPr>
      <w:r>
        <w:rPr>
          <w:rFonts w:ascii="宋体" w:hAnsi="宋体" w:eastAsia="宋体" w:cs="宋体"/>
          <w:color w:val="000"/>
          <w:sz w:val="28"/>
          <w:szCs w:val="28"/>
        </w:rPr>
        <w:t xml:space="preserve">(3)针对利润表中的各项目进行纵向分析。就利润表中项目进行纵向比较，是报表分析中较常用的方法，通过比较，可以找出企业经营轨迹的变化趋势，分析出发生这种变化的原因。</w:t>
      </w:r>
    </w:p>
    <w:p>
      <w:pPr>
        <w:ind w:left="0" w:right="0" w:firstLine="560"/>
        <w:spacing w:before="450" w:after="450" w:line="312" w:lineRule="auto"/>
      </w:pPr>
      <w:r>
        <w:rPr>
          <w:rFonts w:ascii="宋体" w:hAnsi="宋体" w:eastAsia="宋体" w:cs="宋体"/>
          <w:color w:val="000"/>
          <w:sz w:val="28"/>
          <w:szCs w:val="28"/>
        </w:rPr>
        <w:t xml:space="preserve">列举数期的利润金额，在历史数据中选择正常年份的指标作为基期，计算出经营成果各项目(按利润表的项目顺序列示)本期实现额与基期相比的增减变动额和增减变动率，分析本期的完成情况是否正常、业绩是增长还是下降。</w:t>
      </w:r>
    </w:p>
    <w:p>
      <w:pPr>
        <w:ind w:left="0" w:right="0" w:firstLine="560"/>
        <w:spacing w:before="450" w:after="450" w:line="312" w:lineRule="auto"/>
      </w:pPr>
      <w:r>
        <w:rPr>
          <w:rFonts w:ascii="宋体" w:hAnsi="宋体" w:eastAsia="宋体" w:cs="宋体"/>
          <w:color w:val="000"/>
          <w:sz w:val="28"/>
          <w:szCs w:val="28"/>
        </w:rPr>
        <w:t xml:space="preserve">将本期的营业收入构成和营业成本费用结构与合理的基期指标相比计算出项目结构的增减变动，分析结构变动的原因，判断结构变动是否正常，对企业的发展是否有利。</w:t>
      </w:r>
    </w:p>
    <w:p>
      <w:pPr>
        <w:ind w:left="0" w:right="0" w:firstLine="560"/>
        <w:spacing w:before="450" w:after="450" w:line="312" w:lineRule="auto"/>
      </w:pPr>
      <w:r>
        <w:rPr>
          <w:rFonts w:ascii="宋体" w:hAnsi="宋体" w:eastAsia="宋体" w:cs="宋体"/>
          <w:color w:val="000"/>
          <w:sz w:val="28"/>
          <w:szCs w:val="28"/>
        </w:rPr>
        <w:t xml:space="preserve">分析现销收入和赊销收入的增减变动，分析企业的营销策略和收款策略的合理性。</w:t>
      </w:r>
    </w:p>
    <w:p>
      <w:pPr>
        <w:ind w:left="0" w:right="0" w:firstLine="560"/>
        <w:spacing w:before="450" w:after="450" w:line="312" w:lineRule="auto"/>
      </w:pPr>
      <w:r>
        <w:rPr>
          <w:rFonts w:ascii="宋体" w:hAnsi="宋体" w:eastAsia="宋体" w:cs="宋体"/>
          <w:color w:val="000"/>
          <w:sz w:val="28"/>
          <w:szCs w:val="28"/>
        </w:rPr>
        <w:t xml:space="preserve">自从《企业会计制度》实施以后，利润表附表—销售利润明细表已不再对外报送，但对此表更应进行仔细分析，通过分析此表，可以详细了解企业的经营情况，把握其畅销产品和滞销产品的销量及营业额，掌握各产品的营业利润及其弹性空间，在摸清市场的基础上，作出最佳经营结构决策。</w:t>
      </w:r>
    </w:p>
    <w:p>
      <w:pPr>
        <w:ind w:left="0" w:right="0" w:firstLine="560"/>
        <w:spacing w:before="450" w:after="450" w:line="312" w:lineRule="auto"/>
      </w:pPr>
      <w:r>
        <w:rPr>
          <w:rFonts w:ascii="宋体" w:hAnsi="宋体" w:eastAsia="宋体" w:cs="宋体"/>
          <w:color w:val="000"/>
          <w:sz w:val="28"/>
          <w:szCs w:val="28"/>
        </w:rPr>
        <w:t xml:space="preserve">3、现金流量表分析</w:t>
      </w:r>
    </w:p>
    <w:p>
      <w:pPr>
        <w:ind w:left="0" w:right="0" w:firstLine="560"/>
        <w:spacing w:before="450" w:after="450" w:line="312" w:lineRule="auto"/>
      </w:pPr>
      <w:r>
        <w:rPr>
          <w:rFonts w:ascii="宋体" w:hAnsi="宋体" w:eastAsia="宋体" w:cs="宋体"/>
          <w:color w:val="000"/>
          <w:sz w:val="28"/>
          <w:szCs w:val="28"/>
        </w:rPr>
        <w:t xml:space="preserve">分析现金流量表首先应对现金流入和现金流出的结构以及流入流出比进行分析，判定现金收支结构的合理性。对于一个健康的正在成长的企业来说，经营现金净流量应当是正数，投资现金净流量应当是负数，筹资现金净流量是正负相间的。</w:t>
      </w:r>
    </w:p>
    <w:p>
      <w:pPr>
        <w:ind w:left="0" w:right="0" w:firstLine="560"/>
        <w:spacing w:before="450" w:after="450" w:line="312" w:lineRule="auto"/>
      </w:pPr>
      <w:r>
        <w:rPr>
          <w:rFonts w:ascii="宋体" w:hAnsi="宋体" w:eastAsia="宋体" w:cs="宋体"/>
          <w:color w:val="000"/>
          <w:sz w:val="28"/>
          <w:szCs w:val="28"/>
        </w:rPr>
        <w:t xml:space="preserve">其次利用现金流量表主表的数据结合资产负债表和利润表通过经营现金净流入和投入资源的比值计算企业获取现金的能力。这些指标包括销售现金比、每股现金净流量(或者净资产现金回收率)和总资产现金回收率。</w:t>
      </w:r>
    </w:p>
    <w:p>
      <w:pPr>
        <w:ind w:left="0" w:right="0" w:firstLine="560"/>
        <w:spacing w:before="450" w:after="450" w:line="312" w:lineRule="auto"/>
      </w:pPr>
      <w:r>
        <w:rPr>
          <w:rFonts w:ascii="宋体" w:hAnsi="宋体" w:eastAsia="宋体" w:cs="宋体"/>
          <w:color w:val="000"/>
          <w:sz w:val="28"/>
          <w:szCs w:val="28"/>
        </w:rPr>
        <w:t xml:space="preserve">销售现金比=经营现金净流入÷主营业务收入，该指标反映每元销售收入所获取的净现金。</w:t>
      </w:r>
    </w:p>
    <w:p>
      <w:pPr>
        <w:ind w:left="0" w:right="0" w:firstLine="560"/>
        <w:spacing w:before="450" w:after="450" w:line="312" w:lineRule="auto"/>
      </w:pPr>
      <w:r>
        <w:rPr>
          <w:rFonts w:ascii="宋体" w:hAnsi="宋体" w:eastAsia="宋体" w:cs="宋体"/>
          <w:color w:val="000"/>
          <w:sz w:val="28"/>
          <w:szCs w:val="28"/>
        </w:rPr>
        <w:t xml:space="preserve">净资产现金回收率=经营现金净流入÷净资产×100%，这里的净资产使用平均数。反映企业每元净资产获取现金的能力。</w:t>
      </w:r>
    </w:p>
    <w:p>
      <w:pPr>
        <w:ind w:left="0" w:right="0" w:firstLine="560"/>
        <w:spacing w:before="450" w:after="450" w:line="312" w:lineRule="auto"/>
      </w:pPr>
      <w:r>
        <w:rPr>
          <w:rFonts w:ascii="宋体" w:hAnsi="宋体" w:eastAsia="宋体" w:cs="宋体"/>
          <w:color w:val="000"/>
          <w:sz w:val="28"/>
          <w:szCs w:val="28"/>
        </w:rPr>
        <w:t xml:space="preserve">总资产现金回收率=经营现金净流入÷总资产×100%，这里的总资产也使用平均数。反映企业每元总资产获取现金的能力。</w:t>
      </w:r>
    </w:p>
    <w:p>
      <w:pPr>
        <w:ind w:left="0" w:right="0" w:firstLine="560"/>
        <w:spacing w:before="450" w:after="450" w:line="312" w:lineRule="auto"/>
      </w:pPr>
      <w:r>
        <w:rPr>
          <w:rFonts w:ascii="宋体" w:hAnsi="宋体" w:eastAsia="宋体" w:cs="宋体"/>
          <w:color w:val="000"/>
          <w:sz w:val="28"/>
          <w:szCs w:val="28"/>
        </w:rPr>
        <w:t xml:space="preserve">最后，根据现金流量表附表的相关数据计算净收益营运指数和现金营运指数，据此判断收益质量的好坏。</w:t>
      </w:r>
    </w:p>
    <w:p>
      <w:pPr>
        <w:ind w:left="0" w:right="0" w:firstLine="560"/>
        <w:spacing w:before="450" w:after="450" w:line="312" w:lineRule="auto"/>
      </w:pPr>
      <w:r>
        <w:rPr>
          <w:rFonts w:ascii="宋体" w:hAnsi="宋体" w:eastAsia="宋体" w:cs="宋体"/>
          <w:color w:val="000"/>
          <w:sz w:val="28"/>
          <w:szCs w:val="28"/>
        </w:rPr>
        <w:t xml:space="preserve">现金流量表附表的功能是经净利润调整为经营现金净流量，该表中的调整项目包括非付现费用、非经营收益、经营资产净减少(增加)、无息负债净减少(增加)四个部分。用公式表示就是：</w:t>
      </w:r>
    </w:p>
    <w:p>
      <w:pPr>
        <w:ind w:left="0" w:right="0" w:firstLine="560"/>
        <w:spacing w:before="450" w:after="450" w:line="312" w:lineRule="auto"/>
      </w:pPr>
      <w:r>
        <w:rPr>
          <w:rFonts w:ascii="宋体" w:hAnsi="宋体" w:eastAsia="宋体" w:cs="宋体"/>
          <w:color w:val="000"/>
          <w:sz w:val="28"/>
          <w:szCs w:val="28"/>
        </w:rPr>
        <w:t xml:space="preserve">净利润+非付现费用-非经营收益+经营资产净减少(-经营资产净增加)+无息负债净增加(-无息负债净减少)=经营现金净流量。</w:t>
      </w:r>
    </w:p>
    <w:p>
      <w:pPr>
        <w:ind w:left="0" w:right="0" w:firstLine="560"/>
        <w:spacing w:before="450" w:after="450" w:line="312" w:lineRule="auto"/>
      </w:pPr>
      <w:r>
        <w:rPr>
          <w:rFonts w:ascii="宋体" w:hAnsi="宋体" w:eastAsia="宋体" w:cs="宋体"/>
          <w:color w:val="000"/>
          <w:sz w:val="28"/>
          <w:szCs w:val="28"/>
        </w:rPr>
        <w:t xml:space="preserve">其中非付现费用=计提的资产减值准备+固定资产折旧+无形资产摊销+长期待摊费用摊销(执行企业会计制度的企业还要加上待摊费用的减少和预提费用的增加);</w:t>
      </w:r>
    </w:p>
    <w:p>
      <w:pPr>
        <w:ind w:left="0" w:right="0" w:firstLine="560"/>
        <w:spacing w:before="450" w:after="450" w:line="312" w:lineRule="auto"/>
      </w:pPr>
      <w:r>
        <w:rPr>
          <w:rFonts w:ascii="宋体" w:hAnsi="宋体" w:eastAsia="宋体" w:cs="宋体"/>
          <w:color w:val="000"/>
          <w:sz w:val="28"/>
          <w:szCs w:val="28"/>
        </w:rPr>
        <w:t xml:space="preserve">非经营收益=处置固定资产、无形资产和其他长期资产的净收益(净损失用“-”号)-固定资产报废损失-财务费用+投资收益(损失用“-”号)+递延税款贷项-递延税款借项(执行企业会计准则的企业还要加上公允价值变动收益或者减去公允价值变动损失);</w:t>
      </w:r>
    </w:p>
    <w:p>
      <w:pPr>
        <w:ind w:left="0" w:right="0" w:firstLine="560"/>
        <w:spacing w:before="450" w:after="450" w:line="312" w:lineRule="auto"/>
      </w:pPr>
      <w:r>
        <w:rPr>
          <w:rFonts w:ascii="宋体" w:hAnsi="宋体" w:eastAsia="宋体" w:cs="宋体"/>
          <w:color w:val="000"/>
          <w:sz w:val="28"/>
          <w:szCs w:val="28"/>
        </w:rPr>
        <w:t xml:space="preserve">经营资产净减少(增加)=存货的减少(增加)+经营性应收项目的减少(增加);</w:t>
      </w:r>
    </w:p>
    <w:p>
      <w:pPr>
        <w:ind w:left="0" w:right="0" w:firstLine="560"/>
        <w:spacing w:before="450" w:after="450" w:line="312" w:lineRule="auto"/>
      </w:pPr>
      <w:r>
        <w:rPr>
          <w:rFonts w:ascii="宋体" w:hAnsi="宋体" w:eastAsia="宋体" w:cs="宋体"/>
          <w:color w:val="000"/>
          <w:sz w:val="28"/>
          <w:szCs w:val="28"/>
        </w:rPr>
        <w:t xml:space="preserve">无息负债净增加(减少)主要是指经营性应付项目的增加(减少)。</w:t>
      </w:r>
    </w:p>
    <w:p>
      <w:pPr>
        <w:ind w:left="0" w:right="0" w:firstLine="560"/>
        <w:spacing w:before="450" w:after="450" w:line="312" w:lineRule="auto"/>
      </w:pPr>
      <w:r>
        <w:rPr>
          <w:rFonts w:ascii="宋体" w:hAnsi="宋体" w:eastAsia="宋体" w:cs="宋体"/>
          <w:color w:val="000"/>
          <w:sz w:val="28"/>
          <w:szCs w:val="28"/>
        </w:rPr>
        <w:t xml:space="preserve">净收益营运指数是经营净收益在净收益中所占的比重，这里讲的净收益就是利润表中的净利润。然而这里说的经营净收益并不是利润表中的营业利润，因为营业外支出项目中的固定资产盘亏、罚没支出、捐赠支出、非常损失、债务重组损失、资产减值准备和营业外收入中的固定资产盘盈、罚没收入、非货币xxx易收益以及补贴收入等均列入了经营净收益中。</w:t>
      </w:r>
    </w:p>
    <w:p>
      <w:pPr>
        <w:ind w:left="0" w:right="0" w:firstLine="560"/>
        <w:spacing w:before="450" w:after="450" w:line="312" w:lineRule="auto"/>
      </w:pPr>
      <w:r>
        <w:rPr>
          <w:rFonts w:ascii="宋体" w:hAnsi="宋体" w:eastAsia="宋体" w:cs="宋体"/>
          <w:color w:val="000"/>
          <w:sz w:val="28"/>
          <w:szCs w:val="28"/>
        </w:rPr>
        <w:t xml:space="preserve">净收益营运指数的计算公式为：</w:t>
      </w:r>
    </w:p>
    <w:p>
      <w:pPr>
        <w:ind w:left="0" w:right="0" w:firstLine="560"/>
        <w:spacing w:before="450" w:after="450" w:line="312" w:lineRule="auto"/>
      </w:pPr>
      <w:r>
        <w:rPr>
          <w:rFonts w:ascii="宋体" w:hAnsi="宋体" w:eastAsia="宋体" w:cs="宋体"/>
          <w:color w:val="000"/>
          <w:sz w:val="28"/>
          <w:szCs w:val="28"/>
        </w:rPr>
        <w:t xml:space="preserve">净收益营运指数=经营净收益÷净收益=(净利润-非经营净收益)÷净利润</w:t>
      </w:r>
    </w:p>
    <w:p>
      <w:pPr>
        <w:ind w:left="0" w:right="0" w:firstLine="560"/>
        <w:spacing w:before="450" w:after="450" w:line="312" w:lineRule="auto"/>
      </w:pPr>
      <w:r>
        <w:rPr>
          <w:rFonts w:ascii="宋体" w:hAnsi="宋体" w:eastAsia="宋体" w:cs="宋体"/>
          <w:color w:val="000"/>
          <w:sz w:val="28"/>
          <w:szCs w:val="28"/>
        </w:rPr>
        <w:t xml:space="preserve">该指数越低，营业外收益和投资收益的比重越大，说明收益质量不好，经营情况不正常。</w:t>
      </w:r>
    </w:p>
    <w:p>
      <w:pPr>
        <w:ind w:left="0" w:right="0" w:firstLine="560"/>
        <w:spacing w:before="450" w:after="450" w:line="312" w:lineRule="auto"/>
      </w:pPr>
      <w:r>
        <w:rPr>
          <w:rFonts w:ascii="宋体" w:hAnsi="宋体" w:eastAsia="宋体" w:cs="宋体"/>
          <w:color w:val="000"/>
          <w:sz w:val="28"/>
          <w:szCs w:val="28"/>
        </w:rPr>
        <w:t xml:space="preserve">现金营运指数是经营现金净流量与经营应得现金的比率，该指标的计算公式为：</w:t>
      </w:r>
    </w:p>
    <w:p>
      <w:pPr>
        <w:ind w:left="0" w:right="0" w:firstLine="560"/>
        <w:spacing w:before="450" w:after="450" w:line="312" w:lineRule="auto"/>
      </w:pPr>
      <w:r>
        <w:rPr>
          <w:rFonts w:ascii="宋体" w:hAnsi="宋体" w:eastAsia="宋体" w:cs="宋体"/>
          <w:color w:val="000"/>
          <w:sz w:val="28"/>
          <w:szCs w:val="28"/>
        </w:rPr>
        <w:t xml:space="preserve">现金营运指数=经营现金净流量÷经营应得现金=经营实得现金÷经营应得现金</w:t>
      </w:r>
    </w:p>
    <w:p>
      <w:pPr>
        <w:ind w:left="0" w:right="0" w:firstLine="560"/>
        <w:spacing w:before="450" w:after="450" w:line="312" w:lineRule="auto"/>
      </w:pPr>
      <w:r>
        <w:rPr>
          <w:rFonts w:ascii="宋体" w:hAnsi="宋体" w:eastAsia="宋体" w:cs="宋体"/>
          <w:color w:val="000"/>
          <w:sz w:val="28"/>
          <w:szCs w:val="28"/>
        </w:rPr>
        <w:t xml:space="preserve">经营应得现金=经营净收益+非付现费用=净利润-非经营净收益+非付现费用</w:t>
      </w:r>
    </w:p>
    <w:p>
      <w:pPr>
        <w:ind w:left="0" w:right="0" w:firstLine="560"/>
        <w:spacing w:before="450" w:after="450" w:line="312" w:lineRule="auto"/>
      </w:pPr>
      <w:r>
        <w:rPr>
          <w:rFonts w:ascii="宋体" w:hAnsi="宋体" w:eastAsia="宋体" w:cs="宋体"/>
          <w:color w:val="000"/>
          <w:sz w:val="28"/>
          <w:szCs w:val="28"/>
        </w:rPr>
        <w:t xml:space="preserve">该指数小于1，说明企业收益质量不好。一方面，一部分收益尚未收到现金，停留在实物和债权资金形态，债权能否足额变现尚存在疑问，而实物资产更存在贬值的风险。另一方面，企业营运资金增加了，反映企业为取得同样的收益占用了更多的营运资金，取得收益的代价增大了，说明同样的收益代表者较差的业绩。</w:t>
      </w:r>
    </w:p>
    <w:p>
      <w:pPr>
        <w:ind w:left="0" w:right="0" w:firstLine="560"/>
        <w:spacing w:before="450" w:after="450" w:line="312" w:lineRule="auto"/>
      </w:pPr>
      <w:r>
        <w:rPr>
          <w:rFonts w:ascii="宋体" w:hAnsi="宋体" w:eastAsia="宋体" w:cs="宋体"/>
          <w:color w:val="000"/>
          <w:sz w:val="28"/>
          <w:szCs w:val="28"/>
        </w:rPr>
        <w:t xml:space="preserve">综合分析</w:t>
      </w:r>
    </w:p>
    <w:p>
      <w:pPr>
        <w:ind w:left="0" w:right="0" w:firstLine="560"/>
        <w:spacing w:before="450" w:after="450" w:line="312" w:lineRule="auto"/>
      </w:pPr>
      <w:r>
        <w:rPr>
          <w:rFonts w:ascii="宋体" w:hAnsi="宋体" w:eastAsia="宋体" w:cs="宋体"/>
          <w:color w:val="000"/>
          <w:sz w:val="28"/>
          <w:szCs w:val="28"/>
        </w:rPr>
        <w:t xml:space="preserve">综合分析是指将所有财务报表结合起来计算相关比率，通过纵向比较和横向比较，分析企业的偿债能力、盈利能力和营运能力。</w:t>
      </w:r>
    </w:p>
    <w:p>
      <w:pPr>
        <w:ind w:left="0" w:right="0" w:firstLine="560"/>
        <w:spacing w:before="450" w:after="450" w:line="312" w:lineRule="auto"/>
      </w:pPr>
      <w:r>
        <w:rPr>
          <w:rFonts w:ascii="宋体" w:hAnsi="宋体" w:eastAsia="宋体" w:cs="宋体"/>
          <w:color w:val="000"/>
          <w:sz w:val="28"/>
          <w:szCs w:val="28"/>
        </w:rPr>
        <w:t xml:space="preserve">1、分析偿债能力常用的比率指标的含义及计算公式</w:t>
      </w:r>
    </w:p>
    <w:p>
      <w:pPr>
        <w:ind w:left="0" w:right="0" w:firstLine="560"/>
        <w:spacing w:before="450" w:after="450" w:line="312" w:lineRule="auto"/>
      </w:pPr>
      <w:r>
        <w:rPr>
          <w:rFonts w:ascii="宋体" w:hAnsi="宋体" w:eastAsia="宋体" w:cs="宋体"/>
          <w:color w:val="000"/>
          <w:sz w:val="28"/>
          <w:szCs w:val="28"/>
        </w:rPr>
        <w:t xml:space="preserve">企业的偿债能力指标除了资产负债率和产权比率外，还有利息保障倍数、流动比率、速动比率、流动资产对总负债的比率、现金净流量与到期债务比、现金净流量与流动负债比、现金净流量与债务总额比。</w:t>
      </w:r>
    </w:p>
    <w:p>
      <w:pPr>
        <w:ind w:left="0" w:right="0" w:firstLine="560"/>
        <w:spacing w:before="450" w:after="450" w:line="312" w:lineRule="auto"/>
      </w:pPr>
      <w:r>
        <w:rPr>
          <w:rFonts w:ascii="宋体" w:hAnsi="宋体" w:eastAsia="宋体" w:cs="宋体"/>
          <w:color w:val="000"/>
          <w:sz w:val="28"/>
          <w:szCs w:val="28"/>
        </w:rPr>
        <w:t xml:space="preserve">相关指标的计算公式如下：</w:t>
      </w:r>
    </w:p>
    <w:p>
      <w:pPr>
        <w:ind w:left="0" w:right="0" w:firstLine="560"/>
        <w:spacing w:before="450" w:after="450" w:line="312" w:lineRule="auto"/>
      </w:pPr>
      <w:r>
        <w:rPr>
          <w:rFonts w:ascii="宋体" w:hAnsi="宋体" w:eastAsia="宋体" w:cs="宋体"/>
          <w:color w:val="000"/>
          <w:sz w:val="28"/>
          <w:szCs w:val="28"/>
        </w:rPr>
        <w:t xml:space="preserve">资产负债率=负债总额÷资产总额×100%</w:t>
      </w:r>
    </w:p>
    <w:p>
      <w:pPr>
        <w:ind w:left="0" w:right="0" w:firstLine="560"/>
        <w:spacing w:before="450" w:after="450" w:line="312" w:lineRule="auto"/>
      </w:pPr>
      <w:r>
        <w:rPr>
          <w:rFonts w:ascii="宋体" w:hAnsi="宋体" w:eastAsia="宋体" w:cs="宋体"/>
          <w:color w:val="000"/>
          <w:sz w:val="28"/>
          <w:szCs w:val="28"/>
        </w:rPr>
        <w:t xml:space="preserve">产权比例=负债总额÷所有者权益总额×100%</w:t>
      </w:r>
    </w:p>
    <w:p>
      <w:pPr>
        <w:ind w:left="0" w:right="0" w:firstLine="560"/>
        <w:spacing w:before="450" w:after="450" w:line="312" w:lineRule="auto"/>
      </w:pPr>
      <w:r>
        <w:rPr>
          <w:rFonts w:ascii="宋体" w:hAnsi="宋体" w:eastAsia="宋体" w:cs="宋体"/>
          <w:color w:val="000"/>
          <w:sz w:val="28"/>
          <w:szCs w:val="28"/>
        </w:rPr>
        <w:t xml:space="preserve">注意：两个公式的分子都是负债总额</w:t>
      </w:r>
    </w:p>
    <w:p>
      <w:pPr>
        <w:ind w:left="0" w:right="0" w:firstLine="560"/>
        <w:spacing w:before="450" w:after="450" w:line="312" w:lineRule="auto"/>
      </w:pPr>
      <w:r>
        <w:rPr>
          <w:rFonts w:ascii="宋体" w:hAnsi="宋体" w:eastAsia="宋体" w:cs="宋体"/>
          <w:color w:val="000"/>
          <w:sz w:val="28"/>
          <w:szCs w:val="28"/>
        </w:rPr>
        <w:t xml:space="preserve">流动比例=流动资产÷流动负债</w:t>
      </w:r>
    </w:p>
    <w:p>
      <w:pPr>
        <w:ind w:left="0" w:right="0" w:firstLine="560"/>
        <w:spacing w:before="450" w:after="450" w:line="312" w:lineRule="auto"/>
      </w:pPr>
      <w:r>
        <w:rPr>
          <w:rFonts w:ascii="宋体" w:hAnsi="宋体" w:eastAsia="宋体" w:cs="宋体"/>
          <w:color w:val="000"/>
          <w:sz w:val="28"/>
          <w:szCs w:val="28"/>
        </w:rPr>
        <w:t xml:space="preserve">速动比例=(流动资产-存货)÷流动负债</w:t>
      </w:r>
    </w:p>
    <w:p>
      <w:pPr>
        <w:ind w:left="0" w:right="0" w:firstLine="560"/>
        <w:spacing w:before="450" w:after="450" w:line="312" w:lineRule="auto"/>
      </w:pPr>
      <w:r>
        <w:rPr>
          <w:rFonts w:ascii="宋体" w:hAnsi="宋体" w:eastAsia="宋体" w:cs="宋体"/>
          <w:color w:val="000"/>
          <w:sz w:val="28"/>
          <w:szCs w:val="28"/>
        </w:rPr>
        <w:t xml:space="preserve">现金比例=(货币资金+短期投资+应收票据)÷流动负债</w:t>
      </w:r>
    </w:p>
    <w:p>
      <w:pPr>
        <w:ind w:left="0" w:right="0" w:firstLine="560"/>
        <w:spacing w:before="450" w:after="450" w:line="312" w:lineRule="auto"/>
      </w:pPr>
      <w:r>
        <w:rPr>
          <w:rFonts w:ascii="宋体" w:hAnsi="宋体" w:eastAsia="宋体" w:cs="宋体"/>
          <w:color w:val="000"/>
          <w:sz w:val="28"/>
          <w:szCs w:val="28"/>
        </w:rPr>
        <w:t xml:space="preserve">需要注意的是，在这几个公式中负债是分母，确切说流动负债是分母。</w:t>
      </w:r>
    </w:p>
    <w:p>
      <w:pPr>
        <w:ind w:left="0" w:right="0" w:firstLine="560"/>
        <w:spacing w:before="450" w:after="450" w:line="312" w:lineRule="auto"/>
      </w:pPr>
      <w:r>
        <w:rPr>
          <w:rFonts w:ascii="宋体" w:hAnsi="宋体" w:eastAsia="宋体" w:cs="宋体"/>
          <w:color w:val="000"/>
          <w:sz w:val="28"/>
          <w:szCs w:val="28"/>
        </w:rPr>
        <w:t xml:space="preserve">利息保障倍数=(利息总额+利润总额)÷利息费用</w:t>
      </w:r>
    </w:p>
    <w:p>
      <w:pPr>
        <w:ind w:left="0" w:right="0" w:firstLine="560"/>
        <w:spacing w:before="450" w:after="450" w:line="312" w:lineRule="auto"/>
      </w:pPr>
      <w:r>
        <w:rPr>
          <w:rFonts w:ascii="宋体" w:hAnsi="宋体" w:eastAsia="宋体" w:cs="宋体"/>
          <w:color w:val="000"/>
          <w:sz w:val="28"/>
          <w:szCs w:val="28"/>
        </w:rPr>
        <w:t xml:space="preserve">利息保障倍数反映税息前利润对利息总额的保障程度，流动比率和速动比率可以反映出企业的短期偿债能力，该指标的合理数值应行业不同而有一定的差异，建议企业选择行业的平均水平作为比较依据。由于负债最终还需现金偿还，因此现金净流量与到期债务比、现金净流量与流动负债比、现金净流量与债务总额比最直接的反映出企业的偿债能力和举借新债的能力。</w:t>
      </w:r>
    </w:p>
    <w:p>
      <w:pPr>
        <w:ind w:left="0" w:right="0" w:firstLine="560"/>
        <w:spacing w:before="450" w:after="450" w:line="312" w:lineRule="auto"/>
      </w:pPr>
      <w:r>
        <w:rPr>
          <w:rFonts w:ascii="宋体" w:hAnsi="宋体" w:eastAsia="宋体" w:cs="宋体"/>
          <w:color w:val="000"/>
          <w:sz w:val="28"/>
          <w:szCs w:val="28"/>
        </w:rPr>
        <w:t xml:space="preserve">现金净流量与到期债务比=经营现金净流量÷本期到期的债务</w:t>
      </w:r>
    </w:p>
    <w:p>
      <w:pPr>
        <w:ind w:left="0" w:right="0" w:firstLine="560"/>
        <w:spacing w:before="450" w:after="450" w:line="312" w:lineRule="auto"/>
      </w:pPr>
      <w:r>
        <w:rPr>
          <w:rFonts w:ascii="宋体" w:hAnsi="宋体" w:eastAsia="宋体" w:cs="宋体"/>
          <w:color w:val="000"/>
          <w:sz w:val="28"/>
          <w:szCs w:val="28"/>
        </w:rPr>
        <w:t xml:space="preserve">本期到期的债务是指本期到期的长期债务和应付票据。</w:t>
      </w:r>
    </w:p>
    <w:p>
      <w:pPr>
        <w:ind w:left="0" w:right="0" w:firstLine="560"/>
        <w:spacing w:before="450" w:after="450" w:line="312" w:lineRule="auto"/>
      </w:pPr>
      <w:r>
        <w:rPr>
          <w:rFonts w:ascii="宋体" w:hAnsi="宋体" w:eastAsia="宋体" w:cs="宋体"/>
          <w:color w:val="000"/>
          <w:sz w:val="28"/>
          <w:szCs w:val="28"/>
        </w:rPr>
        <w:t xml:space="preserve">现金净流量与流动负债比=经营现金净流量÷流动负债</w:t>
      </w:r>
    </w:p>
    <w:p>
      <w:pPr>
        <w:ind w:left="0" w:right="0" w:firstLine="560"/>
        <w:spacing w:before="450" w:after="450" w:line="312" w:lineRule="auto"/>
      </w:pPr>
      <w:r>
        <w:rPr>
          <w:rFonts w:ascii="宋体" w:hAnsi="宋体" w:eastAsia="宋体" w:cs="宋体"/>
          <w:color w:val="000"/>
          <w:sz w:val="28"/>
          <w:szCs w:val="28"/>
        </w:rPr>
        <w:t xml:space="preserve">现金净流量与债务总额比=经营现金净流量÷债务总额</w:t>
      </w:r>
    </w:p>
    <w:p>
      <w:pPr>
        <w:ind w:left="0" w:right="0" w:firstLine="560"/>
        <w:spacing w:before="450" w:after="450" w:line="312" w:lineRule="auto"/>
      </w:pPr>
      <w:r>
        <w:rPr>
          <w:rFonts w:ascii="宋体" w:hAnsi="宋体" w:eastAsia="宋体" w:cs="宋体"/>
          <w:color w:val="000"/>
          <w:sz w:val="28"/>
          <w:szCs w:val="28"/>
        </w:rPr>
        <w:t xml:space="preserve">2、分析盈利能力常用的比率指标的含义及计算公式</w:t>
      </w:r>
    </w:p>
    <w:p>
      <w:pPr>
        <w:ind w:left="0" w:right="0" w:firstLine="560"/>
        <w:spacing w:before="450" w:after="450" w:line="312" w:lineRule="auto"/>
      </w:pPr>
      <w:r>
        <w:rPr>
          <w:rFonts w:ascii="宋体" w:hAnsi="宋体" w:eastAsia="宋体" w:cs="宋体"/>
          <w:color w:val="000"/>
          <w:sz w:val="28"/>
          <w:szCs w:val="28"/>
        </w:rPr>
        <w:t xml:space="preserve">从经营指标角度看，盈利能力的高低反映在销售毛利率和销售利润率上;从投资与报酬相结合的角度看，盈利能力的衡量指标有总资产报酬率、权益净利率、资本金利润率、每股净收益;从现金流量的角度看，盈利能力的衡量指标有每股经营现金净流量、净资产现金回收率、总资产现金回收率。</w:t>
      </w:r>
    </w:p>
    <w:p>
      <w:pPr>
        <w:ind w:left="0" w:right="0" w:firstLine="560"/>
        <w:spacing w:before="450" w:after="450" w:line="312" w:lineRule="auto"/>
      </w:pPr>
      <w:r>
        <w:rPr>
          <w:rFonts w:ascii="宋体" w:hAnsi="宋体" w:eastAsia="宋体" w:cs="宋体"/>
          <w:color w:val="000"/>
          <w:sz w:val="28"/>
          <w:szCs w:val="28"/>
        </w:rPr>
        <w:t xml:space="preserve">相关指标的计算公式如下：</w:t>
      </w:r>
    </w:p>
    <w:p>
      <w:pPr>
        <w:ind w:left="0" w:right="0" w:firstLine="560"/>
        <w:spacing w:before="450" w:after="450" w:line="312" w:lineRule="auto"/>
      </w:pPr>
      <w:r>
        <w:rPr>
          <w:rFonts w:ascii="宋体" w:hAnsi="宋体" w:eastAsia="宋体" w:cs="宋体"/>
          <w:color w:val="000"/>
          <w:sz w:val="28"/>
          <w:szCs w:val="28"/>
        </w:rPr>
        <w:t xml:space="preserve">(1)总资产报酬率=息税前利润÷平均总资产×100%</w:t>
      </w:r>
    </w:p>
    <w:p>
      <w:pPr>
        <w:ind w:left="0" w:right="0" w:firstLine="560"/>
        <w:spacing w:before="450" w:after="450" w:line="312" w:lineRule="auto"/>
      </w:pPr>
      <w:r>
        <w:rPr>
          <w:rFonts w:ascii="宋体" w:hAnsi="宋体" w:eastAsia="宋体" w:cs="宋体"/>
          <w:color w:val="000"/>
          <w:sz w:val="28"/>
          <w:szCs w:val="28"/>
        </w:rPr>
        <w:t xml:space="preserve">其中息税前利润=利润总额+利息支出</w:t>
      </w:r>
    </w:p>
    <w:p>
      <w:pPr>
        <w:ind w:left="0" w:right="0" w:firstLine="560"/>
        <w:spacing w:before="450" w:after="450" w:line="312" w:lineRule="auto"/>
      </w:pPr>
      <w:r>
        <w:rPr>
          <w:rFonts w:ascii="宋体" w:hAnsi="宋体" w:eastAsia="宋体" w:cs="宋体"/>
          <w:color w:val="000"/>
          <w:sz w:val="28"/>
          <w:szCs w:val="28"/>
        </w:rPr>
        <w:t xml:space="preserve">平均总资产=(期初资产总额+期末资产总额)÷2</w:t>
      </w:r>
    </w:p>
    <w:p>
      <w:pPr>
        <w:ind w:left="0" w:right="0" w:firstLine="560"/>
        <w:spacing w:before="450" w:after="450" w:line="312" w:lineRule="auto"/>
      </w:pPr>
      <w:r>
        <w:rPr>
          <w:rFonts w:ascii="宋体" w:hAnsi="宋体" w:eastAsia="宋体" w:cs="宋体"/>
          <w:color w:val="000"/>
          <w:sz w:val="28"/>
          <w:szCs w:val="28"/>
        </w:rPr>
        <w:t xml:space="preserve">(2)销售成本率=主营业务成本÷主营业务收入×100%</w:t>
      </w:r>
    </w:p>
    <w:p>
      <w:pPr>
        <w:ind w:left="0" w:right="0" w:firstLine="560"/>
        <w:spacing w:before="450" w:after="450" w:line="312" w:lineRule="auto"/>
      </w:pPr>
      <w:r>
        <w:rPr>
          <w:rFonts w:ascii="宋体" w:hAnsi="宋体" w:eastAsia="宋体" w:cs="宋体"/>
          <w:color w:val="000"/>
          <w:sz w:val="28"/>
          <w:szCs w:val="28"/>
        </w:rPr>
        <w:t xml:space="preserve">(3)销售费用率=期间费用÷主营业务收入×100%</w:t>
      </w:r>
    </w:p>
    <w:p>
      <w:pPr>
        <w:ind w:left="0" w:right="0" w:firstLine="560"/>
        <w:spacing w:before="450" w:after="450" w:line="312" w:lineRule="auto"/>
      </w:pPr>
      <w:r>
        <w:rPr>
          <w:rFonts w:ascii="宋体" w:hAnsi="宋体" w:eastAsia="宋体" w:cs="宋体"/>
          <w:color w:val="000"/>
          <w:sz w:val="28"/>
          <w:szCs w:val="28"/>
        </w:rPr>
        <w:t xml:space="preserve">这里说的期间费用不仅包括营业费用、财务费用和管理费用还包括主营业务税金及附加。</w:t>
      </w:r>
    </w:p>
    <w:p>
      <w:pPr>
        <w:ind w:left="0" w:right="0" w:firstLine="560"/>
        <w:spacing w:before="450" w:after="450" w:line="312" w:lineRule="auto"/>
      </w:pPr>
      <w:r>
        <w:rPr>
          <w:rFonts w:ascii="宋体" w:hAnsi="宋体" w:eastAsia="宋体" w:cs="宋体"/>
          <w:color w:val="000"/>
          <w:sz w:val="28"/>
          <w:szCs w:val="28"/>
        </w:rPr>
        <w:t xml:space="preserve">(4)销售净利率=净利润÷主营业务收入×100%</w:t>
      </w:r>
    </w:p>
    <w:p>
      <w:pPr>
        <w:ind w:left="0" w:right="0" w:firstLine="560"/>
        <w:spacing w:before="450" w:after="450" w:line="312" w:lineRule="auto"/>
      </w:pPr>
      <w:r>
        <w:rPr>
          <w:rFonts w:ascii="宋体" w:hAnsi="宋体" w:eastAsia="宋体" w:cs="宋体"/>
          <w:color w:val="000"/>
          <w:sz w:val="28"/>
          <w:szCs w:val="28"/>
        </w:rPr>
        <w:t xml:space="preserve">(5)净资产收益率(也叫权益净利率)=净利润÷平均净资产×100%</w:t>
      </w:r>
    </w:p>
    <w:p>
      <w:pPr>
        <w:ind w:left="0" w:right="0" w:firstLine="560"/>
        <w:spacing w:before="450" w:after="450" w:line="312" w:lineRule="auto"/>
      </w:pPr>
      <w:r>
        <w:rPr>
          <w:rFonts w:ascii="宋体" w:hAnsi="宋体" w:eastAsia="宋体" w:cs="宋体"/>
          <w:color w:val="000"/>
          <w:sz w:val="28"/>
          <w:szCs w:val="28"/>
        </w:rPr>
        <w:t xml:space="preserve">平均净资产=(期初所有者权益总额+期末所有者权益总额)÷2</w:t>
      </w:r>
    </w:p>
    <w:p>
      <w:pPr>
        <w:ind w:left="0" w:right="0" w:firstLine="560"/>
        <w:spacing w:before="450" w:after="450" w:line="312" w:lineRule="auto"/>
      </w:pPr>
      <w:r>
        <w:rPr>
          <w:rFonts w:ascii="宋体" w:hAnsi="宋体" w:eastAsia="宋体" w:cs="宋体"/>
          <w:color w:val="000"/>
          <w:sz w:val="28"/>
          <w:szCs w:val="28"/>
        </w:rPr>
        <w:t xml:space="preserve">将权益净利率分解后该公式变为：</w:t>
      </w:r>
    </w:p>
    <w:p>
      <w:pPr>
        <w:ind w:left="0" w:right="0" w:firstLine="560"/>
        <w:spacing w:before="450" w:after="450" w:line="312" w:lineRule="auto"/>
      </w:pPr>
      <w:r>
        <w:rPr>
          <w:rFonts w:ascii="宋体" w:hAnsi="宋体" w:eastAsia="宋体" w:cs="宋体"/>
          <w:color w:val="000"/>
          <w:sz w:val="28"/>
          <w:szCs w:val="28"/>
        </w:rPr>
        <w:t xml:space="preserve">权益净利率=销售净利率×总资产周转率×权益乘数</w:t>
      </w:r>
    </w:p>
    <w:p>
      <w:pPr>
        <w:ind w:left="0" w:right="0" w:firstLine="560"/>
        <w:spacing w:before="450" w:after="450" w:line="312" w:lineRule="auto"/>
      </w:pPr>
      <w:r>
        <w:rPr>
          <w:rFonts w:ascii="宋体" w:hAnsi="宋体" w:eastAsia="宋体" w:cs="宋体"/>
          <w:color w:val="000"/>
          <w:sz w:val="28"/>
          <w:szCs w:val="28"/>
        </w:rPr>
        <w:t xml:space="preserve">权益乘数=1÷(1-资产负债率)</w:t>
      </w:r>
    </w:p>
    <w:p>
      <w:pPr>
        <w:ind w:left="0" w:right="0" w:firstLine="560"/>
        <w:spacing w:before="450" w:after="450" w:line="312" w:lineRule="auto"/>
      </w:pPr>
      <w:r>
        <w:rPr>
          <w:rFonts w:ascii="宋体" w:hAnsi="宋体" w:eastAsia="宋体" w:cs="宋体"/>
          <w:color w:val="000"/>
          <w:sz w:val="28"/>
          <w:szCs w:val="28"/>
        </w:rPr>
        <w:t xml:space="preserve">(6)资本金利润率=利润总额÷实收资本总金额×100%</w:t>
      </w:r>
    </w:p>
    <w:p>
      <w:pPr>
        <w:ind w:left="0" w:right="0" w:firstLine="560"/>
        <w:spacing w:before="450" w:after="450" w:line="312" w:lineRule="auto"/>
      </w:pPr>
      <w:r>
        <w:rPr>
          <w:rFonts w:ascii="宋体" w:hAnsi="宋体" w:eastAsia="宋体" w:cs="宋体"/>
          <w:color w:val="000"/>
          <w:sz w:val="28"/>
          <w:szCs w:val="28"/>
        </w:rPr>
        <w:t xml:space="preserve">会计期间内若资本金发生变动，则公式中的资本金用平均数。</w:t>
      </w:r>
    </w:p>
    <w:p>
      <w:pPr>
        <w:ind w:left="0" w:right="0" w:firstLine="560"/>
        <w:spacing w:before="450" w:after="450" w:line="312" w:lineRule="auto"/>
      </w:pPr>
      <w:r>
        <w:rPr>
          <w:rFonts w:ascii="宋体" w:hAnsi="宋体" w:eastAsia="宋体" w:cs="宋体"/>
          <w:color w:val="000"/>
          <w:sz w:val="28"/>
          <w:szCs w:val="28"/>
        </w:rPr>
        <w:t xml:space="preserve">资本金平均余额=(期初实收资本余额+期末实收资本余额)÷2</w:t>
      </w:r>
    </w:p>
    <w:p>
      <w:pPr>
        <w:ind w:left="0" w:right="0" w:firstLine="560"/>
        <w:spacing w:before="450" w:after="450" w:line="312" w:lineRule="auto"/>
      </w:pPr>
      <w:r>
        <w:rPr>
          <w:rFonts w:ascii="宋体" w:hAnsi="宋体" w:eastAsia="宋体" w:cs="宋体"/>
          <w:color w:val="000"/>
          <w:sz w:val="28"/>
          <w:szCs w:val="28"/>
        </w:rPr>
        <w:t xml:space="preserve">资本金利润率反映投资者投入企业资本金的获利能力，该比率越高说明资本的利用效果越高，企业资本金的盈利能力越强;反之该比率越低则说明资本的利用效果不佳，企业资本金的盈利能力越弱。</w:t>
      </w:r>
    </w:p>
    <w:p>
      <w:pPr>
        <w:ind w:left="0" w:right="0" w:firstLine="560"/>
        <w:spacing w:before="450" w:after="450" w:line="312" w:lineRule="auto"/>
      </w:pPr>
      <w:r>
        <w:rPr>
          <w:rFonts w:ascii="宋体" w:hAnsi="宋体" w:eastAsia="宋体" w:cs="宋体"/>
          <w:color w:val="000"/>
          <w:sz w:val="28"/>
          <w:szCs w:val="28"/>
        </w:rPr>
        <w:t xml:space="preserve">(7)净资产现金回收率=经营现金净流入÷净资产×100%，这里的净资产使用平均数。</w:t>
      </w:r>
    </w:p>
    <w:p>
      <w:pPr>
        <w:ind w:left="0" w:right="0" w:firstLine="560"/>
        <w:spacing w:before="450" w:after="450" w:line="312" w:lineRule="auto"/>
      </w:pPr>
      <w:r>
        <w:rPr>
          <w:rFonts w:ascii="宋体" w:hAnsi="宋体" w:eastAsia="宋体" w:cs="宋体"/>
          <w:color w:val="000"/>
          <w:sz w:val="28"/>
          <w:szCs w:val="28"/>
        </w:rPr>
        <w:t xml:space="preserve">(8)总资产现金回收率=经营现金净流入÷总资产×100%，这里的总资产也使用平均数。</w:t>
      </w:r>
    </w:p>
    <w:p>
      <w:pPr>
        <w:ind w:left="0" w:right="0" w:firstLine="560"/>
        <w:spacing w:before="450" w:after="450" w:line="312" w:lineRule="auto"/>
      </w:pPr>
      <w:r>
        <w:rPr>
          <w:rFonts w:ascii="宋体" w:hAnsi="宋体" w:eastAsia="宋体" w:cs="宋体"/>
          <w:color w:val="000"/>
          <w:sz w:val="28"/>
          <w:szCs w:val="28"/>
        </w:rPr>
        <w:t xml:space="preserve">3、分析营运能力常用的比率指标的含义及计算公式</w:t>
      </w:r>
    </w:p>
    <w:p>
      <w:pPr>
        <w:ind w:left="0" w:right="0" w:firstLine="560"/>
        <w:spacing w:before="450" w:after="450" w:line="312" w:lineRule="auto"/>
      </w:pPr>
      <w:r>
        <w:rPr>
          <w:rFonts w:ascii="宋体" w:hAnsi="宋体" w:eastAsia="宋体" w:cs="宋体"/>
          <w:color w:val="000"/>
          <w:sz w:val="28"/>
          <w:szCs w:val="28"/>
        </w:rPr>
        <w:t xml:space="preserve">营运能力指标包括应收账款周转率、存货周转率、净营运资金周转率、流动资产周转率、总资产周转率。相关指标的计算公式如下：</w:t>
      </w:r>
    </w:p>
    <w:p>
      <w:pPr>
        <w:ind w:left="0" w:right="0" w:firstLine="560"/>
        <w:spacing w:before="450" w:after="450" w:line="312" w:lineRule="auto"/>
      </w:pPr>
      <w:r>
        <w:rPr>
          <w:rFonts w:ascii="宋体" w:hAnsi="宋体" w:eastAsia="宋体" w:cs="宋体"/>
          <w:color w:val="000"/>
          <w:sz w:val="28"/>
          <w:szCs w:val="28"/>
        </w:rPr>
        <w:t xml:space="preserve">营业周期=存货周转天数+应收账款周转天数</w:t>
      </w:r>
    </w:p>
    <w:p>
      <w:pPr>
        <w:ind w:left="0" w:right="0" w:firstLine="560"/>
        <w:spacing w:before="450" w:after="450" w:line="312" w:lineRule="auto"/>
      </w:pPr>
      <w:r>
        <w:rPr>
          <w:rFonts w:ascii="宋体" w:hAnsi="宋体" w:eastAsia="宋体" w:cs="宋体"/>
          <w:color w:val="000"/>
          <w:sz w:val="28"/>
          <w:szCs w:val="28"/>
        </w:rPr>
        <w:t xml:space="preserve">应收账款周转天数=360天÷应收账款周转率</w:t>
      </w:r>
    </w:p>
    <w:p>
      <w:pPr>
        <w:ind w:left="0" w:right="0" w:firstLine="560"/>
        <w:spacing w:before="450" w:after="450" w:line="312" w:lineRule="auto"/>
      </w:pPr>
      <w:r>
        <w:rPr>
          <w:rFonts w:ascii="宋体" w:hAnsi="宋体" w:eastAsia="宋体" w:cs="宋体"/>
          <w:color w:val="000"/>
          <w:sz w:val="28"/>
          <w:szCs w:val="28"/>
        </w:rPr>
        <w:t xml:space="preserve">应收账款周转率=主营业务收入÷平均应收账款</w:t>
      </w:r>
    </w:p>
    <w:p>
      <w:pPr>
        <w:ind w:left="0" w:right="0" w:firstLine="560"/>
        <w:spacing w:before="450" w:after="450" w:line="312" w:lineRule="auto"/>
      </w:pPr>
      <w:r>
        <w:rPr>
          <w:rFonts w:ascii="宋体" w:hAnsi="宋体" w:eastAsia="宋体" w:cs="宋体"/>
          <w:color w:val="000"/>
          <w:sz w:val="28"/>
          <w:szCs w:val="28"/>
        </w:rPr>
        <w:t xml:space="preserve">而平均应收账款=(期初应收账款总额+期末应收账款总额)÷2</w:t>
      </w:r>
    </w:p>
    <w:p>
      <w:pPr>
        <w:ind w:left="0" w:right="0" w:firstLine="560"/>
        <w:spacing w:before="450" w:after="450" w:line="312" w:lineRule="auto"/>
      </w:pPr>
      <w:r>
        <w:rPr>
          <w:rFonts w:ascii="宋体" w:hAnsi="宋体" w:eastAsia="宋体" w:cs="宋体"/>
          <w:color w:val="000"/>
          <w:sz w:val="28"/>
          <w:szCs w:val="28"/>
        </w:rPr>
        <w:t xml:space="preserve">存货周转天数=360天÷存货周转率</w:t>
      </w:r>
    </w:p>
    <w:p>
      <w:pPr>
        <w:ind w:left="0" w:right="0" w:firstLine="560"/>
        <w:spacing w:before="450" w:after="450" w:line="312" w:lineRule="auto"/>
      </w:pPr>
      <w:r>
        <w:rPr>
          <w:rFonts w:ascii="宋体" w:hAnsi="宋体" w:eastAsia="宋体" w:cs="宋体"/>
          <w:color w:val="000"/>
          <w:sz w:val="28"/>
          <w:szCs w:val="28"/>
        </w:rPr>
        <w:t xml:space="preserve">存货周转率=主营业务成本÷平均存货</w:t>
      </w:r>
    </w:p>
    <w:p>
      <w:pPr>
        <w:ind w:left="0" w:right="0" w:firstLine="560"/>
        <w:spacing w:before="450" w:after="450" w:line="312" w:lineRule="auto"/>
      </w:pPr>
      <w:r>
        <w:rPr>
          <w:rFonts w:ascii="宋体" w:hAnsi="宋体" w:eastAsia="宋体" w:cs="宋体"/>
          <w:color w:val="000"/>
          <w:sz w:val="28"/>
          <w:szCs w:val="28"/>
        </w:rPr>
        <w:t xml:space="preserve">而平均存货=(期初存货总额+期末存货总额)÷2</w:t>
      </w:r>
    </w:p>
    <w:p>
      <w:pPr>
        <w:ind w:left="0" w:right="0" w:firstLine="560"/>
        <w:spacing w:before="450" w:after="450" w:line="312" w:lineRule="auto"/>
      </w:pPr>
      <w:r>
        <w:rPr>
          <w:rFonts w:ascii="宋体" w:hAnsi="宋体" w:eastAsia="宋体" w:cs="宋体"/>
          <w:color w:val="000"/>
          <w:sz w:val="28"/>
          <w:szCs w:val="28"/>
        </w:rPr>
        <w:t xml:space="preserve">营运资金周转天数=360天÷营运资金周转率</w:t>
      </w:r>
    </w:p>
    <w:p>
      <w:pPr>
        <w:ind w:left="0" w:right="0" w:firstLine="560"/>
        <w:spacing w:before="450" w:after="450" w:line="312" w:lineRule="auto"/>
      </w:pPr>
      <w:r>
        <w:rPr>
          <w:rFonts w:ascii="宋体" w:hAnsi="宋体" w:eastAsia="宋体" w:cs="宋体"/>
          <w:color w:val="000"/>
          <w:sz w:val="28"/>
          <w:szCs w:val="28"/>
        </w:rPr>
        <w:t xml:space="preserve">应收账款周转率=主营业务收入÷平均营运资金</w:t>
      </w:r>
    </w:p>
    <w:p>
      <w:pPr>
        <w:ind w:left="0" w:right="0" w:firstLine="560"/>
        <w:spacing w:before="450" w:after="450" w:line="312" w:lineRule="auto"/>
      </w:pPr>
      <w:r>
        <w:rPr>
          <w:rFonts w:ascii="宋体" w:hAnsi="宋体" w:eastAsia="宋体" w:cs="宋体"/>
          <w:color w:val="000"/>
          <w:sz w:val="28"/>
          <w:szCs w:val="28"/>
        </w:rPr>
        <w:t xml:space="preserve">平均营运资金=【(期末流动资产总额-期末流动负债总额)+(期初流动资产总额-期初流动负债总额)】÷2</w:t>
      </w:r>
    </w:p>
    <w:p>
      <w:pPr>
        <w:ind w:left="0" w:right="0" w:firstLine="560"/>
        <w:spacing w:before="450" w:after="450" w:line="312" w:lineRule="auto"/>
      </w:pPr>
      <w:r>
        <w:rPr>
          <w:rFonts w:ascii="宋体" w:hAnsi="宋体" w:eastAsia="宋体" w:cs="宋体"/>
          <w:color w:val="000"/>
          <w:sz w:val="28"/>
          <w:szCs w:val="28"/>
        </w:rPr>
        <w:t xml:space="preserve">净营运资金周转率是销售收入与净营运资金平均占用额的比率，净营运资金是流动资产与流动负债的差额，它是流动资产中由长期资金来源供应的部分，是企业在业务经营中不断周转使用的资金该资金越充裕，对短期债务的及时偿付越有保证，但获利能力肯定会降低。周转次数越快，其运营越有效。在毛利大于0的情况下，应收账款周转率和存货周转率越快，获利越多;在毛利小于0的情况下，应收账款周转率和存货周转率越快，亏损越多。流动资产周转速度越快，会相应的节约流动资金，相当于相对扩大资产投入，增强企业的盈利能力。总资产周转率越快，反映企业销售能力越强，企业可以通过薄利多销的办法，加速资产的周转，带来利润绝对额的增加。</w:t>
      </w:r>
    </w:p>
    <w:p>
      <w:pPr>
        <w:ind w:left="0" w:right="0" w:firstLine="560"/>
        <w:spacing w:before="450" w:after="450" w:line="312" w:lineRule="auto"/>
      </w:pPr>
      <w:r>
        <w:rPr>
          <w:rFonts w:ascii="宋体" w:hAnsi="宋体" w:eastAsia="宋体" w:cs="宋体"/>
          <w:color w:val="000"/>
          <w:sz w:val="28"/>
          <w:szCs w:val="28"/>
        </w:rPr>
        <w:t xml:space="preserve">对不同财务报告主体进行分析</w:t>
      </w:r>
    </w:p>
    <w:p>
      <w:pPr>
        <w:ind w:left="0" w:right="0" w:firstLine="560"/>
        <w:spacing w:before="450" w:after="450" w:line="312" w:lineRule="auto"/>
      </w:pPr>
      <w:r>
        <w:rPr>
          <w:rFonts w:ascii="宋体" w:hAnsi="宋体" w:eastAsia="宋体" w:cs="宋体"/>
          <w:color w:val="000"/>
          <w:sz w:val="28"/>
          <w:szCs w:val="28"/>
        </w:rPr>
        <w:t xml:space="preserve">财务报告的分析主体就是通常意义上的报告使用人，包括权益投资人、债权人、经营管理层、政-府机构和其他与企业相关的人士及机构。而其他与企业相关的人士及机构包括财政部门、税务部门、国有资产监督管理部门、社会中介机构等。这些报表使用人出于不同的目的使用财务报告，需要不同的信息。</w:t>
      </w:r>
    </w:p>
    <w:p>
      <w:pPr>
        <w:ind w:left="0" w:right="0" w:firstLine="560"/>
        <w:spacing w:before="450" w:after="450" w:line="312" w:lineRule="auto"/>
      </w:pPr>
      <w:r>
        <w:rPr>
          <w:rFonts w:ascii="宋体" w:hAnsi="宋体" w:eastAsia="宋体" w:cs="宋体"/>
          <w:color w:val="000"/>
          <w:sz w:val="28"/>
          <w:szCs w:val="28"/>
        </w:rPr>
        <w:t xml:space="preserve">企业管理层分析</w:t>
      </w:r>
    </w:p>
    <w:p>
      <w:pPr>
        <w:ind w:left="0" w:right="0" w:firstLine="560"/>
        <w:spacing w:before="450" w:after="450" w:line="312" w:lineRule="auto"/>
      </w:pPr>
      <w:r>
        <w:rPr>
          <w:rFonts w:ascii="宋体" w:hAnsi="宋体" w:eastAsia="宋体" w:cs="宋体"/>
          <w:color w:val="000"/>
          <w:sz w:val="28"/>
          <w:szCs w:val="28"/>
        </w:rPr>
        <w:t xml:space="preserve">企业管理层也称经理人员，他们关心的是根据企业的经营业绩获取的报酬，而经营业绩的好坏是通过财务报告反映出来的，一般情况下他们的团体利益和企业的利益是一致的，因而他们对财务报告的分析也是全面彻底的。他们既关注经营过程中取得的成就，也关注经营过程中出现的问题和财务分析思路修改错误，通过分析错误和问题出现的原因制定出改进措施，以便下一个阶段取得更辉煌的战绩。前面介绍的财务报告分析思路基本上就是从企业管理层的角度考虑问题的，他们关注的财务比例指标一般是按照股东对他们的考核要求设计的，前文所讲到的财务指标基本上都涉及到，甚至还有资本保值增值率和资本积累率等更多的指标。为了经营业绩他们可能更愿意冒险，利用财务杠杆获取更大的收益。</w:t>
      </w:r>
    </w:p>
    <w:p>
      <w:pPr>
        <w:ind w:left="0" w:right="0" w:firstLine="560"/>
        <w:spacing w:before="450" w:after="450" w:line="312" w:lineRule="auto"/>
      </w:pPr>
      <w:r>
        <w:rPr>
          <w:rFonts w:ascii="宋体" w:hAnsi="宋体" w:eastAsia="宋体" w:cs="宋体"/>
          <w:color w:val="000"/>
          <w:sz w:val="28"/>
          <w:szCs w:val="28"/>
        </w:rPr>
        <w:t xml:space="preserve">对纳税人的评估分析</w:t>
      </w:r>
    </w:p>
    <w:p>
      <w:pPr>
        <w:ind w:left="0" w:right="0" w:firstLine="560"/>
        <w:spacing w:before="450" w:after="450" w:line="312" w:lineRule="auto"/>
      </w:pPr>
      <w:r>
        <w:rPr>
          <w:rFonts w:ascii="宋体" w:hAnsi="宋体" w:eastAsia="宋体" w:cs="宋体"/>
          <w:color w:val="000"/>
          <w:sz w:val="28"/>
          <w:szCs w:val="28"/>
        </w:rPr>
        <w:t xml:space="preserve">税务机关对企业进行纳税评估主要是出自税务稽查的需要，他们评估分析的目的就是看看企业有无逃税、漏税、偷税的嫌疑。一般评估首先从分析税负开始，然后针对税负低于正常峰值的情况展开分析。</w:t>
      </w:r>
    </w:p>
    <w:p>
      <w:pPr>
        <w:ind w:left="0" w:right="0" w:firstLine="560"/>
        <w:spacing w:before="450" w:after="450" w:line="312" w:lineRule="auto"/>
      </w:pPr>
      <w:r>
        <w:rPr>
          <w:rFonts w:ascii="宋体" w:hAnsi="宋体" w:eastAsia="宋体" w:cs="宋体"/>
          <w:color w:val="000"/>
          <w:sz w:val="28"/>
          <w:szCs w:val="28"/>
        </w:rPr>
        <w:t xml:space="preserve">1、增值税的纳税评估思路</w:t>
      </w:r>
    </w:p>
    <w:p>
      <w:pPr>
        <w:ind w:left="0" w:right="0" w:firstLine="560"/>
        <w:spacing w:before="450" w:after="450" w:line="312" w:lineRule="auto"/>
      </w:pPr>
      <w:r>
        <w:rPr>
          <w:rFonts w:ascii="宋体" w:hAnsi="宋体" w:eastAsia="宋体" w:cs="宋体"/>
          <w:color w:val="000"/>
          <w:sz w:val="28"/>
          <w:szCs w:val="28"/>
        </w:rPr>
        <w:t xml:space="preserve">分析评估增值税纳税情况首先从计算税负开始，</w:t>
      </w:r>
    </w:p>
    <w:p>
      <w:pPr>
        <w:ind w:left="0" w:right="0" w:firstLine="560"/>
        <w:spacing w:before="450" w:after="450" w:line="312" w:lineRule="auto"/>
      </w:pPr>
      <w:r>
        <w:rPr>
          <w:rFonts w:ascii="宋体" w:hAnsi="宋体" w:eastAsia="宋体" w:cs="宋体"/>
          <w:color w:val="000"/>
          <w:sz w:val="28"/>
          <w:szCs w:val="28"/>
        </w:rPr>
        <w:t xml:space="preserve">增值税的税收负担率(简称税负率)=本期应纳税额÷本期的应税主营业务收入</w:t>
      </w:r>
    </w:p>
    <w:p>
      <w:pPr>
        <w:ind w:left="0" w:right="0" w:firstLine="560"/>
        <w:spacing w:before="450" w:after="450" w:line="312" w:lineRule="auto"/>
      </w:pPr>
      <w:r>
        <w:rPr>
          <w:rFonts w:ascii="宋体" w:hAnsi="宋体" w:eastAsia="宋体" w:cs="宋体"/>
          <w:color w:val="000"/>
          <w:sz w:val="28"/>
          <w:szCs w:val="28"/>
        </w:rPr>
        <w:t xml:space="preserve">然后将税负率与销售额变动率等指标配合起来与其正常峰值进行比较，销售额变动率高于正常峰值而税负率低于正常峰值的，销售额变动率和税负率均低于正常峰值的，销售额变动率和税负率均高于正常峰值的，均可列入疑点范围。根据企业报送的纳税申报表、资产负债表、利润表和其他有关纳税资料进行毛益测算。</w:t>
      </w:r>
    </w:p>
    <w:p>
      <w:pPr>
        <w:ind w:left="0" w:right="0" w:firstLine="560"/>
        <w:spacing w:before="450" w:after="450" w:line="312" w:lineRule="auto"/>
      </w:pPr>
      <w:r>
        <w:rPr>
          <w:rFonts w:ascii="宋体" w:hAnsi="宋体" w:eastAsia="宋体" w:cs="宋体"/>
          <w:color w:val="000"/>
          <w:sz w:val="28"/>
          <w:szCs w:val="28"/>
        </w:rPr>
        <w:t xml:space="preserve">对销项税额的评估应侧重查证有无账外经营、瞒报、迟报计税销售额，混淆增值税和营业税征税范围，错用税率等问题。对进项税额的评估主要是通过本期进项税金控制额指标进行分析，本期进项税金控制额=(期末存货较期初增加额+本期销售成本+期末应付账款较期初减少额)×主要外购货物的增值税税率+本期运费支出数×7%</w:t>
      </w:r>
    </w:p>
    <w:p>
      <w:pPr>
        <w:ind w:left="0" w:right="0" w:firstLine="560"/>
        <w:spacing w:before="450" w:after="450" w:line="312" w:lineRule="auto"/>
      </w:pPr>
      <w:r>
        <w:rPr>
          <w:rFonts w:ascii="宋体" w:hAnsi="宋体" w:eastAsia="宋体" w:cs="宋体"/>
          <w:color w:val="000"/>
          <w:sz w:val="28"/>
          <w:szCs w:val="28"/>
        </w:rPr>
        <w:t xml:space="preserve">2、企业所得税的纳税评估思路</w:t>
      </w:r>
    </w:p>
    <w:p>
      <w:pPr>
        <w:ind w:left="0" w:right="0" w:firstLine="560"/>
        <w:spacing w:before="450" w:after="450" w:line="312" w:lineRule="auto"/>
      </w:pPr>
      <w:r>
        <w:rPr>
          <w:rFonts w:ascii="宋体" w:hAnsi="宋体" w:eastAsia="宋体" w:cs="宋体"/>
          <w:color w:val="000"/>
          <w:sz w:val="28"/>
          <w:szCs w:val="28"/>
        </w:rPr>
        <w:t xml:space="preserve">分析评估企业所得税纳税情况首先要从四个一类指标入手，这四个一类指标是所得税的税收负担率(简称税负率)、主营业务利润税收负担率(简称税利润负率)、所得税贡献率和主营业务收入变动率。</w:t>
      </w:r>
    </w:p>
    <w:p>
      <w:pPr>
        <w:ind w:left="0" w:right="0" w:firstLine="560"/>
        <w:spacing w:before="450" w:after="450" w:line="312" w:lineRule="auto"/>
      </w:pPr>
      <w:r>
        <w:rPr>
          <w:rFonts w:ascii="宋体" w:hAnsi="宋体" w:eastAsia="宋体" w:cs="宋体"/>
          <w:color w:val="000"/>
          <w:sz w:val="28"/>
          <w:szCs w:val="28"/>
        </w:rPr>
        <w:t xml:space="preserve">所得税的税收负担率(简称税负率)=本期应纳所得税额÷本期利润总额×100%</w:t>
      </w:r>
    </w:p>
    <w:p>
      <w:pPr>
        <w:ind w:left="0" w:right="0" w:firstLine="560"/>
        <w:spacing w:before="450" w:after="450" w:line="312" w:lineRule="auto"/>
      </w:pPr>
      <w:r>
        <w:rPr>
          <w:rFonts w:ascii="宋体" w:hAnsi="宋体" w:eastAsia="宋体" w:cs="宋体"/>
          <w:color w:val="000"/>
          <w:sz w:val="28"/>
          <w:szCs w:val="28"/>
        </w:rPr>
        <w:t xml:space="preserve">主营业务利润税收负担率(简称税利润负率)=本期应纳所得税额÷本期主营业务利润总额×100%</w:t>
      </w:r>
    </w:p>
    <w:p>
      <w:pPr>
        <w:ind w:left="0" w:right="0" w:firstLine="560"/>
        <w:spacing w:before="450" w:after="450" w:line="312" w:lineRule="auto"/>
      </w:pPr>
      <w:r>
        <w:rPr>
          <w:rFonts w:ascii="宋体" w:hAnsi="宋体" w:eastAsia="宋体" w:cs="宋体"/>
          <w:color w:val="000"/>
          <w:sz w:val="28"/>
          <w:szCs w:val="28"/>
        </w:rPr>
        <w:t xml:space="preserve">所得税贡献率=本期应纳所得税额÷本期主营业务收入总额×100%</w:t>
      </w:r>
    </w:p>
    <w:p>
      <w:pPr>
        <w:ind w:left="0" w:right="0" w:firstLine="560"/>
        <w:spacing w:before="450" w:after="450" w:line="312" w:lineRule="auto"/>
      </w:pPr>
      <w:r>
        <w:rPr>
          <w:rFonts w:ascii="宋体" w:hAnsi="宋体" w:eastAsia="宋体" w:cs="宋体"/>
          <w:color w:val="000"/>
          <w:sz w:val="28"/>
          <w:szCs w:val="28"/>
        </w:rPr>
        <w:t xml:space="preserve">主营业务收入变动率=(本期主营业务收入-基期主营业务收入)÷基期主营业务收入×100%</w:t>
      </w:r>
    </w:p>
    <w:p>
      <w:pPr>
        <w:ind w:left="0" w:right="0" w:firstLine="560"/>
        <w:spacing w:before="450" w:after="450" w:line="312" w:lineRule="auto"/>
      </w:pPr>
      <w:r>
        <w:rPr>
          <w:rFonts w:ascii="宋体" w:hAnsi="宋体" w:eastAsia="宋体" w:cs="宋体"/>
          <w:color w:val="000"/>
          <w:sz w:val="28"/>
          <w:szCs w:val="28"/>
        </w:rPr>
        <w:t xml:space="preserve">如果一类指标存在异常，就要运用二类指标中相关指标进行审核分析，并结合原材料、燃料、动力等情况进一步分析异常情况及原因，这里所说的二类指标包括主营业务成本变动率、主营业务费用变动率、营业费用(管理、财务)费用变动率、主营业务利润变动率、成本费用率、成本费用利润率、所得税负担变动率、所得税贡献变动率、应纳所得税额变动率、及收入、成本、费用、利润配比指标。</w:t>
      </w:r>
    </w:p>
    <w:p>
      <w:pPr>
        <w:ind w:left="0" w:right="0" w:firstLine="560"/>
        <w:spacing w:before="450" w:after="450" w:line="312" w:lineRule="auto"/>
      </w:pPr>
      <w:r>
        <w:rPr>
          <w:rFonts w:ascii="宋体" w:hAnsi="宋体" w:eastAsia="宋体" w:cs="宋体"/>
          <w:color w:val="000"/>
          <w:sz w:val="28"/>
          <w:szCs w:val="28"/>
        </w:rPr>
        <w:t xml:space="preserve">如果二类指标存在异常，就要运用三类指标中影响的相关指标进行审核分析，并结合原材料、燃料、动力等情况进一步分析异常情况及原因，这里所说的三类指标包括存货周转率、固定资产综合折旧率、营业外收支增减额、税前弥补亏损扣除限额及税前列支费用扣除指标。</w:t>
      </w:r>
    </w:p>
    <w:p>
      <w:pPr>
        <w:ind w:left="0" w:right="0" w:firstLine="560"/>
        <w:spacing w:before="450" w:after="450" w:line="312" w:lineRule="auto"/>
      </w:pPr>
      <w:r>
        <w:rPr>
          <w:rFonts w:ascii="黑体" w:hAnsi="黑体" w:eastAsia="黑体" w:cs="黑体"/>
          <w:color w:val="000000"/>
          <w:sz w:val="36"/>
          <w:szCs w:val="36"/>
          <w:b w:val="1"/>
          <w:bCs w:val="1"/>
        </w:rPr>
        <w:t xml:space="preserve">华为财务体系论文范文 第五篇</w:t>
      </w:r>
    </w:p>
    <w:p>
      <w:pPr>
        <w:ind w:left="0" w:right="0" w:firstLine="560"/>
        <w:spacing w:before="450" w:after="450" w:line="312" w:lineRule="auto"/>
      </w:pPr>
      <w:r>
        <w:rPr>
          <w:rFonts w:ascii="宋体" w:hAnsi="宋体" w:eastAsia="宋体" w:cs="宋体"/>
          <w:color w:val="000"/>
          <w:sz w:val="28"/>
          <w:szCs w:val="28"/>
        </w:rPr>
        <w:t xml:space="preserve">1、资产负债表分析</w:t>
      </w:r>
    </w:p>
    <w:p>
      <w:pPr>
        <w:ind w:left="0" w:right="0" w:firstLine="560"/>
        <w:spacing w:before="450" w:after="450" w:line="312" w:lineRule="auto"/>
      </w:pPr>
      <w:r>
        <w:rPr>
          <w:rFonts w:ascii="宋体" w:hAnsi="宋体" w:eastAsia="宋体" w:cs="宋体"/>
          <w:color w:val="000"/>
          <w:sz w:val="28"/>
          <w:szCs w:val="28"/>
        </w:rPr>
        <w:t xml:space="preserve">(1)打开资产负债表后，首先浏览资产总额，结合利润表中的销售额和统计指标中的从业人数，判断企业的经营规模，单从资产总额方面考虑，4亿元以上为大型，4000万元以下为小型，介于二者之间为中型(资产总额作为企业经营规模的衡量指标仅适用于工业企业和建筑企业)。再看一下资产的来源即负债总额和所有者权益总额的高低，把握企业债务规模和净资产的大小，然后通过计算资产负债率或者产权比例，进而分析企业的财务风险。</w:t>
      </w:r>
    </w:p>
    <w:p>
      <w:pPr>
        <w:ind w:left="0" w:right="0" w:firstLine="560"/>
        <w:spacing w:before="450" w:after="450" w:line="312" w:lineRule="auto"/>
      </w:pPr>
      <w:r>
        <w:rPr>
          <w:rFonts w:ascii="宋体" w:hAnsi="宋体" w:eastAsia="宋体" w:cs="宋体"/>
          <w:color w:val="000"/>
          <w:sz w:val="28"/>
          <w:szCs w:val="28"/>
        </w:rPr>
        <w:t xml:space="preserve">(2)了解了总体情况后，再对资产的结构进行分析，计算流动资产和长期资产在总资产中的比重，判断企业类型。长期资产比重大的企业一般都是传统企业，而高新技术其企业一般不需要很多的固定资产。</w:t>
      </w:r>
    </w:p>
    <w:p>
      <w:pPr>
        <w:ind w:left="0" w:right="0" w:firstLine="560"/>
        <w:spacing w:before="450" w:after="450" w:line="312" w:lineRule="auto"/>
      </w:pPr>
      <w:r>
        <w:rPr>
          <w:rFonts w:ascii="宋体" w:hAnsi="宋体" w:eastAsia="宋体" w:cs="宋体"/>
          <w:color w:val="000"/>
          <w:sz w:val="28"/>
          <w:szCs w:val="28"/>
        </w:rPr>
        <w:t xml:space="preserve">(3)通过计算流动资产中各项目的比重，了解企业资产的流动性及资产质量。一般情况下，存货占50%，应收账款占30%，现金占20%，但先进的管理行业不执行该标准。</w:t>
      </w:r>
    </w:p>
    <w:p>
      <w:pPr>
        <w:ind w:left="0" w:right="0" w:firstLine="560"/>
        <w:spacing w:before="450" w:after="450" w:line="312" w:lineRule="auto"/>
      </w:pPr>
      <w:r>
        <w:rPr>
          <w:rFonts w:ascii="宋体" w:hAnsi="宋体" w:eastAsia="宋体" w:cs="宋体"/>
          <w:color w:val="000"/>
          <w:sz w:val="28"/>
          <w:szCs w:val="28"/>
        </w:rPr>
        <w:t xml:space="preserve">(4)计算长期资产中各项目的比重，了解企业资产的状况和潜能。长期投资的金额和比重大小，反映企业资本经营的规模和水平。固定资产净额和比重的大小，反映企业的生产能力和技术进步，进而反映其获利能力，如果净额接近原值，说明企业要么是新的，要么是老企业的旧资产通过技术改造成为优质资产，如果净额很小，说明企业技术落后，资金缺乏。无形资产金额和比重大小，反映企业的技术含量。</w:t>
      </w:r>
    </w:p>
    <w:p>
      <w:pPr>
        <w:ind w:left="0" w:right="0" w:firstLine="560"/>
        <w:spacing w:before="450" w:after="450" w:line="312" w:lineRule="auto"/>
      </w:pPr>
      <w:r>
        <w:rPr>
          <w:rFonts w:ascii="宋体" w:hAnsi="宋体" w:eastAsia="宋体" w:cs="宋体"/>
          <w:color w:val="000"/>
          <w:sz w:val="28"/>
          <w:szCs w:val="28"/>
        </w:rPr>
        <w:t xml:space="preserve">(5)负债方面，计算流动负债与长期负债的比重，如果流动负债比重大反映企业偿债压力大，如果长期负债比重大说明企业财务负担重。此外，还需计算负债总额中信用性债务和结算性债务的比重与流动负债中临时性负债与自发性负债的比重，判断债务结构是否合理;计算长期负债与总资本的比率，分析总资本对长期负债的保障程度，计算长期负债与所有者权益的比率，分析债权人风险的大小。</w:t>
      </w:r>
    </w:p>
    <w:p>
      <w:pPr>
        <w:ind w:left="0" w:right="0" w:firstLine="560"/>
        <w:spacing w:before="450" w:after="450" w:line="312" w:lineRule="auto"/>
      </w:pPr>
      <w:r>
        <w:rPr>
          <w:rFonts w:ascii="宋体" w:hAnsi="宋体" w:eastAsia="宋体" w:cs="宋体"/>
          <w:color w:val="000"/>
          <w:sz w:val="28"/>
          <w:szCs w:val="28"/>
        </w:rPr>
        <w:t xml:space="preserve">(6)所有者权益方面，实收资本反映企业所有者对企业利益要求权的大小，资本公积反映投入资本本身的增值，留存收益(即盈余公积和未分配利润)是企业经营过程中的资本增值。如果留存收益大，则意味着企业自我发展的潜力大。</w:t>
      </w:r>
    </w:p>
    <w:p>
      <w:pPr>
        <w:ind w:left="0" w:right="0" w:firstLine="560"/>
        <w:spacing w:before="450" w:after="450" w:line="312" w:lineRule="auto"/>
      </w:pPr>
      <w:r>
        <w:rPr>
          <w:rFonts w:ascii="宋体" w:hAnsi="宋体" w:eastAsia="宋体" w:cs="宋体"/>
          <w:color w:val="000"/>
          <w:sz w:val="28"/>
          <w:szCs w:val="28"/>
        </w:rPr>
        <w:t xml:space="preserve">(7)最后对资产的期末期初金额进行差额分析。资产总额的期末数大于期初数，说明资产发生了增值，结合负债和所有者权益项目分析资产增值的原因是借入资金、投资者投入还是自我积累转入。如果借入资金和投资者投入金额较大，自我积累转入少，可能是企业正在扩大规模，如果自我积累转入金额大，说明企业自我发展的潜力大。</w:t>
      </w:r>
    </w:p>
    <w:p>
      <w:pPr>
        <w:ind w:left="0" w:right="0" w:firstLine="560"/>
        <w:spacing w:before="450" w:after="450" w:line="312" w:lineRule="auto"/>
      </w:pPr>
      <w:r>
        <w:rPr>
          <w:rFonts w:ascii="宋体" w:hAnsi="宋体" w:eastAsia="宋体" w:cs="宋体"/>
          <w:color w:val="000"/>
          <w:sz w:val="28"/>
          <w:szCs w:val="28"/>
        </w:rPr>
        <w:t xml:space="preserve">(8)把握了总体变化情况后，再结合账簿和科目汇总表针对资产和权益各项目的期末期初差额分析变化的具体原因。</w:t>
      </w:r>
    </w:p>
    <w:p>
      <w:pPr>
        <w:ind w:left="0" w:right="0" w:firstLine="560"/>
        <w:spacing w:before="450" w:after="450" w:line="312" w:lineRule="auto"/>
      </w:pPr>
      <w:r>
        <w:rPr>
          <w:rFonts w:ascii="宋体" w:hAnsi="宋体" w:eastAsia="宋体" w:cs="宋体"/>
          <w:color w:val="000"/>
          <w:sz w:val="28"/>
          <w:szCs w:val="28"/>
        </w:rPr>
        <w:t xml:space="preserve">2、利润表分析</w:t>
      </w:r>
    </w:p>
    <w:p>
      <w:pPr>
        <w:ind w:left="0" w:right="0" w:firstLine="560"/>
        <w:spacing w:before="450" w:after="450" w:line="312" w:lineRule="auto"/>
      </w:pPr>
      <w:r>
        <w:rPr>
          <w:rFonts w:ascii="宋体" w:hAnsi="宋体" w:eastAsia="宋体" w:cs="宋体"/>
          <w:color w:val="000"/>
          <w:sz w:val="28"/>
          <w:szCs w:val="28"/>
        </w:rPr>
        <w:t xml:space="preserve">分析利润表首先应分析当期的利润总额及其构成;其次再就企业本期的利润率与目标值进行横向比较，找出差距和努力方向;随后再将本报表最近几期的相关项目进行纵向比较，分析出企业的发展趋势。</w:t>
      </w:r>
    </w:p>
    <w:p>
      <w:pPr>
        <w:ind w:left="0" w:right="0" w:firstLine="560"/>
        <w:spacing w:before="450" w:after="450" w:line="312" w:lineRule="auto"/>
      </w:pPr>
      <w:r>
        <w:rPr>
          <w:rFonts w:ascii="宋体" w:hAnsi="宋体" w:eastAsia="宋体" w:cs="宋体"/>
          <w:color w:val="000"/>
          <w:sz w:val="28"/>
          <w:szCs w:val="28"/>
        </w:rPr>
        <w:t xml:space="preserve">(1)分析利润总额及其构成。利润总额由营业利润、投资收益和营业外收支净额构成。分别计算营业利润、投资收益和营业外收支净额在利润总额中的比重，判断利润结构是否合理;通过分析主营业务利润和其他业务利润占营业利润的比重，判断营业利润的结构是否合理。如果处理资产的收益和投资收益比重过高，或者其他业务利润比重过高，说明企业的经营状况不正常，必须采取补救措施。</w:t>
      </w:r>
    </w:p>
    <w:p>
      <w:pPr>
        <w:ind w:left="0" w:right="0" w:firstLine="560"/>
        <w:spacing w:before="450" w:after="450" w:line="312" w:lineRule="auto"/>
      </w:pPr>
      <w:r>
        <w:rPr>
          <w:rFonts w:ascii="宋体" w:hAnsi="宋体" w:eastAsia="宋体" w:cs="宋体"/>
          <w:color w:val="000"/>
          <w:sz w:val="28"/>
          <w:szCs w:val="28"/>
        </w:rPr>
        <w:t xml:space="preserve">(2)分析企业本期的利润率指标与目标值的差距利润率作为相对量指标，可以对同行业不同规模的企业进行比较，常用的利润率指标有销售毛利率和销售净利率。销售毛利是企业利润的直接来源，因此分析销售毛利率是利润表分析的头等大事。如果毛利率过低，就要考虑是价格低还是成本高。如果是价格因素造成的，就要对价格调整的利弊进行分析后，再作决策。如果是成本因素造成的，就要分析一下企业在降低成本方面还有没有挖掘潜力。如果售价和成本都没有调整余地，最好还是按照薄利多销原则，增加销售量。对于销售利润率也要进行分析，对于销售利润率低的商品，要分析出是毛利低还是费用高，如果费用过高，则应在费用控制方面下大力气。</w:t>
      </w:r>
    </w:p>
    <w:p>
      <w:pPr>
        <w:ind w:left="0" w:right="0" w:firstLine="560"/>
        <w:spacing w:before="450" w:after="450" w:line="312" w:lineRule="auto"/>
      </w:pPr>
      <w:r>
        <w:rPr>
          <w:rFonts w:ascii="宋体" w:hAnsi="宋体" w:eastAsia="宋体" w:cs="宋体"/>
          <w:color w:val="000"/>
          <w:sz w:val="28"/>
          <w:szCs w:val="28"/>
        </w:rPr>
        <w:t xml:space="preserve">(3)针对利润表中的各项目进行纵向分析。就利润表中项目进行纵向比较，是报表分析中较常用的方法，通过比较，可以找出企业经营轨迹的变化趋势，分析出发生这种变化的原因。</w:t>
      </w:r>
    </w:p>
    <w:p>
      <w:pPr>
        <w:ind w:left="0" w:right="0" w:firstLine="560"/>
        <w:spacing w:before="450" w:after="450" w:line="312" w:lineRule="auto"/>
      </w:pPr>
      <w:r>
        <w:rPr>
          <w:rFonts w:ascii="宋体" w:hAnsi="宋体" w:eastAsia="宋体" w:cs="宋体"/>
          <w:color w:val="000"/>
          <w:sz w:val="28"/>
          <w:szCs w:val="28"/>
        </w:rPr>
        <w:t xml:space="preserve">列举数期的利润金额，在历史数据中选择正常年份的指标作为基期，计算出经营成果各项目(按利润表的项目顺序列示)本期实现额与基期相比的增减变动额和增减变动率，分析本期的完成情况是否正常、业绩是增长还是下降。</w:t>
      </w:r>
    </w:p>
    <w:p>
      <w:pPr>
        <w:ind w:left="0" w:right="0" w:firstLine="560"/>
        <w:spacing w:before="450" w:after="450" w:line="312" w:lineRule="auto"/>
      </w:pPr>
      <w:r>
        <w:rPr>
          <w:rFonts w:ascii="宋体" w:hAnsi="宋体" w:eastAsia="宋体" w:cs="宋体"/>
          <w:color w:val="000"/>
          <w:sz w:val="28"/>
          <w:szCs w:val="28"/>
        </w:rPr>
        <w:t xml:space="preserve">将本期的营业收入构成和营业成本费用结构与合理的基期指标相比计算出项目结构的增减变动，分析结构变动的原因，判断结构变动是否正常，对企业的发展是否有利。</w:t>
      </w:r>
    </w:p>
    <w:p>
      <w:pPr>
        <w:ind w:left="0" w:right="0" w:firstLine="560"/>
        <w:spacing w:before="450" w:after="450" w:line="312" w:lineRule="auto"/>
      </w:pPr>
      <w:r>
        <w:rPr>
          <w:rFonts w:ascii="宋体" w:hAnsi="宋体" w:eastAsia="宋体" w:cs="宋体"/>
          <w:color w:val="000"/>
          <w:sz w:val="28"/>
          <w:szCs w:val="28"/>
        </w:rPr>
        <w:t xml:space="preserve">分析现销收入和赊销收入的增减变动，分析企业的营销策略和收款策略的合理性。</w:t>
      </w:r>
    </w:p>
    <w:p>
      <w:pPr>
        <w:ind w:left="0" w:right="0" w:firstLine="560"/>
        <w:spacing w:before="450" w:after="450" w:line="312" w:lineRule="auto"/>
      </w:pPr>
      <w:r>
        <w:rPr>
          <w:rFonts w:ascii="宋体" w:hAnsi="宋体" w:eastAsia="宋体" w:cs="宋体"/>
          <w:color w:val="000"/>
          <w:sz w:val="28"/>
          <w:szCs w:val="28"/>
        </w:rPr>
        <w:t xml:space="preserve">自从《企业会计制度》实施以后，利润表附表—销售利润明细表已不再对外报送，但对此表更应进行仔细分析，通过分析此表，可以详细了解企业的经营情况，把握其畅销产品和滞销产品的销量及营业额，掌握各产品的营业利润及其弹性空间，在摸清市场的基础上，作出最佳经营结构决策。</w:t>
      </w:r>
    </w:p>
    <w:p>
      <w:pPr>
        <w:ind w:left="0" w:right="0" w:firstLine="560"/>
        <w:spacing w:before="450" w:after="450" w:line="312" w:lineRule="auto"/>
      </w:pPr>
      <w:r>
        <w:rPr>
          <w:rFonts w:ascii="宋体" w:hAnsi="宋体" w:eastAsia="宋体" w:cs="宋体"/>
          <w:color w:val="000"/>
          <w:sz w:val="28"/>
          <w:szCs w:val="28"/>
        </w:rPr>
        <w:t xml:space="preserve">3、现金流量表分析</w:t>
      </w:r>
    </w:p>
    <w:p>
      <w:pPr>
        <w:ind w:left="0" w:right="0" w:firstLine="560"/>
        <w:spacing w:before="450" w:after="450" w:line="312" w:lineRule="auto"/>
      </w:pPr>
      <w:r>
        <w:rPr>
          <w:rFonts w:ascii="宋体" w:hAnsi="宋体" w:eastAsia="宋体" w:cs="宋体"/>
          <w:color w:val="000"/>
          <w:sz w:val="28"/>
          <w:szCs w:val="28"/>
        </w:rPr>
        <w:t xml:space="preserve">分析现金流量表首先应对现金流入和现金流出的结构以及流入流出比进行分析，判定现金收支结构的合理性。对于一个健康的正在成长的企业来说，经营现金净流量应当是正数，投资现金净流量应当是负数，筹资现金净流量是正负相间的。</w:t>
      </w:r>
    </w:p>
    <w:p>
      <w:pPr>
        <w:ind w:left="0" w:right="0" w:firstLine="560"/>
        <w:spacing w:before="450" w:after="450" w:line="312" w:lineRule="auto"/>
      </w:pPr>
      <w:r>
        <w:rPr>
          <w:rFonts w:ascii="宋体" w:hAnsi="宋体" w:eastAsia="宋体" w:cs="宋体"/>
          <w:color w:val="000"/>
          <w:sz w:val="28"/>
          <w:szCs w:val="28"/>
        </w:rPr>
        <w:t xml:space="preserve">其次利用现金流量表主表的数据结合资产负债表和利润表通过经营现金净流入和投入资源的比值计算企业获取现金的能力。这些指标包括销售现金比、每股现金净流量(或者净资产现金回收率)和总资产现金回收率。</w:t>
      </w:r>
    </w:p>
    <w:p>
      <w:pPr>
        <w:ind w:left="0" w:right="0" w:firstLine="560"/>
        <w:spacing w:before="450" w:after="450" w:line="312" w:lineRule="auto"/>
      </w:pPr>
      <w:r>
        <w:rPr>
          <w:rFonts w:ascii="宋体" w:hAnsi="宋体" w:eastAsia="宋体" w:cs="宋体"/>
          <w:color w:val="000"/>
          <w:sz w:val="28"/>
          <w:szCs w:val="28"/>
        </w:rPr>
        <w:t xml:space="preserve">销售现金比=经营现金净流入÷主营业务收入，该指标反映每元销售收入所获取的净现金。</w:t>
      </w:r>
    </w:p>
    <w:p>
      <w:pPr>
        <w:ind w:left="0" w:right="0" w:firstLine="560"/>
        <w:spacing w:before="450" w:after="450" w:line="312" w:lineRule="auto"/>
      </w:pPr>
      <w:r>
        <w:rPr>
          <w:rFonts w:ascii="宋体" w:hAnsi="宋体" w:eastAsia="宋体" w:cs="宋体"/>
          <w:color w:val="000"/>
          <w:sz w:val="28"/>
          <w:szCs w:val="28"/>
        </w:rPr>
        <w:t xml:space="preserve">净资产现金回收率=经营现金净流入÷净资产×100%，这里的净资产使用平均数。反映企业每元净资产获取现金的能力。</w:t>
      </w:r>
    </w:p>
    <w:p>
      <w:pPr>
        <w:ind w:left="0" w:right="0" w:firstLine="560"/>
        <w:spacing w:before="450" w:after="450" w:line="312" w:lineRule="auto"/>
      </w:pPr>
      <w:r>
        <w:rPr>
          <w:rFonts w:ascii="宋体" w:hAnsi="宋体" w:eastAsia="宋体" w:cs="宋体"/>
          <w:color w:val="000"/>
          <w:sz w:val="28"/>
          <w:szCs w:val="28"/>
        </w:rPr>
        <w:t xml:space="preserve">总资产现金回收率=经营现金净流入÷总资产×100%，这里的总资产也使用平均数。反映企业每元总资产获取现金的能力。</w:t>
      </w:r>
    </w:p>
    <w:p>
      <w:pPr>
        <w:ind w:left="0" w:right="0" w:firstLine="560"/>
        <w:spacing w:before="450" w:after="450" w:line="312" w:lineRule="auto"/>
      </w:pPr>
      <w:r>
        <w:rPr>
          <w:rFonts w:ascii="宋体" w:hAnsi="宋体" w:eastAsia="宋体" w:cs="宋体"/>
          <w:color w:val="000"/>
          <w:sz w:val="28"/>
          <w:szCs w:val="28"/>
        </w:rPr>
        <w:t xml:space="preserve">最后，根据现金流量表附表的相关数据计算净收益营运指...</w:t>
      </w:r>
    </w:p>
    <w:p>
      <w:pPr>
        <w:ind w:left="0" w:right="0" w:firstLine="560"/>
        <w:spacing w:before="450" w:after="450" w:line="312" w:lineRule="auto"/>
      </w:pPr>
      <w:r>
        <w:rPr>
          <w:rFonts w:ascii="黑体" w:hAnsi="黑体" w:eastAsia="黑体" w:cs="黑体"/>
          <w:color w:val="000000"/>
          <w:sz w:val="36"/>
          <w:szCs w:val="36"/>
          <w:b w:val="1"/>
          <w:bCs w:val="1"/>
        </w:rPr>
        <w:t xml:space="preserve">华为财务体系论文范文 第六篇</w:t>
      </w:r>
    </w:p>
    <w:p>
      <w:pPr>
        <w:ind w:left="0" w:right="0" w:firstLine="560"/>
        <w:spacing w:before="450" w:after="450" w:line="312" w:lineRule="auto"/>
      </w:pPr>
      <w:r>
        <w:rPr>
          <w:rFonts w:ascii="宋体" w:hAnsi="宋体" w:eastAsia="宋体" w:cs="宋体"/>
          <w:color w:val="000"/>
          <w:sz w:val="28"/>
          <w:szCs w:val="28"/>
        </w:rPr>
        <w:t xml:space="preserve">华为与中兴公司的财务效率分析</w:t>
      </w:r>
    </w:p>
    <w:p>
      <w:pPr>
        <w:ind w:left="0" w:right="0" w:firstLine="560"/>
        <w:spacing w:before="450" w:after="450" w:line="312" w:lineRule="auto"/>
      </w:pPr>
      <w:r>
        <w:rPr>
          <w:rFonts w:ascii="宋体" w:hAnsi="宋体" w:eastAsia="宋体" w:cs="宋体"/>
          <w:color w:val="000"/>
          <w:sz w:val="28"/>
          <w:szCs w:val="28"/>
        </w:rPr>
        <w:t xml:space="preserve">摘 要：华为和中兴是中国通信制造业的两家领头企业，他们的产品70%是相同的。媒体对两家的产品、规模、技术、效益、市场、企业文化、管理模式等方面做了相关对比，并称其为“中华双子星”。从财务角度，利用华为与中兴公司20_年的财务数据，从其偿债能力、盈利能力、营运能力三个方面对二者进行分析，最后通过杜邦分析系统进行综合分析，从而得出华为公司和中兴公司存在的问题并提出相关建议。</w:t>
      </w:r>
    </w:p>
    <w:p>
      <w:pPr>
        <w:ind w:left="0" w:right="0" w:firstLine="560"/>
        <w:spacing w:before="450" w:after="450" w:line="312" w:lineRule="auto"/>
      </w:pPr>
      <w:r>
        <w:rPr>
          <w:rFonts w:ascii="宋体" w:hAnsi="宋体" w:eastAsia="宋体" w:cs="宋体"/>
          <w:color w:val="000"/>
          <w:sz w:val="28"/>
          <w:szCs w:val="28"/>
        </w:rPr>
        <w:t xml:space="preserve">关键词：偿债能力;盈利能力;营运能力;华为公司;中兴公司</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文章编号：1673-291X(20_)13-0113-02</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二、财务指标分析</w:t>
      </w:r>
    </w:p>
    <w:p>
      <w:pPr>
        <w:ind w:left="0" w:right="0" w:firstLine="560"/>
        <w:spacing w:before="450" w:after="450" w:line="312" w:lineRule="auto"/>
      </w:pPr>
      <w:r>
        <w:rPr>
          <w:rFonts w:ascii="宋体" w:hAnsi="宋体" w:eastAsia="宋体" w:cs="宋体"/>
          <w:color w:val="000"/>
          <w:sz w:val="28"/>
          <w:szCs w:val="28"/>
        </w:rPr>
        <w:t xml:space="preserve">1.偿债能力分析</w:t>
      </w:r>
    </w:p>
    <w:p>
      <w:pPr>
        <w:ind w:left="0" w:right="0" w:firstLine="560"/>
        <w:spacing w:before="450" w:after="450" w:line="312" w:lineRule="auto"/>
      </w:pPr>
      <w:r>
        <w:rPr>
          <w:rFonts w:ascii="宋体" w:hAnsi="宋体" w:eastAsia="宋体" w:cs="宋体"/>
          <w:color w:val="000"/>
          <w:sz w:val="28"/>
          <w:szCs w:val="28"/>
        </w:rPr>
        <w:t xml:space="preserve">从以上数据中可以看出，华为和中兴的流动比率和速动比率都基本正常，但华为公司明显高于中兴公司，说明中兴公司短期偿债能力弱于华为公司，但尚不存在财务风险。从长期偿债能力上看，华为公司和中兴公司的资产负债率大小适中，二者相差不大，华为公司略小于中兴公司。资产负债率低表明企业承担的风险较小，财务成本较低，偿债能力较强，企业采取稳健的经营政策。</w:t>
      </w:r>
    </w:p>
    <w:p>
      <w:pPr>
        <w:ind w:left="0" w:right="0" w:firstLine="560"/>
        <w:spacing w:before="450" w:after="450" w:line="312" w:lineRule="auto"/>
      </w:pPr>
      <w:r>
        <w:rPr>
          <w:rFonts w:ascii="宋体" w:hAnsi="宋体" w:eastAsia="宋体" w:cs="宋体"/>
          <w:color w:val="000"/>
          <w:sz w:val="28"/>
          <w:szCs w:val="28"/>
        </w:rPr>
        <w:t xml:space="preserve">2.盈利能力分析</w:t>
      </w:r>
    </w:p>
    <w:p>
      <w:pPr>
        <w:ind w:left="0" w:right="0" w:firstLine="560"/>
        <w:spacing w:before="450" w:after="450" w:line="312" w:lineRule="auto"/>
      </w:pPr>
      <w:r>
        <w:rPr>
          <w:rFonts w:ascii="宋体" w:hAnsi="宋体" w:eastAsia="宋体" w:cs="宋体"/>
          <w:color w:val="000"/>
          <w:sz w:val="28"/>
          <w:szCs w:val="28"/>
        </w:rPr>
        <w:t xml:space="preserve">从以上数据可以看出，华为公司的各项指标都远远高于中兴公司，特别是净资产收益率华为公司要高于中兴公司34个百分点，说明华为公司资产利用效果好于中兴，利用资产创造的利润多余中兴，盈利能力强于中兴，经营管理水平高于中兴。在盈利指标中，二者差距最小的是销售毛利率，相差9个百分点，这说明华为对管理费用、销售费用、财务费用等期间费用的承受能力要强于中兴，说明华为的成本控制潜力很大，如果成本控制得好，毛利率还可以进一步提高。从财务报表披露上看，销售毛利率的提高主要得益于“single”战略与产品创新。从以上四个指标来看，中兴的盈利能力明显低于华为。因而，中兴公司若想提高其盈利能力，必须要控制其成本费用各方面的支出，提高公司的成本管理水平，加强其资产的利用效率。而使华为各项指标均高于中兴的主要原因可能是华为的大规模运作、良好的资金链和稳定的客户关系。</w:t>
      </w:r>
    </w:p>
    <w:p>
      <w:pPr>
        <w:ind w:left="0" w:right="0" w:firstLine="560"/>
        <w:spacing w:before="450" w:after="450" w:line="312" w:lineRule="auto"/>
      </w:pPr>
      <w:r>
        <w:rPr>
          <w:rFonts w:ascii="宋体" w:hAnsi="宋体" w:eastAsia="宋体" w:cs="宋体"/>
          <w:color w:val="000"/>
          <w:sz w:val="28"/>
          <w:szCs w:val="28"/>
        </w:rPr>
        <w:t xml:space="preserve">3.营运能力分析</w:t>
      </w:r>
    </w:p>
    <w:p>
      <w:pPr>
        <w:ind w:left="0" w:right="0" w:firstLine="560"/>
        <w:spacing w:before="450" w:after="450" w:line="312" w:lineRule="auto"/>
      </w:pPr>
      <w:r>
        <w:rPr>
          <w:rFonts w:ascii="宋体" w:hAnsi="宋体" w:eastAsia="宋体" w:cs="宋体"/>
          <w:color w:val="000"/>
          <w:sz w:val="28"/>
          <w:szCs w:val="28"/>
        </w:rPr>
        <w:t xml:space="preserve">营运能力分析指标主要采用总资产周转率、流动资产周转率、存货周转率、应收账款周转率。企业总是处于供、产、销这样一个紧密相关的经营循环之中，期中销货是关键。只有将存货销售出去，并收回应收账款，加速资金结算，企业才能获取更多的利润。否则，资金积压在存货上，应收账款收不回来，资金不能正常周转，企业将难以维持生存。</w:t>
      </w:r>
    </w:p>
    <w:p>
      <w:pPr>
        <w:ind w:left="0" w:right="0" w:firstLine="560"/>
        <w:spacing w:before="450" w:after="450" w:line="312" w:lineRule="auto"/>
      </w:pPr>
      <w:r>
        <w:rPr>
          <w:rFonts w:ascii="宋体" w:hAnsi="宋体" w:eastAsia="宋体" w:cs="宋体"/>
          <w:color w:val="000"/>
          <w:sz w:val="28"/>
          <w:szCs w:val="28"/>
        </w:rPr>
        <w:t xml:space="preserve">从以上数据可以看出，华为公司的总资产周转率、流动资产周转率好于中兴公司，其原因之一是华为的销售收入大于中兴。另外，中兴的存货周转率好于华为，主要原因是计划集成、发货控制以及作业标准化等措施的顺利实施。同时也说明中兴在采购、存储、生产、销售各环节管理工作方面与华为相比具有一定优势，而华为存在的存货较多，存货向后转速度慢，占用资金多，有积压现象。尤其对于通信设备来说，单台库存设备的价值较高。存货周转率对企业的偿债能力及盈利能力都有影响，但因华为的存货周转率与中兴的差距较小，因此偿债能力及盈利能力依然高于中兴。</w:t>
      </w:r>
    </w:p>
    <w:p>
      <w:pPr>
        <w:ind w:left="0" w:right="0" w:firstLine="560"/>
        <w:spacing w:before="450" w:after="450" w:line="312" w:lineRule="auto"/>
      </w:pPr>
      <w:r>
        <w:rPr>
          <w:rFonts w:ascii="宋体" w:hAnsi="宋体" w:eastAsia="宋体" w:cs="宋体"/>
          <w:color w:val="000"/>
          <w:sz w:val="28"/>
          <w:szCs w:val="28"/>
        </w:rPr>
        <w:t xml:space="preserve">华为和中兴的应收账款周转率都比较高，二者基本没有应收账款的风险。从二者的比较上看，华为略逊于中兴，这可能与华为海外市场的销售收入占据了公司总销售收入的近2/3有关，随着海外市场的比重的增加，华为在海外市场拓展中应注意汇款，这也可能造成了华为的货款收回没有中兴那么容易。但是中兴的总资产周转率和流动资产周转率却小于华为，其原因主要是中兴的规模小于华为，这样他在经营中占用了更多的资产，从而造成了资产的周转速度慢。因此，从以上四个四标总体比较来看，中兴的盈利能力要弱于华为。</w:t>
      </w:r>
    </w:p>
    <w:p>
      <w:pPr>
        <w:ind w:left="0" w:right="0" w:firstLine="560"/>
        <w:spacing w:before="450" w:after="450" w:line="312" w:lineRule="auto"/>
      </w:pPr>
      <w:r>
        <w:rPr>
          <w:rFonts w:ascii="宋体" w:hAnsi="宋体" w:eastAsia="宋体" w:cs="宋体"/>
          <w:color w:val="000"/>
          <w:sz w:val="28"/>
          <w:szCs w:val="28"/>
        </w:rPr>
        <w:t xml:space="preserve">4.杜邦综合分析</w:t>
      </w:r>
    </w:p>
    <w:p>
      <w:pPr>
        <w:ind w:left="0" w:right="0" w:firstLine="560"/>
        <w:spacing w:before="450" w:after="450" w:line="312" w:lineRule="auto"/>
      </w:pPr>
      <w:r>
        <w:rPr>
          <w:rFonts w:ascii="宋体" w:hAnsi="宋体" w:eastAsia="宋体" w:cs="宋体"/>
          <w:color w:val="000"/>
          <w:sz w:val="28"/>
          <w:szCs w:val="28"/>
        </w:rPr>
        <w:t xml:space="preserve">任何企业都有若干指标，每个指标进行孤立的分析，不能准确得出企业的真实财务能力，因此，杜邦分析将这些财务指标构建一个综合的指标体系，用以考察企业的整体财务状况及经营成果。</w:t>
      </w:r>
    </w:p>
    <w:p>
      <w:pPr>
        <w:ind w:left="0" w:right="0" w:firstLine="560"/>
        <w:spacing w:before="450" w:after="450" w:line="312" w:lineRule="auto"/>
      </w:pPr>
      <w:r>
        <w:rPr>
          <w:rFonts w:ascii="宋体" w:hAnsi="宋体" w:eastAsia="宋体" w:cs="宋体"/>
          <w:color w:val="000"/>
          <w:sz w:val="28"/>
          <w:szCs w:val="28"/>
        </w:rPr>
        <w:t xml:space="preserve">由计算得出的数据我们可以看到，华为的股东权益回报率为，远远高于中兴的。造成如此大的差距，主要是由于二者总资产周转率和销售净利率的差距造成的，尤其是总资产周转率，二者相差，其主要原因是中兴的收入较少，在经营中占用的资产较多，因而资产周转速度较慢。其次是净利润率，华为的净利润率为，而中兴的仅为，其原因主要是中兴的成本费用高导致。管理费用高可能是公司研发支出的投入造成的，而销售费用的增加可能是持续的海外扩展造成的。但华为的权益成数为，低于中兴的，表明中兴更加利用了财务杠杆进行负债融资。</w:t>
      </w:r>
    </w:p>
    <w:p>
      <w:pPr>
        <w:ind w:left="0" w:right="0" w:firstLine="560"/>
        <w:spacing w:before="450" w:after="450" w:line="312" w:lineRule="auto"/>
      </w:pPr>
      <w:r>
        <w:rPr>
          <w:rFonts w:ascii="宋体" w:hAnsi="宋体" w:eastAsia="宋体" w:cs="宋体"/>
          <w:color w:val="000"/>
          <w:sz w:val="28"/>
          <w:szCs w:val="28"/>
        </w:rPr>
        <w:t xml:space="preserve">三、财务分析结论与建议</w:t>
      </w:r>
    </w:p>
    <w:p>
      <w:pPr>
        <w:ind w:left="0" w:right="0" w:firstLine="560"/>
        <w:spacing w:before="450" w:after="450" w:line="312" w:lineRule="auto"/>
      </w:pPr>
      <w:r>
        <w:rPr>
          <w:rFonts w:ascii="宋体" w:hAnsi="宋体" w:eastAsia="宋体" w:cs="宋体"/>
          <w:color w:val="000"/>
          <w:sz w:val="28"/>
          <w:szCs w:val="28"/>
        </w:rPr>
        <w:t xml:space="preserve">1.中兴公司存在的不足</w:t>
      </w:r>
    </w:p>
    <w:p>
      <w:pPr>
        <w:ind w:left="0" w:right="0" w:firstLine="560"/>
        <w:spacing w:before="450" w:after="450" w:line="312" w:lineRule="auto"/>
      </w:pPr>
      <w:r>
        <w:rPr>
          <w:rFonts w:ascii="宋体" w:hAnsi="宋体" w:eastAsia="宋体" w:cs="宋体"/>
          <w:color w:val="000"/>
          <w:sz w:val="28"/>
          <w:szCs w:val="28"/>
        </w:rPr>
        <w:t xml:space="preserve">(1)盈利能力不足。从以上的杜邦分析可以得出，中兴的股东权益回报率、资产周转率、销售净利率都低于华为，说明中兴的资产和所有者权益的盈利能力还需进一步提高。因此中兴应加强管理，降低其成本费用的支出以提高净利润，并保证其规模的扩大与资产的盈利能力平衡发展，进而进一步提高盈利能力。(2)短期偿债能力有待进一步提高。中兴的流动比率和速冻比率均低于华为，说明中兴的短期偿债能力弱于华为。虽然中兴的融资能力、商业信用很好，且两个比率也基本达到了一般要求，但复杂的经济环境、激烈的竞争都有可能使其陷入财务危机。因此中兴依然应重视其短期偿债能力并使其进一步提高。(3)加强资产周转能力。中兴的总资产周转率、流动资产周转率都低于华为。因此中兴应提高其经营效率，减少经营中资产的占用，加快其周转利用效率。</w:t>
      </w:r>
    </w:p>
    <w:p>
      <w:pPr>
        <w:ind w:left="0" w:right="0" w:firstLine="560"/>
        <w:spacing w:before="450" w:after="450" w:line="312" w:lineRule="auto"/>
      </w:pPr>
      <w:r>
        <w:rPr>
          <w:rFonts w:ascii="宋体" w:hAnsi="宋体" w:eastAsia="宋体" w:cs="宋体"/>
          <w:color w:val="000"/>
          <w:sz w:val="28"/>
          <w:szCs w:val="28"/>
        </w:rPr>
        <w:t xml:space="preserve">2.华为存在的不足</w:t>
      </w:r>
    </w:p>
    <w:p>
      <w:pPr>
        <w:ind w:left="0" w:right="0" w:firstLine="560"/>
        <w:spacing w:before="450" w:after="450" w:line="312" w:lineRule="auto"/>
      </w:pPr>
      <w:r>
        <w:rPr>
          <w:rFonts w:ascii="宋体" w:hAnsi="宋体" w:eastAsia="宋体" w:cs="宋体"/>
          <w:color w:val="000"/>
          <w:sz w:val="28"/>
          <w:szCs w:val="28"/>
        </w:rPr>
        <w:t xml:space="preserve">(1)加强利用财务杠杆。华为的财务政策相对于中兴来说，更稳健一些。华为具有良好的信用，及较强的融资能力，因此，可以加大财务杠杆的利用，通过投资来满足资金的需求，以获得更大的盈利，并实现股东权益的最大化。(2)加强存货、应收账款的周转能力。从数据中看出华为的存货周转率和应收账款周转率都低于中兴。华为应加强在采购、存储加工、销售等环节上的管理，加快存货的周转速度，避免积压，以提高存货的周转能力。同时，在扩张海外市场的同时，注意应收账款的回收，减少借款、减轻债务负担，并注意改善销售信用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财务成本管理(20_年度注册会计师全国统一考试辅导教材)[M].北京:经济科学出版社，20_.</w:t>
      </w:r>
    </w:p>
    <w:p>
      <w:pPr>
        <w:ind w:left="0" w:right="0" w:firstLine="560"/>
        <w:spacing w:before="450" w:after="450" w:line="312" w:lineRule="auto"/>
      </w:pPr>
      <w:r>
        <w:rPr>
          <w:rFonts w:ascii="宋体" w:hAnsi="宋体" w:eastAsia="宋体" w:cs="宋体"/>
          <w:color w:val="000"/>
          <w:sz w:val="28"/>
          <w:szCs w:val="28"/>
        </w:rPr>
        <w:t xml:space="preserve">[2] 华为技术有限公司20_年年报[Z].</w:t>
      </w:r>
    </w:p>
    <w:p>
      <w:pPr>
        <w:ind w:left="0" w:right="0" w:firstLine="560"/>
        <w:spacing w:before="450" w:after="450" w:line="312" w:lineRule="auto"/>
      </w:pPr>
      <w:r>
        <w:rPr>
          <w:rFonts w:ascii="宋体" w:hAnsi="宋体" w:eastAsia="宋体" w:cs="宋体"/>
          <w:color w:val="000"/>
          <w:sz w:val="28"/>
          <w:szCs w:val="28"/>
        </w:rPr>
        <w:t xml:space="preserve">[3] 中兴公司20_年年报[Z].</w:t>
      </w:r>
    </w:p>
    <w:p>
      <w:pPr>
        <w:ind w:left="0" w:right="0" w:firstLine="560"/>
        <w:spacing w:before="450" w:after="450" w:line="312" w:lineRule="auto"/>
      </w:pPr>
      <w:r>
        <w:rPr>
          <w:rFonts w:ascii="宋体" w:hAnsi="宋体" w:eastAsia="宋体" w:cs="宋体"/>
          <w:color w:val="000"/>
          <w:sz w:val="28"/>
          <w:szCs w:val="28"/>
        </w:rPr>
        <w:t xml:space="preserve">[4] 王化成.财务报表分析[M].北京:北京大学出版社，20_:7.</w:t>
      </w:r>
    </w:p>
    <w:p>
      <w:pPr>
        <w:ind w:left="0" w:right="0" w:firstLine="560"/>
        <w:spacing w:before="450" w:after="450" w:line="312" w:lineRule="auto"/>
      </w:pPr>
      <w:r>
        <w:rPr>
          <w:rFonts w:ascii="宋体" w:hAnsi="宋体" w:eastAsia="宋体" w:cs="宋体"/>
          <w:color w:val="000"/>
          <w:sz w:val="28"/>
          <w:szCs w:val="28"/>
        </w:rPr>
        <w:t xml:space="preserve">[5] 许舒敏.中石油和美孚石油公司的财务报表分析――基于当前经济危机下的中石油[D].厦门：厦门大学硕士学位论文，20_.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2025-04-09T15:15:17+08:00</dcterms:created>
  <dcterms:modified xsi:type="dcterms:W3CDTF">2025-04-09T15:15:17+08:00</dcterms:modified>
</cp:coreProperties>
</file>

<file path=docProps/custom.xml><?xml version="1.0" encoding="utf-8"?>
<Properties xmlns="http://schemas.openxmlformats.org/officeDocument/2006/custom-properties" xmlns:vt="http://schemas.openxmlformats.org/officeDocument/2006/docPropsVTypes"/>
</file>