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毕业论文决议内容范文推荐5篇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毕业论文决议内容范文 第一篇各位老师，你们好！我叫xxx来自对外汉语xx班，我的论文题目是《小王子》的象征意义。论文是在xxx老师的指点下完成的`，在这里我向x老师表示深深的谢意，向参加我的论文答辩的各位老师表示衷心的感谢，并对四年来的授课...</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第一篇</w:t>
      </w:r>
    </w:p>
    <w:p>
      <w:pPr>
        <w:ind w:left="0" w:right="0" w:firstLine="560"/>
        <w:spacing w:before="450" w:after="450" w:line="312" w:lineRule="auto"/>
      </w:pPr>
      <w:r>
        <w:rPr>
          <w:rFonts w:ascii="宋体" w:hAnsi="宋体" w:eastAsia="宋体" w:cs="宋体"/>
          <w:color w:val="000"/>
          <w:sz w:val="28"/>
          <w:szCs w:val="28"/>
        </w:rPr>
        <w:t xml:space="preserve">各位老师，你们好！我叫xxx来自对外汉语xx班，我的论文题目是《小王子》的象征意义。论文是在xxx老师的指点下完成的`，在这里我向x老师表示深深的谢意，向参加我的论文答辩的各位老师表示衷心的感谢，并对四年来的授课老师表示由衷的敬意。</w:t>
      </w:r>
    </w:p>
    <w:p>
      <w:pPr>
        <w:ind w:left="0" w:right="0" w:firstLine="560"/>
        <w:spacing w:before="450" w:after="450" w:line="312" w:lineRule="auto"/>
      </w:pPr>
      <w:r>
        <w:rPr>
          <w:rFonts w:ascii="宋体" w:hAnsi="宋体" w:eastAsia="宋体" w:cs="宋体"/>
          <w:color w:val="000"/>
          <w:sz w:val="28"/>
          <w:szCs w:val="28"/>
        </w:rPr>
        <w:t xml:space="preserve">下面是我将本论文设计的目的和主要内容向各位老师做一个汇报，请各位老师批评指导。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《小王子》是圣埃克絮佩里在二十世纪喊出的口号，更是现代社会所需求的治疗精神的良药。</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本设计共分四章。</w:t>
      </w:r>
    </w:p>
    <w:p>
      <w:pPr>
        <w:ind w:left="0" w:right="0" w:firstLine="560"/>
        <w:spacing w:before="450" w:after="450" w:line="312" w:lineRule="auto"/>
      </w:pPr>
      <w:r>
        <w:rPr>
          <w:rFonts w:ascii="宋体" w:hAnsi="宋体" w:eastAsia="宋体" w:cs="宋体"/>
          <w:color w:val="000"/>
          <w:sz w:val="28"/>
          <w:szCs w:val="28"/>
        </w:rPr>
        <w:t xml:space="preserve">第一章详细阐述象征的概念、起源及其意义，同时介绍整篇论文以象征为理论基点的意图。</w:t>
      </w:r>
    </w:p>
    <w:p>
      <w:pPr>
        <w:ind w:left="0" w:right="0" w:firstLine="560"/>
        <w:spacing w:before="450" w:after="450" w:line="312" w:lineRule="auto"/>
      </w:pPr>
      <w:r>
        <w:rPr>
          <w:rFonts w:ascii="宋体" w:hAnsi="宋体" w:eastAsia="宋体" w:cs="宋体"/>
          <w:color w:val="000"/>
          <w:sz w:val="28"/>
          <w:szCs w:val="28"/>
        </w:rPr>
        <w:t xml:space="preserve">第二章和第三章对《小王子》中各种原型和意象进行系统梳理，并对种种表现进行理论分析。</w:t>
      </w:r>
    </w:p>
    <w:p>
      <w:pPr>
        <w:ind w:left="0" w:right="0" w:firstLine="560"/>
        <w:spacing w:before="450" w:after="450" w:line="312" w:lineRule="auto"/>
      </w:pPr>
      <w:r>
        <w:rPr>
          <w:rFonts w:ascii="宋体" w:hAnsi="宋体" w:eastAsia="宋体" w:cs="宋体"/>
          <w:color w:val="000"/>
          <w:sz w:val="28"/>
          <w:szCs w:val="28"/>
        </w:rPr>
        <w:t xml:space="preserve">第四章分析《小王子》中成人世界与儿童世界产生二元对立冲突的深层原因，探讨了现代人的“迷失”与“寻找”主题，并阐述了分析“二元世界”象征意义的价值所在，以期在失去象征化的现代社会里能寻找一条人类精神回归的和谐之路。</w:t>
      </w:r>
    </w:p>
    <w:p>
      <w:pPr>
        <w:ind w:left="0" w:right="0" w:firstLine="560"/>
        <w:spacing w:before="450" w:after="450" w:line="312" w:lineRule="auto"/>
      </w:pPr>
      <w:r>
        <w:rPr>
          <w:rFonts w:ascii="宋体" w:hAnsi="宋体" w:eastAsia="宋体" w:cs="宋体"/>
          <w:color w:val="000"/>
          <w:sz w:val="28"/>
          <w:szCs w:val="28"/>
        </w:rPr>
        <w:t xml:space="preserve">最后，我谈谈这篇论文存在的不足。</w:t>
      </w:r>
    </w:p>
    <w:p>
      <w:pPr>
        <w:ind w:left="0" w:right="0" w:firstLine="560"/>
        <w:spacing w:before="450" w:after="450" w:line="312" w:lineRule="auto"/>
      </w:pPr>
      <w:r>
        <w:rPr>
          <w:rFonts w:ascii="宋体" w:hAnsi="宋体" w:eastAsia="宋体" w:cs="宋体"/>
          <w:color w:val="000"/>
          <w:sz w:val="28"/>
          <w:szCs w:val="28"/>
        </w:rPr>
        <w:t xml:space="preserve">一，论文的主题思想比较陈旧，没有写出创造性的见解，这篇童话不是一时半会能研究透彻的，随着人阅历的增长，看法应该会明显的不同，思想也会深邃的多。文学是有关人生的学问，所以平时的学习和生活的积累很重要。</w:t>
      </w:r>
    </w:p>
    <w:p>
      <w:pPr>
        <w:ind w:left="0" w:right="0" w:firstLine="560"/>
        <w:spacing w:before="450" w:after="450" w:line="312" w:lineRule="auto"/>
      </w:pPr>
      <w:r>
        <w:rPr>
          <w:rFonts w:ascii="宋体" w:hAnsi="宋体" w:eastAsia="宋体" w:cs="宋体"/>
          <w:color w:val="000"/>
          <w:sz w:val="28"/>
          <w:szCs w:val="28"/>
        </w:rPr>
        <w:t xml:space="preserve">二，语言表达不够规范，对与文体的学习是很有必要的。</w:t>
      </w:r>
    </w:p>
    <w:p>
      <w:pPr>
        <w:ind w:left="0" w:right="0" w:firstLine="560"/>
        <w:spacing w:before="450" w:after="450" w:line="312" w:lineRule="auto"/>
      </w:pPr>
      <w:r>
        <w:rPr>
          <w:rFonts w:ascii="宋体" w:hAnsi="宋体" w:eastAsia="宋体" w:cs="宋体"/>
          <w:color w:val="000"/>
          <w:sz w:val="28"/>
          <w:szCs w:val="28"/>
        </w:rPr>
        <w:t xml:space="preserve">三，每篇论文都体现了每个人的个性特点，在老师的指点下，我们都可以从中找到自己内在的不足。</w:t>
      </w:r>
    </w:p>
    <w:p>
      <w:pPr>
        <w:ind w:left="0" w:right="0" w:firstLine="560"/>
        <w:spacing w:before="450" w:after="450" w:line="312" w:lineRule="auto"/>
      </w:pPr>
      <w:r>
        <w:rPr>
          <w:rFonts w:ascii="宋体" w:hAnsi="宋体" w:eastAsia="宋体" w:cs="宋体"/>
          <w:color w:val="000"/>
          <w:sz w:val="28"/>
          <w:szCs w:val="28"/>
        </w:rPr>
        <w:t xml:space="preserve">对于这篇论文，我就说到这儿。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第二篇</w:t>
      </w:r>
    </w:p>
    <w:p>
      <w:pPr>
        <w:ind w:left="0" w:right="0" w:firstLine="560"/>
        <w:spacing w:before="450" w:after="450" w:line="312" w:lineRule="auto"/>
      </w:pPr>
      <w:r>
        <w:rPr>
          <w:rFonts w:ascii="宋体" w:hAnsi="宋体" w:eastAsia="宋体" w:cs="宋体"/>
          <w:color w:val="000"/>
          <w:sz w:val="28"/>
          <w:szCs w:val="28"/>
        </w:rPr>
        <w:t xml:space="preserve">答辩决议书低温烧结软磁铁氧体磁粉是制备叠层片式电感元器件的主要材料，成为低温共烧陶瓷技术的研究重点。</w:t>
      </w:r>
    </w:p>
    <w:p>
      <w:pPr>
        <w:ind w:left="0" w:right="0" w:firstLine="560"/>
        <w:spacing w:before="450" w:after="450" w:line="312" w:lineRule="auto"/>
      </w:pPr>
      <w:r>
        <w:rPr>
          <w:rFonts w:ascii="宋体" w:hAnsi="宋体" w:eastAsia="宋体" w:cs="宋体"/>
          <w:color w:val="000"/>
          <w:sz w:val="28"/>
          <w:szCs w:val="28"/>
        </w:rPr>
        <w:t xml:space="preserve">本论文采用传统陶瓷工艺和半化学法对低温烧结NiCuZn铁氧体的制备和掺杂改性进行了研究，采用溶胶-凝胶自蔓延法对低温合成离子掺杂MnZn铁氧体纳米粉体进行研究，取得如下主要结果：1)NiCuZn铁氧体(Fe2O3)1-t(t=, , , , , , )适量缺铁有助于提高材料烧结密度和电磁性能，当缺铁量t=时，取得缺铁配方的优化值。采用半化学法分别制备Li+和Cd2+掺杂的NiCuZn铁氧体(x= —) 和(y= —)。Li+和Cd2+掺杂可提高NiCuZn铁氧体的初始磁导率。当Li+掺杂量x=时，μi值从367提高到656;当Cd2+掺杂量y=时，初始磁导率μi值从475提高到639，但饱和磁化强度持续降低。2)采用Sol-Gel自蔓延法合成MnZn铁氧体粉体，获得不超过50nm纳米尺度的MnZn合成粉体。适量Eu3+离子掺杂可促进MnZn铁氧体粉体的晶粒生长，经700oC煅烧的(w=, , , )铁氧体粉体，随Eu3+掺杂量增加，晶粒尺寸从60nm增大到100nm左右，晶格常数先增大最后减小，其饱和磁化强度未能得到提高，而剩余磁化强度和矫顽力有所增加，增强了铁磁性。</w:t>
      </w:r>
    </w:p>
    <w:p>
      <w:pPr>
        <w:ind w:left="0" w:right="0" w:firstLine="560"/>
        <w:spacing w:before="450" w:after="450" w:line="312" w:lineRule="auto"/>
      </w:pPr>
      <w:r>
        <w:rPr>
          <w:rFonts w:ascii="宋体" w:hAnsi="宋体" w:eastAsia="宋体" w:cs="宋体"/>
          <w:color w:val="000"/>
          <w:sz w:val="28"/>
          <w:szCs w:val="28"/>
        </w:rPr>
        <w:t xml:space="preserve">该论文文献综述全面，研究方案可行，研究思路清晰，实验数据可信，分析解释合理，论文写作规范。论文答辩过程中，回答问题正确，达到了硕士学位的要求。经答辩委员会委员无记名投票，一致同意通过硕士论文答辩，建议授予硕士学位。</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第三篇</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第四篇</w:t>
      </w:r>
    </w:p>
    <w:p>
      <w:pPr>
        <w:ind w:left="0" w:right="0" w:firstLine="560"/>
        <w:spacing w:before="450" w:after="450" w:line="312" w:lineRule="auto"/>
      </w:pPr>
      <w:r>
        <w:rPr>
          <w:rFonts w:ascii="宋体" w:hAnsi="宋体" w:eastAsia="宋体" w:cs="宋体"/>
          <w:color w:val="000"/>
          <w:sz w:val="28"/>
          <w:szCs w:val="28"/>
        </w:rPr>
        <w:t xml:space="preserve">论文取得了下列研究成果：</w:t>
      </w:r>
    </w:p>
    <w:p>
      <w:pPr>
        <w:ind w:left="0" w:right="0" w:firstLine="560"/>
        <w:spacing w:before="450" w:after="450" w:line="312" w:lineRule="auto"/>
      </w:pPr>
      <w:r>
        <w:rPr>
          <w:rFonts w:ascii="宋体" w:hAnsi="宋体" w:eastAsia="宋体" w:cs="宋体"/>
          <w:color w:val="000"/>
          <w:sz w:val="28"/>
          <w:szCs w:val="28"/>
        </w:rPr>
        <w:t xml:space="preserve">1、 详细介绍了基于法，并与传统的法进行了比较，总结出每种方法的优缺点，指出采用法的优势。</w:t>
      </w:r>
    </w:p>
    <w:p>
      <w:pPr>
        <w:ind w:left="0" w:right="0" w:firstLine="560"/>
        <w:spacing w:before="450" w:after="450" w:line="312" w:lineRule="auto"/>
      </w:pPr>
      <w:r>
        <w:rPr>
          <w:rFonts w:ascii="宋体" w:hAnsi="宋体" w:eastAsia="宋体" w:cs="宋体"/>
          <w:color w:val="000"/>
          <w:sz w:val="28"/>
          <w:szCs w:val="28"/>
        </w:rPr>
        <w:t xml:space="preserve">2、 研究并设计了基于法的电路。由于采用该种方法不需要电路，因此，解决了传统的等问题。</w:t>
      </w:r>
    </w:p>
    <w:p>
      <w:pPr>
        <w:ind w:left="0" w:right="0" w:firstLine="560"/>
        <w:spacing w:before="450" w:after="450" w:line="312" w:lineRule="auto"/>
      </w:pPr>
      <w:r>
        <w:rPr>
          <w:rFonts w:ascii="宋体" w:hAnsi="宋体" w:eastAsia="宋体" w:cs="宋体"/>
          <w:color w:val="000"/>
          <w:sz w:val="28"/>
          <w:szCs w:val="28"/>
        </w:rPr>
        <w:t xml:space="preserve">3、 研究并设计了基于硬件电路。其中，包括对控制电源、单片机外围电路、驱动电路、逆变电路以及保护电路的设计等，并在硬件电路设计中考虑了软硬件抗干扰措施。</w:t>
      </w:r>
    </w:p>
    <w:p>
      <w:pPr>
        <w:ind w:left="0" w:right="0" w:firstLine="560"/>
        <w:spacing w:before="450" w:after="450" w:line="312" w:lineRule="auto"/>
      </w:pPr>
      <w:r>
        <w:rPr>
          <w:rFonts w:ascii="宋体" w:hAnsi="宋体" w:eastAsia="宋体" w:cs="宋体"/>
          <w:color w:val="000"/>
          <w:sz w:val="28"/>
          <w:szCs w:val="28"/>
        </w:rPr>
        <w:t xml:space="preserve">4、 介绍了在模式下的常用的方法，详细分析了控制中最常用的技术，并编写出了程序，使能够顺利。</w:t>
      </w:r>
    </w:p>
    <w:p>
      <w:pPr>
        <w:ind w:left="0" w:right="0" w:firstLine="560"/>
        <w:spacing w:before="450" w:after="450" w:line="312" w:lineRule="auto"/>
      </w:pPr>
      <w:r>
        <w:rPr>
          <w:rFonts w:ascii="宋体" w:hAnsi="宋体" w:eastAsia="宋体" w:cs="宋体"/>
          <w:color w:val="000"/>
          <w:sz w:val="28"/>
          <w:szCs w:val="28"/>
        </w:rPr>
        <w:t xml:space="preserve">5、 完成了控制系统的调试工作，其中包括硬件电路的调试和整个系统的软硬件联调，最后给出了系统调试结果。</w:t>
      </w:r>
    </w:p>
    <w:p>
      <w:pPr>
        <w:ind w:left="0" w:right="0" w:firstLine="560"/>
        <w:spacing w:before="450" w:after="450" w:line="312" w:lineRule="auto"/>
      </w:pPr>
      <w:r>
        <w:rPr>
          <w:rFonts w:ascii="宋体" w:hAnsi="宋体" w:eastAsia="宋体" w:cs="宋体"/>
          <w:color w:val="000"/>
          <w:sz w:val="28"/>
          <w:szCs w:val="28"/>
        </w:rPr>
        <w:t xml:space="preserve">答辩过程中表达清楚，回答问题正确。答辩委员会一致同意通过答辩，并建议授予其学术硕士学位。</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第五篇</w:t>
      </w:r>
    </w:p>
    <w:p>
      <w:pPr>
        <w:ind w:left="0" w:right="0" w:firstLine="560"/>
        <w:spacing w:before="450" w:after="450" w:line="312" w:lineRule="auto"/>
      </w:pPr>
      <w:r>
        <w:rPr>
          <w:rFonts w:ascii="宋体" w:hAnsi="宋体" w:eastAsia="宋体" w:cs="宋体"/>
          <w:color w:val="000"/>
          <w:sz w:val="28"/>
          <w:szCs w:val="28"/>
        </w:rPr>
        <w:t xml:space="preserve">系统性红斑狼疮和类风湿性关节炎都是由基因和环境因素相互作用的、临床表现复杂的自身免疫性疾病。被用于研究PTPN22基因多态性与云南汉族系统性红斑狼疮和类风湿性关节炎的相关性。</w:t>
      </w:r>
    </w:p>
    <w:p>
      <w:pPr>
        <w:ind w:left="0" w:right="0" w:firstLine="560"/>
        <w:spacing w:before="450" w:after="450" w:line="312" w:lineRule="auto"/>
      </w:pPr>
      <w:r>
        <w:rPr>
          <w:rFonts w:ascii="宋体" w:hAnsi="宋体" w:eastAsia="宋体" w:cs="宋体"/>
          <w:color w:val="000"/>
          <w:sz w:val="28"/>
          <w:szCs w:val="28"/>
        </w:rPr>
        <w:t xml:space="preserve">论文采用2个群体(SLE, RA)，应用PCR-RFLP和直接测序的方法，对PTPN22基因7个SNPs(rs1217414，rs1217418，rs3765598，rs1746853，rs2470601，rs1970559，rs3811021)多态进行检测，并对检测结果采用、、HaploView软件进行数据统计分析。并对各个位点的多态与系统性红斑狼疮和类风湿性关节炎相关性进行讨论。得到如下结果：</w:t>
      </w:r>
    </w:p>
    <w:p>
      <w:pPr>
        <w:ind w:left="0" w:right="0" w:firstLine="560"/>
        <w:spacing w:before="450" w:after="450" w:line="312" w:lineRule="auto"/>
      </w:pPr>
      <w:r>
        <w:rPr>
          <w:rFonts w:ascii="宋体" w:hAnsi="宋体" w:eastAsia="宋体" w:cs="宋体"/>
          <w:color w:val="000"/>
          <w:sz w:val="28"/>
          <w:szCs w:val="28"/>
        </w:rPr>
        <w:t xml:space="preserve">基因C1858T位点在云南汉族人群中无多态性。内含子rs1217414，rs1217418，rs1746853多态性可能与云南汉族SLE，RA相关。内含子rs1970559与云南汉族SLE，RA无关。rs3765598和rs3811021位点突变可能与云南汉族系统性红斑狼疮相关，rs3811021位点突变可能与云南汉族类风湿性关节炎相关。</w:t>
      </w:r>
    </w:p>
    <w:p>
      <w:pPr>
        <w:ind w:left="0" w:right="0" w:firstLine="560"/>
        <w:spacing w:before="450" w:after="450" w:line="312" w:lineRule="auto"/>
      </w:pPr>
      <w:r>
        <w:rPr>
          <w:rFonts w:ascii="宋体" w:hAnsi="宋体" w:eastAsia="宋体" w:cs="宋体"/>
          <w:color w:val="000"/>
          <w:sz w:val="28"/>
          <w:szCs w:val="28"/>
        </w:rPr>
        <w:t xml:space="preserve">2. rs1217414，rs1746853，rs3811021位点突变与系统性红斑狼疮各临床指标无关。rs1217418突变可能与WBC有关，rs1970559可能与BUT，WBC有关，rs3765598可能与抗ANA1和抗ANA2抗体有关。</w:t>
      </w:r>
    </w:p>
    <w:p>
      <w:pPr>
        <w:ind w:left="0" w:right="0" w:firstLine="560"/>
        <w:spacing w:before="450" w:after="450" w:line="312" w:lineRule="auto"/>
      </w:pPr>
      <w:r>
        <w:rPr>
          <w:rFonts w:ascii="宋体" w:hAnsi="宋体" w:eastAsia="宋体" w:cs="宋体"/>
          <w:color w:val="000"/>
          <w:sz w:val="28"/>
          <w:szCs w:val="28"/>
        </w:rPr>
        <w:t xml:space="preserve">3. 单倍型(C A T T C T)为主要单倍型。单倍型(C A G T C C)，单倍型(C A T T C C)和单倍型(T A T T C T)显著降低系统性红斑狼疮风险性(P</w:t>
      </w:r>
    </w:p>
    <w:p>
      <w:pPr>
        <w:ind w:left="0" w:right="0" w:firstLine="560"/>
        <w:spacing w:before="450" w:after="450" w:line="312" w:lineRule="auto"/>
      </w:pPr>
      <w:r>
        <w:rPr>
          <w:rFonts w:ascii="宋体" w:hAnsi="宋体" w:eastAsia="宋体" w:cs="宋体"/>
          <w:color w:val="000"/>
          <w:sz w:val="28"/>
          <w:szCs w:val="28"/>
        </w:rPr>
        <w:t xml:space="preserve">A G T T C)显著提高系统性红斑狼疮风险性(P</w:t>
      </w:r>
    </w:p>
    <w:p>
      <w:pPr>
        <w:ind w:left="0" w:right="0" w:firstLine="560"/>
        <w:spacing w:before="450" w:after="450" w:line="312" w:lineRule="auto"/>
      </w:pPr>
      <w:r>
        <w:rPr>
          <w:rFonts w:ascii="宋体" w:hAnsi="宋体" w:eastAsia="宋体" w:cs="宋体"/>
          <w:color w:val="000"/>
          <w:sz w:val="28"/>
          <w:szCs w:val="28"/>
        </w:rPr>
        <w:t xml:space="preserve">论文选题新颖，有一定创新性，实验设计和实验结果科学。论文内容丰富，写作规范，逻辑清晰，结构合理。答辩回答问题正确，思路清晰，已达到硕士研究生水平，一致通过答辩，建议授予理学硕士学位。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2025-04-05T19:44:36+08:00</dcterms:created>
  <dcterms:modified xsi:type="dcterms:W3CDTF">2025-04-05T19:44:36+08:00</dcterms:modified>
</cp:coreProperties>
</file>

<file path=docProps/custom.xml><?xml version="1.0" encoding="utf-8"?>
<Properties xmlns="http://schemas.openxmlformats.org/officeDocument/2006/custom-properties" xmlns:vt="http://schemas.openxmlformats.org/officeDocument/2006/docPropsVTypes"/>
</file>