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【2024年上半年工作总结】农村上半年工作总结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工作在于提高镇村干部服务群众的能力水平和群众满意度，增强发展的活力和动力，努力推动××镇经济社会率先发展、更好发展、更快发展。以下是本站为您准备的“农村上半年工作总结”，供您参考，希望对您有帮助。&gt;农村上半年工作总结       乡...</w:t>
      </w:r>
    </w:p>
    <w:p>
      <w:pPr>
        <w:ind w:left="0" w:right="0" w:firstLine="560"/>
        <w:spacing w:before="450" w:after="450" w:line="312" w:lineRule="auto"/>
      </w:pPr>
      <w:r>
        <w:rPr>
          <w:rFonts w:ascii="宋体" w:hAnsi="宋体" w:eastAsia="宋体" w:cs="宋体"/>
          <w:color w:val="000"/>
          <w:sz w:val="28"/>
          <w:szCs w:val="28"/>
        </w:rPr>
        <w:t xml:space="preserve">　　乡镇工作在于提高镇村干部服务群众的能力水平和群众满意度，增强发展的活力和动力，努力推动××镇经济社会率先发展、更好发展、更快发展。以下是本站为您准备的“农村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&gt;农村上半年工作总结</w:t>
      </w:r>
    </w:p>
    <w:p>
      <w:pPr>
        <w:ind w:left="0" w:right="0" w:firstLine="560"/>
        <w:spacing w:before="450" w:after="450" w:line="312" w:lineRule="auto"/>
      </w:pPr>
      <w:r>
        <w:rPr>
          <w:rFonts w:ascii="宋体" w:hAnsi="宋体" w:eastAsia="宋体" w:cs="宋体"/>
          <w:color w:val="000"/>
          <w:sz w:val="28"/>
          <w:szCs w:val="28"/>
        </w:rPr>
        <w:t xml:space="preserve">       乡镇工作坚持以科学发展观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　　（一）主要预期目标</w:t>
      </w:r>
    </w:p>
    <w:p>
      <w:pPr>
        <w:ind w:left="0" w:right="0" w:firstLine="560"/>
        <w:spacing w:before="450" w:after="450" w:line="312" w:lineRule="auto"/>
      </w:pPr>
      <w:r>
        <w:rPr>
          <w:rFonts w:ascii="宋体" w:hAnsi="宋体" w:eastAsia="宋体" w:cs="宋体"/>
          <w:color w:val="000"/>
          <w:sz w:val="28"/>
          <w:szCs w:val="28"/>
        </w:rPr>
        <w:t xml:space="preserve">　　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　　（二）1-6月份主要经济指标完成情况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　　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　　&gt;二、今年重点工作和重点项目进展情况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　　（一）加大工作力度，积极稳妥地开展移民工作。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　　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　　（二）工业经济平衡运行，招商引资取得明显成效。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　　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2024万元的赤峰公交公司轻体燃料和汽车配件项目、投资500万元的三把火碎石加工项目、投资2024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2025-04-11T17:35:08+08:00</dcterms:created>
  <dcterms:modified xsi:type="dcterms:W3CDTF">2025-04-11T17:35:08+08:00</dcterms:modified>
</cp:coreProperties>
</file>

<file path=docProps/custom.xml><?xml version="1.0" encoding="utf-8"?>
<Properties xmlns="http://schemas.openxmlformats.org/officeDocument/2006/custom-properties" xmlns:vt="http://schemas.openxmlformats.org/officeDocument/2006/docPropsVTypes"/>
</file>