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2024年上半年工作总结报告7篇</w:t>
      </w:r>
      <w:bookmarkEnd w:id="1"/>
    </w:p>
    <w:p>
      <w:pPr>
        <w:jc w:val="center"/>
        <w:spacing w:before="0" w:after="450"/>
      </w:pPr>
      <w:r>
        <w:rPr>
          <w:rFonts w:ascii="Arial" w:hAnsi="Arial" w:eastAsia="Arial" w:cs="Arial"/>
          <w:color w:val="999999"/>
          <w:sz w:val="20"/>
          <w:szCs w:val="20"/>
        </w:rPr>
        <w:t xml:space="preserve">来源：网络  作者：紫芸轻舞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年上半年工作总结报告(7篇)转眼20_年已过去了一半，对于上半年的工作，你作何总结呢?那么上半年工作总结报告有哪些呢?下面是小编给大家整理的20_年上半年工作总结报告(7篇)，欢迎大家来阅读。20_年上半年工作总结报告篇1今年上半年，...</w:t>
      </w:r>
    </w:p>
    <w:p>
      <w:pPr>
        <w:ind w:left="0" w:right="0" w:firstLine="560"/>
        <w:spacing w:before="450" w:after="450" w:line="312" w:lineRule="auto"/>
      </w:pPr>
      <w:r>
        <w:rPr>
          <w:rFonts w:ascii="宋体" w:hAnsi="宋体" w:eastAsia="宋体" w:cs="宋体"/>
          <w:color w:val="000"/>
          <w:sz w:val="28"/>
          <w:szCs w:val="28"/>
        </w:rPr>
        <w:t xml:space="preserve">20_年上半年工作总结报告(7篇)</w:t>
      </w:r>
    </w:p>
    <w:p>
      <w:pPr>
        <w:ind w:left="0" w:right="0" w:firstLine="560"/>
        <w:spacing w:before="450" w:after="450" w:line="312" w:lineRule="auto"/>
      </w:pPr>
      <w:r>
        <w:rPr>
          <w:rFonts w:ascii="宋体" w:hAnsi="宋体" w:eastAsia="宋体" w:cs="宋体"/>
          <w:color w:val="000"/>
          <w:sz w:val="28"/>
          <w:szCs w:val="28"/>
        </w:rPr>
        <w:t xml:space="preserve">转眼20_年已过去了一半，对于上半年的工作，你作何总结呢?那么上半年工作总结报告有哪些呢?下面是小编给大家整理的20_年上半年工作总结报告(7篇)，欢迎大家来阅读。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20_年上半年工作总结报告篇2</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较好的完成了自己的本职工作，通过学习与摸索，工作方式有了较大的改变，工作质量有了新提升，也得到了大家对我的肯定与信任，现将半年来的工作情况做如下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半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20_年上半年工作总结报告篇4</w:t>
      </w:r>
    </w:p>
    <w:p>
      <w:pPr>
        <w:ind w:left="0" w:right="0" w:firstLine="560"/>
        <w:spacing w:before="450" w:after="450" w:line="312" w:lineRule="auto"/>
      </w:pPr>
      <w:r>
        <w:rPr>
          <w:rFonts w:ascii="宋体" w:hAnsi="宋体" w:eastAsia="宋体" w:cs="宋体"/>
          <w:color w:val="000"/>
          <w:sz w:val="28"/>
          <w:szCs w:val="28"/>
        </w:rPr>
        <w:t xml:space="preserve">转眼间上半年已经过去，回顾这半年，在领导的关心指导和同事的支持与帮助下，我顺利的完成了上半年度的工作。作为公司的行政人员，半年来，我完成了本职工作，也顺利的完成了领导交办的其他任务，自身在各方面都有所提升，但也有不足之处，需要将来不断学习，不断积累工作经验，现将这半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二、尽心尽责做好做好行政人事工作，物资方面，做好公司的办公用品的采购和发放工作，合理配置各个部门的使用和管理。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三、文件管理工作：半边年共写会议记录18篇，同时完成公司各个部门文件的上传下达工作。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四、人事管理工作：上半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和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五、日常行政事务工作：在公司的车辆管理上和印章的使用上，协助经理完成相应的工作。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六、公司资料办理工作：办理公司营业执照和组织代码证的年检工作。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七、制度建设方面：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八、公司的审批流程上：重新定制各公司的审批流程及现行使用的各种表格，规范投资公司、装饰公司、建筑公司的各种费用审批流程。在各公司的合同签订中，责任到个人及按照规定的合同会签程序签订合同。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九、参与公司投标文件的制作：分别参与了矿业集团、法院、产学研基地、人民医院等标书的制作，分别和北京和深圳等公司保持沟通和联系。</w:t>
      </w:r>
    </w:p>
    <w:p>
      <w:pPr>
        <w:ind w:left="0" w:right="0" w:firstLine="560"/>
        <w:spacing w:before="450" w:after="450" w:line="312" w:lineRule="auto"/>
      </w:pPr>
      <w:r>
        <w:rPr>
          <w:rFonts w:ascii="宋体" w:hAnsi="宋体" w:eastAsia="宋体" w:cs="宋体"/>
          <w:color w:val="000"/>
          <w:sz w:val="28"/>
          <w:szCs w:val="28"/>
        </w:rPr>
        <w:t xml:space="preserve">十、不足之处：在公司环境美化工作中有待提高;在公司文化建设中要加强;管理意识欠缺。对于其它部门的工作，监督得少，后勤服务做得多。行政部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20_年上半年工作总结报告篇5</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20_年上半年工作总结报告篇6</w:t>
      </w:r>
    </w:p>
    <w:p>
      <w:pPr>
        <w:ind w:left="0" w:right="0" w:firstLine="560"/>
        <w:spacing w:before="450" w:after="450" w:line="312" w:lineRule="auto"/>
      </w:pPr>
      <w:r>
        <w:rPr>
          <w:rFonts w:ascii="宋体" w:hAnsi="宋体" w:eastAsia="宋体" w:cs="宋体"/>
          <w:color w:val="000"/>
          <w:sz w:val="28"/>
          <w:szCs w:val="28"/>
        </w:rPr>
        <w:t xml:space="preserve">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三是后勤保障、会务接待精心细心，打造精品;保密的工作、文书档案工作水平全面提升，争一流。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20_年上半年工作总结报告篇7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