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2024年上半年实施乡村振兴战略和三农工作总结</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总结是指对某一阶段的工作、学习或思想中的经验或情况进行分析研究，做出带有规律性的结论。本站今天为大家精心准备了2024年上半年实施乡村振兴战略和三农工作总结，希望对大家有所帮助!　　2024年上半年实施乡村振兴战略和三农工作总结　　2024...</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总结是指对某一阶段的工作、学习或思想中的经验或情况进行分析研究，做出带有规律性的结论。本站今天为大家精心准备了2024年上半年实施乡村振兴战略和三农工作总结，希望对大家有所帮助![_TAG_h2]　　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2024年以来，XX县坚持疫情防控与“三农”工作“两手抓、两手硬、两不误”，认真贯彻落实中央、省委、市委和县委关于实施乡村振兴战略的各项决策部署，积极克服困难，努力把疫情对农业农村工作的影响降到最低，并紧扣“三农”重点工作任务，按照规划先行、基础先动、产业先建、点线结合、全面推进的思路，突出抓好试点示范，积极推进各项举措落地落实。现将工作况报告如下。</w:t>
      </w:r>
    </w:p>
    <w:p>
      <w:pPr>
        <w:ind w:left="0" w:right="0" w:firstLine="560"/>
        <w:spacing w:before="450" w:after="450" w:line="312" w:lineRule="auto"/>
      </w:pPr>
      <w:r>
        <w:rPr>
          <w:rFonts w:ascii="宋体" w:hAnsi="宋体" w:eastAsia="宋体" w:cs="宋体"/>
          <w:color w:val="000"/>
          <w:sz w:val="28"/>
          <w:szCs w:val="28"/>
        </w:rPr>
        <w:t xml:space="preserve">　&gt;　一、工作推进情况</w:t>
      </w:r>
    </w:p>
    <w:p>
      <w:pPr>
        <w:ind w:left="0" w:right="0" w:firstLine="560"/>
        <w:spacing w:before="450" w:after="450" w:line="312" w:lineRule="auto"/>
      </w:pPr>
      <w:r>
        <w:rPr>
          <w:rFonts w:ascii="宋体" w:hAnsi="宋体" w:eastAsia="宋体" w:cs="宋体"/>
          <w:color w:val="000"/>
          <w:sz w:val="28"/>
          <w:szCs w:val="28"/>
        </w:rPr>
        <w:t xml:space="preserve">　　(一)巩固农业生产质量，因势利导确保增效增收。积极落实全省“XXX”产业体系建设，围绕巩固XX优势特色农业，提出“XXX”现代农业体系培育计划。坚持绿色乡村与休闲农业相结合，重点打造XX快捷通道、XX路沿线农旅融合示范带，不断提升“XXX”等乡村景点业态。投资XX万元完善XXX现代农业园区基础配套，大力推进XX县XX园区创建市级星级现代农业园区工作。进一步加大园区项目招引力度。通过园区带产业，万亩XX、万亩XX、万亩XX、万亩XX、万亩蔬菜等优势产业配套持续完善，优质粮油、优质水果、优质水产、绿色蔬菜、道地中药材和生态畜牧等特色产业得到巩固，“一环两线”农旅融合示范带已现雏形，农业产业园区发展机制不断规范化、标准化。已通过全国休闲农庄验收X个，成功创建省级乡村旅游重点村X个、市级乡村旅游重点村X个。全面落实“米袋子”“菜篮子”行政首长负责制，千方百计抓好抓实粮食生产和生猪稳产保供，确保主要农产品有效供给。加快农田水利基础设施建设，完成高标准农田项目建设X万亩。实施扶贫产业“短平快”项目、积极兑现并激活农业补贴地、扎实开展农民工就业创业服务，多措并举稳定农民增收。今年上半年，第一产业增加值实现X亿元，增长X%;农村居民人均可支配收入实现X元，增长X%。</w:t>
      </w:r>
    </w:p>
    <w:p>
      <w:pPr>
        <w:ind w:left="0" w:right="0" w:firstLine="560"/>
        <w:spacing w:before="450" w:after="450" w:line="312" w:lineRule="auto"/>
      </w:pPr>
      <w:r>
        <w:rPr>
          <w:rFonts w:ascii="宋体" w:hAnsi="宋体" w:eastAsia="宋体" w:cs="宋体"/>
          <w:color w:val="000"/>
          <w:sz w:val="28"/>
          <w:szCs w:val="28"/>
        </w:rPr>
        <w:t xml:space="preserve">　　(二)加快基础设施配套，扎实开展人居环境整治。落实人居环境整治三年行动计划，统筹城乡山水林田湖治理，协调推动农村人居环境配套建设。扎实抓好农村人居环境配套，以“三大革命”为重点，扎实深入开展农村人居环境整治“五大行动”。实施农村厕所革命，计划在X个村改造农村无害化卫生厕所X户，目前已完成X户;推进畜禽粪污资源化利用，改造提升规模养殖场粪污处理设施X户;新建农村污水处理一体化设施X套、污水处理厂X座、压缩式垃圾中转站X座;改造提升农村路网X公里;开展农村水环境治理，建设市级“水美新村”X个。结合疫情防控整治环境卫生，围绕开展“大扫除”“大清理”“大消毒”等活动和环保问题整改，多方位实施村庄清洁行动，上半年共纠正农户院落脏乱差X处，清理道路边沟渠X公里，清理零星垃圾X吨，整治消除黑臭水体X处，清理残垣断壁XX处，农村环境卫生秩序保持良好。</w:t>
      </w:r>
    </w:p>
    <w:p>
      <w:pPr>
        <w:ind w:left="0" w:right="0" w:firstLine="560"/>
        <w:spacing w:before="450" w:after="450" w:line="312" w:lineRule="auto"/>
      </w:pPr>
      <w:r>
        <w:rPr>
          <w:rFonts w:ascii="宋体" w:hAnsi="宋体" w:eastAsia="宋体" w:cs="宋体"/>
          <w:color w:val="000"/>
          <w:sz w:val="28"/>
          <w:szCs w:val="28"/>
        </w:rPr>
        <w:t xml:space="preserve">　　(三)不断推进示范创建，积极引领促进乡风文明。推进乡村振兴试点县级扩面工作，按照全市乡村振兴试点工作总体安排，我县在XX镇XX村、XX村X个市级乡村振兴试点村的基础上，新增XX镇XX村等X个市级试点村和XX镇XX村、XX镇XX村X个县级试点村。以项目为抓手，巩固完善X个省级乡村振兴示范村、X个市级乡村振兴示范村和X个市级乡村人才振兴示范村发展机制，组织示范村编制乡村振兴规划。深入推进“三治融合”，成立了县城乡基层治理委员会，以文明村、“四好村”创建为载体，结合开展文明城市创建活动，积极开展社会主义核心价值观教育。结合村建制调整改革，推进民主管理，落实民主监督，对村建制调整后村监督委员会推选进行规范，投入X余万元全面规范、整治村(居)务公开，全县村(居)务公开率和规范化率均达100%。指导全县XX个村制定各具特色、切合实际、通俗易懂的村规民约，成立村级红白理事会XX个。积极开展扫黑除恶工作，群众幸福感不断提升。</w:t>
      </w:r>
    </w:p>
    <w:p>
      <w:pPr>
        <w:ind w:left="0" w:right="0" w:firstLine="560"/>
        <w:spacing w:before="450" w:after="450" w:line="312" w:lineRule="auto"/>
      </w:pPr>
      <w:r>
        <w:rPr>
          <w:rFonts w:ascii="宋体" w:hAnsi="宋体" w:eastAsia="宋体" w:cs="宋体"/>
          <w:color w:val="000"/>
          <w:sz w:val="28"/>
          <w:szCs w:val="28"/>
        </w:rPr>
        <w:t xml:space="preserve">　　(四)重点有序落实改革，激活农业农村发展要素。</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 ；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 干线，对铁路、高速公路、国省公路、县乡道路沿线的违法铁皮棚进行依法拆除，全面清理沿线可视范围内存量垃圾、杂物。今年1至6月份，共清理垃圾40706吨，清理村内水塘1206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 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 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 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 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实施乡村振兴战略开展情况总结篇一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　一、围绕五个方面，大力实施乡村振兴战略，取得了一定的成绩。　　</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2.多方式服务乡村振兴事业：实施“三变”改革，实现青山绿水为金山银山，冒咕村在2024年被评为“三变”试点村、市“绿色新村”，实现生态优美、农户增收，推进冒咕村田园综合体建设项目提质增效；</w:t>
      </w:r>
    </w:p>
    <w:p>
      <w:pPr>
        <w:ind w:left="0" w:right="0" w:firstLine="560"/>
        <w:spacing w:before="450" w:after="450" w:line="312" w:lineRule="auto"/>
      </w:pPr>
      <w:r>
        <w:rPr>
          <w:rFonts w:ascii="宋体" w:hAnsi="宋体" w:eastAsia="宋体" w:cs="宋体"/>
          <w:color w:val="000"/>
          <w:sz w:val="28"/>
          <w:szCs w:val="28"/>
        </w:rPr>
        <w:t xml:space="preserve">　　成立冒咕村、高峰村综合服务社，实现了农业、服务业的融合；</w:t>
      </w:r>
    </w:p>
    <w:p>
      <w:pPr>
        <w:ind w:left="0" w:right="0" w:firstLine="560"/>
        <w:spacing w:before="450" w:after="450" w:line="312" w:lineRule="auto"/>
      </w:pPr>
      <w:r>
        <w:rPr>
          <w:rFonts w:ascii="宋体" w:hAnsi="宋体" w:eastAsia="宋体" w:cs="宋体"/>
          <w:color w:val="000"/>
          <w:sz w:val="28"/>
          <w:szCs w:val="28"/>
        </w:rPr>
        <w:t xml:space="preserve">　　“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 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　二、存在的不足和问题1.市政、道路交通、农田水利等基础设施依然薄弱。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2025-04-03T14:23:50+08:00</dcterms:created>
  <dcterms:modified xsi:type="dcterms:W3CDTF">2025-04-03T14:23:50+08:00</dcterms:modified>
</cp:coreProperties>
</file>

<file path=docProps/custom.xml><?xml version="1.0" encoding="utf-8"?>
<Properties xmlns="http://schemas.openxmlformats.org/officeDocument/2006/custom-properties" xmlns:vt="http://schemas.openxmlformats.org/officeDocument/2006/docPropsVTypes"/>
</file>