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2024年上半年党工委工作总结</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　　2024年上半...</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_TAG_h2]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领会xxx新时代中国特色社会主义思想和学习贯彻落实党的十九大和十九届二中、三中、四中全会精神，带头上党课，上半年为基层授课1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常态开展“两学一做”学习教育，围绕落实党风廉政建设“两个责任”等内容，领导干部带头上廉政党课X次。贯彻落实《加强党员教育管理工作重点措施》，坚持集中培训、集体学习、个人自学和组织生活、实践锻炼有机结合，充分发挥党建微信群、党建QQ群、重庆党员教育数字电视平台、红岩网、学习强国等党员远程教育信息化平台作用，开展党员线上学习教育工作。半年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领会xxx新时代中国特色社会主义思想，跟进学习领会xxx重要讲话重要指示精神、党的十九届四中全会精神以及全国“两会”精神。2024年上半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领会xxx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精神、xxx新时代中国特色社会主义思想，不断增强“四个自信”，牢固树立“四个意识”，坚决做到“两个维护”，筑牢理想信念根基。认真落实党组理论学习中心组学习制度，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xxx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1、 党建领航工作扎根基层</w:t>
      </w:r>
    </w:p>
    <w:p>
      <w:pPr>
        <w:ind w:left="0" w:right="0" w:firstLine="560"/>
        <w:spacing w:before="450" w:after="450" w:line="312" w:lineRule="auto"/>
      </w:pPr>
      <w:r>
        <w:rPr>
          <w:rFonts w:ascii="宋体" w:hAnsi="宋体" w:eastAsia="宋体" w:cs="宋体"/>
          <w:color w:val="000"/>
          <w:sz w:val="28"/>
          <w:szCs w:val="28"/>
        </w:rPr>
        <w:t xml:space="preserve">　　一是积极动员，广泛推动，落实党建主体责任。在今年2月召开的街道工作务虚会、3月召开的街道全体工作人员动员大会及每周的街道工作例会上，多次贯彻传达方案精神，督促落实基层党建“一岗双责”工作，听取各社区(村)基层党建工作情况汇报及党建品牌打造情况，讨论研究当前党建工作的创新发展及下一步的工作思路。</w:t>
      </w:r>
    </w:p>
    <w:p>
      <w:pPr>
        <w:ind w:left="0" w:right="0" w:firstLine="560"/>
        <w:spacing w:before="450" w:after="450" w:line="312" w:lineRule="auto"/>
      </w:pPr>
      <w:r>
        <w:rPr>
          <w:rFonts w:ascii="宋体" w:hAnsi="宋体" w:eastAsia="宋体" w:cs="宋体"/>
          <w:color w:val="000"/>
          <w:sz w:val="28"/>
          <w:szCs w:val="28"/>
        </w:rPr>
        <w:t xml:space="preserve">　　二是打造阵地，整合资源，夯实党建工作基础。已在XX街道成立党群服务中心，街道党建办公室已完成挂牌使用，党群服务5S厅的建设打造工作已全部完成，5S厅已完善相关功能并投入使用。另外，德润社区、双龙社区、凤起社区服务场所已装修完毕并挂牌使用，南亚社区、西江社区正在装修，其余社区也在抓紧规划设计协调办公服务场所。通过社区改扩建、房开移交或无偿提供办公用房，计划今年底能实现所有社区服务场所面积均达到500平方米以上并实现新办公服务场所全部入驻使用。</w:t>
      </w:r>
    </w:p>
    <w:p>
      <w:pPr>
        <w:ind w:left="0" w:right="0" w:firstLine="560"/>
        <w:spacing w:before="450" w:after="450" w:line="312" w:lineRule="auto"/>
      </w:pPr>
      <w:r>
        <w:rPr>
          <w:rFonts w:ascii="宋体" w:hAnsi="宋体" w:eastAsia="宋体" w:cs="宋体"/>
          <w:color w:val="000"/>
          <w:sz w:val="28"/>
          <w:szCs w:val="28"/>
        </w:rPr>
        <w:t xml:space="preserve">　　三是整合辖区资源，积极构建“三大联盟”的格局。通过走访辖区单位，充分沟通交流及协商，深化“四联双报到”活动，目前街道已成立综合党委，各社区已成立联合党委，街道的“党建联盟”已初步成型。街道党工委利用“党建联盟”的资源优势，积极组织开展各项活动。例如南亚社区党委与市人民医院党委联合开展义诊活动，元江社区与市水上游泳场联合开展家电维修志愿服务进社区活动等等通过充分利用辖区企业单位资源，为群策群力抓党建、齐心合力谋发展、全心全意惠民众提供了强大支撑。</w:t>
      </w:r>
    </w:p>
    <w:p>
      <w:pPr>
        <w:ind w:left="0" w:right="0" w:firstLine="560"/>
        <w:spacing w:before="450" w:after="450" w:line="312" w:lineRule="auto"/>
      </w:pPr>
      <w:r>
        <w:rPr>
          <w:rFonts w:ascii="宋体" w:hAnsi="宋体" w:eastAsia="宋体" w:cs="宋体"/>
          <w:color w:val="000"/>
          <w:sz w:val="28"/>
          <w:szCs w:val="28"/>
        </w:rPr>
        <w:t xml:space="preserve">　　2、 百日大会战巡查工作有力推进</w:t>
      </w:r>
    </w:p>
    <w:p>
      <w:pPr>
        <w:ind w:left="0" w:right="0" w:firstLine="560"/>
        <w:spacing w:before="450" w:after="450" w:line="312" w:lineRule="auto"/>
      </w:pPr>
      <w:r>
        <w:rPr>
          <w:rFonts w:ascii="宋体" w:hAnsi="宋体" w:eastAsia="宋体" w:cs="宋体"/>
          <w:color w:val="000"/>
          <w:sz w:val="28"/>
          <w:szCs w:val="28"/>
        </w:rPr>
        <w:t xml:space="preserve">　　一是制定了 “XX街道2024年市容环境综合整治第三次“百日大会战”重点区域整治方案”。</w:t>
      </w:r>
    </w:p>
    <w:p>
      <w:pPr>
        <w:ind w:left="0" w:right="0" w:firstLine="560"/>
        <w:spacing w:before="450" w:after="450" w:line="312" w:lineRule="auto"/>
      </w:pPr>
      <w:r>
        <w:rPr>
          <w:rFonts w:ascii="宋体" w:hAnsi="宋体" w:eastAsia="宋体" w:cs="宋体"/>
          <w:color w:val="000"/>
          <w:sz w:val="28"/>
          <w:szCs w:val="28"/>
        </w:rPr>
        <w:t xml:space="preserve">　　二是街道召开各社区、水南村书记、主任及分管领导共3次第三次“百日大会战”工作会议。</w:t>
      </w:r>
    </w:p>
    <w:p>
      <w:pPr>
        <w:ind w:left="0" w:right="0" w:firstLine="560"/>
        <w:spacing w:before="450" w:after="450" w:line="312" w:lineRule="auto"/>
      </w:pPr>
      <w:r>
        <w:rPr>
          <w:rFonts w:ascii="宋体" w:hAnsi="宋体" w:eastAsia="宋体" w:cs="宋体"/>
          <w:color w:val="000"/>
          <w:sz w:val="28"/>
          <w:szCs w:val="28"/>
        </w:rPr>
        <w:t xml:space="preserve">　　三是我街道发来“违停、占道和跨坎经营”案件140起(4月份60起、5月份80起)，街道组织社区、村工作人员积极配合执法部门处置案件并及时回复XX区联动中心。</w:t>
      </w:r>
    </w:p>
    <w:p>
      <w:pPr>
        <w:ind w:left="0" w:right="0" w:firstLine="560"/>
        <w:spacing w:before="450" w:after="450" w:line="312" w:lineRule="auto"/>
      </w:pPr>
      <w:r>
        <w:rPr>
          <w:rFonts w:ascii="宋体" w:hAnsi="宋体" w:eastAsia="宋体" w:cs="宋体"/>
          <w:color w:val="000"/>
          <w:sz w:val="28"/>
          <w:szCs w:val="28"/>
        </w:rPr>
        <w:t xml:space="preserve">　　3、 征地拆迁工作按质按量完成</w:t>
      </w:r>
    </w:p>
    <w:p>
      <w:pPr>
        <w:ind w:left="0" w:right="0" w:firstLine="560"/>
        <w:spacing w:before="450" w:after="450" w:line="312" w:lineRule="auto"/>
      </w:pPr>
      <w:r>
        <w:rPr>
          <w:rFonts w:ascii="宋体" w:hAnsi="宋体" w:eastAsia="宋体" w:cs="宋体"/>
          <w:color w:val="000"/>
          <w:sz w:val="28"/>
          <w:szCs w:val="28"/>
        </w:rPr>
        <w:t xml:space="preserve">　　一是西江路口车辆基地项目，截止2024年5月14日，在指挥部全体工作人员的共同努力下，柳州市城市公共交通工程西江路口车辆基地项目，总共431户被拆迁户，已完成签约421户，完成率为97.7%;交房365户，交房率为84.7%;站点优先建设的四栋楼已全部签完，并搬迁拆除完毕，可以按时把站点优先建设用地交付给施工方;整个项目用地的预计6月底完成签约。</w:t>
      </w:r>
    </w:p>
    <w:p>
      <w:pPr>
        <w:ind w:left="0" w:right="0" w:firstLine="560"/>
        <w:spacing w:before="450" w:after="450" w:line="312" w:lineRule="auto"/>
      </w:pPr>
      <w:r>
        <w:rPr>
          <w:rFonts w:ascii="宋体" w:hAnsi="宋体" w:eastAsia="宋体" w:cs="宋体"/>
          <w:color w:val="000"/>
          <w:sz w:val="28"/>
          <w:szCs w:val="28"/>
        </w:rPr>
        <w:t xml:space="preserve">　　二是轻轨白云站点，轻轨白云点集体土地被拆迁户已经签约完成，国有土地上的方盛汽贸基本达成补偿协议内容报股东大会审批。</w:t>
      </w:r>
    </w:p>
    <w:p>
      <w:pPr>
        <w:ind w:left="0" w:right="0" w:firstLine="560"/>
        <w:spacing w:before="450" w:after="450" w:line="312" w:lineRule="auto"/>
      </w:pPr>
      <w:r>
        <w:rPr>
          <w:rFonts w:ascii="宋体" w:hAnsi="宋体" w:eastAsia="宋体" w:cs="宋体"/>
          <w:color w:val="000"/>
          <w:sz w:val="28"/>
          <w:szCs w:val="28"/>
        </w:rPr>
        <w:t xml:space="preserve">　　三是西江路东段南侧城中村改造项目，静兰九组，现仅剩下一户村委集体用房未签，加上部分道路和公共水表的一些补偿未达成一致。3户已签约的未搬家。2个汽车4S店因为城中区移交项目的一些历史问题还处于研究中。</w:t>
      </w:r>
    </w:p>
    <w:p>
      <w:pPr>
        <w:ind w:left="0" w:right="0" w:firstLine="560"/>
        <w:spacing w:before="450" w:after="450" w:line="312" w:lineRule="auto"/>
      </w:pPr>
      <w:r>
        <w:rPr>
          <w:rFonts w:ascii="宋体" w:hAnsi="宋体" w:eastAsia="宋体" w:cs="宋体"/>
          <w:color w:val="000"/>
          <w:sz w:val="28"/>
          <w:szCs w:val="28"/>
        </w:rPr>
        <w:t xml:space="preserve">　　四是体育公园项目，体育公园作为2024年XX区重点项目，已经做好前期工作，开始部分协议动迁。市里要求年底交付部分施工用地。</w:t>
      </w:r>
    </w:p>
    <w:p>
      <w:pPr>
        <w:ind w:left="0" w:right="0" w:firstLine="560"/>
        <w:spacing w:before="450" w:after="450" w:line="312" w:lineRule="auto"/>
      </w:pPr>
      <w:r>
        <w:rPr>
          <w:rFonts w:ascii="宋体" w:hAnsi="宋体" w:eastAsia="宋体" w:cs="宋体"/>
          <w:color w:val="000"/>
          <w:sz w:val="28"/>
          <w:szCs w:val="28"/>
        </w:rPr>
        <w:t xml:space="preserve">　　4、 日常工作有序开展</w:t>
      </w:r>
    </w:p>
    <w:p>
      <w:pPr>
        <w:ind w:left="0" w:right="0" w:firstLine="560"/>
        <w:spacing w:before="450" w:after="450" w:line="312" w:lineRule="auto"/>
      </w:pPr>
      <w:r>
        <w:rPr>
          <w:rFonts w:ascii="宋体" w:hAnsi="宋体" w:eastAsia="宋体" w:cs="宋体"/>
          <w:color w:val="000"/>
          <w:sz w:val="28"/>
          <w:szCs w:val="28"/>
        </w:rPr>
        <w:t xml:space="preserve">　　(1)加大宣传力度，营造良好的计生工作氛围。为居民提供健康讲座，特别针对辖区育龄妇女开展生殖健康免费检查、“两癌”筛查。</w:t>
      </w:r>
    </w:p>
    <w:p>
      <w:pPr>
        <w:ind w:left="0" w:right="0" w:firstLine="560"/>
        <w:spacing w:before="450" w:after="450" w:line="312" w:lineRule="auto"/>
      </w:pPr>
      <w:r>
        <w:rPr>
          <w:rFonts w:ascii="宋体" w:hAnsi="宋体" w:eastAsia="宋体" w:cs="宋体"/>
          <w:color w:val="000"/>
          <w:sz w:val="28"/>
          <w:szCs w:val="28"/>
        </w:rPr>
        <w:t xml:space="preserve">　　(2)降低出生缺陷，提高人口素质。截止至2024年6月底计生办组织参加孕前优生检测的夫妻共57对。三、情系特殊家庭，打造“温馨计生”。截至目前，我街道计生特殊家庭共47户，其中失独家庭14户，独生子女伤残33户，共104人。街道计生对这些家庭进行全方位跟踪服务，建立了计生特殊家庭“双岗”联系人制度。</w:t>
      </w:r>
    </w:p>
    <w:p>
      <w:pPr>
        <w:ind w:left="0" w:right="0" w:firstLine="560"/>
        <w:spacing w:before="450" w:after="450" w:line="312" w:lineRule="auto"/>
      </w:pPr>
      <w:r>
        <w:rPr>
          <w:rFonts w:ascii="宋体" w:hAnsi="宋体" w:eastAsia="宋体" w:cs="宋体"/>
          <w:color w:val="000"/>
          <w:sz w:val="28"/>
          <w:szCs w:val="28"/>
        </w:rPr>
        <w:t xml:space="preserve">　　(3)为进一步加强和改进城乡最低生活保障工作，规范城乡低保管理，提高低保救助的精准度，我街道将认真贯彻落实《全区开展“城乡低保精准救助活动年”方案》。从2024年2月至2024年6月，对我街道所有在享低保对象开展“大排查、大清理、大整治”的“城乡低保精准救助活动年”。通过建立完善精准识别纠错机制和责任追究机制，做到精准识别低保对象，精准救助困难群众，规范审核审批操作程序，全面提高我街道低保工作规范化管理水平，促进低保政策公平公正实施。</w:t>
      </w:r>
    </w:p>
    <w:p>
      <w:pPr>
        <w:ind w:left="0" w:right="0" w:firstLine="560"/>
        <w:spacing w:before="450" w:after="450" w:line="312" w:lineRule="auto"/>
      </w:pPr>
      <w:r>
        <w:rPr>
          <w:rFonts w:ascii="宋体" w:hAnsi="宋体" w:eastAsia="宋体" w:cs="宋体"/>
          <w:color w:val="000"/>
          <w:sz w:val="28"/>
          <w:szCs w:val="28"/>
        </w:rPr>
        <w:t xml:space="preserve">　　(4)1月到5月止XX区数管平台发来数管案件38起，街道都能按时、按质处理完毕，并及时反馈到XX区数管平台。</w:t>
      </w:r>
    </w:p>
    <w:p>
      <w:pPr>
        <w:ind w:left="0" w:right="0" w:firstLine="560"/>
        <w:spacing w:before="450" w:after="450" w:line="312" w:lineRule="auto"/>
      </w:pPr>
      <w:r>
        <w:rPr>
          <w:rFonts w:ascii="宋体" w:hAnsi="宋体" w:eastAsia="宋体" w:cs="宋体"/>
          <w:color w:val="000"/>
          <w:sz w:val="28"/>
          <w:szCs w:val="28"/>
        </w:rPr>
        <w:t xml:space="preserve">　　(5)1月到5月止，各社区、村工作人员在“两违”巡查工作中，共发现并上报疑似违法建筑物28处;配合XX区执法局两违大队到辖区违章建筑发违章房屋调查通知书、停止违法通知书、处罚决定书等见证工作共182次;组织街道、社区工作人员36人参加XX区政府强拆行动见证工作5次。</w:t>
      </w:r>
    </w:p>
    <w:p>
      <w:pPr>
        <w:ind w:left="0" w:right="0" w:firstLine="560"/>
        <w:spacing w:before="450" w:after="450" w:line="312" w:lineRule="auto"/>
      </w:pPr>
      <w:r>
        <w:rPr>
          <w:rFonts w:ascii="宋体" w:hAnsi="宋体" w:eastAsia="宋体" w:cs="宋体"/>
          <w:color w:val="000"/>
          <w:sz w:val="28"/>
          <w:szCs w:val="28"/>
        </w:rPr>
        <w:t xml:space="preserve">　　(6)2024年是“七五”普法中期检查之年，以习近平新时代中国特色社会主义思想为指导，贯彻党的十九大和中央政法工作会议精神，按照中央的统一部署，广泛开展尊崇宪法、学习宪法、遵守宪法、维护宪法、运用宪法宣传教育活动。例如举办以“建设平安XX，你我共同参与”为主题的政法综治集中宣传月活动;2024年5月28日上午XX司法所参加了XX区依法治区办举办的2024年《宪法》学习培训班;2024年3月7日以“建设法治中国·巾帼在行动——宣传男女平等基本国策共筑龙城幸福和谐家园”为主题的“三八”妇女维权宣传活动。</w:t>
      </w:r>
    </w:p>
    <w:p>
      <w:pPr>
        <w:ind w:left="0" w:right="0" w:firstLine="560"/>
        <w:spacing w:before="450" w:after="450" w:line="312" w:lineRule="auto"/>
      </w:pPr>
      <w:r>
        <w:rPr>
          <w:rFonts w:ascii="宋体" w:hAnsi="宋体" w:eastAsia="宋体" w:cs="宋体"/>
          <w:color w:val="000"/>
          <w:sz w:val="28"/>
          <w:szCs w:val="28"/>
        </w:rPr>
        <w:t xml:space="preserve">　　(7)半年来，街道共调处各类矛盾纠纷22起，调解率为100%，调解成功率为100%，其中邻里纠纷14起、物业纠纷3起、其他纠纷2起、婚姻家庭纠纷2起、损害赔偿纠纷1起，各村、社区调委会把矛盾纠纷化解在基层、消除在萌芽状态，筑起了基层平安和社会稳定的“第一道防线”。</w:t>
      </w:r>
    </w:p>
    <w:p>
      <w:pPr>
        <w:ind w:left="0" w:right="0" w:firstLine="560"/>
        <w:spacing w:before="450" w:after="450" w:line="312" w:lineRule="auto"/>
      </w:pPr>
      <w:r>
        <w:rPr>
          <w:rFonts w:ascii="宋体" w:hAnsi="宋体" w:eastAsia="宋体" w:cs="宋体"/>
          <w:color w:val="000"/>
          <w:sz w:val="28"/>
          <w:szCs w:val="28"/>
        </w:rPr>
        <w:t xml:space="preserve">　　(8)我街道上半年分别开展了对辖区内刑释解教人员的摸底排查工作，在排查中已衔接人员56名，最大限度的防止了脱管漏管，使帮教安置工作有条不紊地进行，有效的防止了刑释解教人员重新犯罪。</w:t>
      </w:r>
    </w:p>
    <w:p>
      <w:pPr>
        <w:ind w:left="0" w:right="0" w:firstLine="560"/>
        <w:spacing w:before="450" w:after="450" w:line="312" w:lineRule="auto"/>
      </w:pPr>
      <w:r>
        <w:rPr>
          <w:rFonts w:ascii="宋体" w:hAnsi="宋体" w:eastAsia="宋体" w:cs="宋体"/>
          <w:color w:val="000"/>
          <w:sz w:val="28"/>
          <w:szCs w:val="28"/>
        </w:rPr>
        <w:t xml:space="preserve">　　二、2024年上半年工作存在的问题</w:t>
      </w:r>
    </w:p>
    <w:p>
      <w:pPr>
        <w:ind w:left="0" w:right="0" w:firstLine="560"/>
        <w:spacing w:before="450" w:after="450" w:line="312" w:lineRule="auto"/>
      </w:pPr>
      <w:r>
        <w:rPr>
          <w:rFonts w:ascii="宋体" w:hAnsi="宋体" w:eastAsia="宋体" w:cs="宋体"/>
          <w:color w:val="000"/>
          <w:sz w:val="28"/>
          <w:szCs w:val="28"/>
        </w:rPr>
        <w:t xml:space="preserve">　　(1)部分党员对党建工作重要性认识仍不够到位。造成基层党建工作趋于被动;另外基层党建工作服务场所受现实条件限制，影响支部活动的正常开展。</w:t>
      </w:r>
    </w:p>
    <w:p>
      <w:pPr>
        <w:ind w:left="0" w:right="0" w:firstLine="560"/>
        <w:spacing w:before="450" w:after="450" w:line="312" w:lineRule="auto"/>
      </w:pPr>
      <w:r>
        <w:rPr>
          <w:rFonts w:ascii="宋体" w:hAnsi="宋体" w:eastAsia="宋体" w:cs="宋体"/>
          <w:color w:val="000"/>
          <w:sz w:val="28"/>
          <w:szCs w:val="28"/>
        </w:rPr>
        <w:t xml:space="preserve">　　(2)拆迁签订协议后，搬家困难问题;临近被拆迁地址的公租房源少，家庭困难的被拆迁户住房难解决;西江项目涉及大型国企，走程序时间过长;水南村涉及养老社保等历史遗留问题，城区层面未能解决;静兰九队涉及与城中区移交项目不够明确问题，和三产用地规划问题，解决存在困难。</w:t>
      </w:r>
    </w:p>
    <w:p>
      <w:pPr>
        <w:ind w:left="0" w:right="0" w:firstLine="560"/>
        <w:spacing w:before="450" w:after="450" w:line="312" w:lineRule="auto"/>
      </w:pPr>
      <w:r>
        <w:rPr>
          <w:rFonts w:ascii="宋体" w:hAnsi="宋体" w:eastAsia="宋体" w:cs="宋体"/>
          <w:color w:val="000"/>
          <w:sz w:val="28"/>
          <w:szCs w:val="28"/>
        </w:rPr>
        <w:t xml:space="preserve">　　(3)社区计生工作人员更换频繁，导致工作交接遗漏、材料保存不完整，居民材料遗失。</w:t>
      </w:r>
    </w:p>
    <w:p>
      <w:pPr>
        <w:ind w:left="0" w:right="0" w:firstLine="560"/>
        <w:spacing w:before="450" w:after="450" w:line="312" w:lineRule="auto"/>
      </w:pPr>
      <w:r>
        <w:rPr>
          <w:rFonts w:ascii="宋体" w:hAnsi="宋体" w:eastAsia="宋体" w:cs="宋体"/>
          <w:color w:val="000"/>
          <w:sz w:val="28"/>
          <w:szCs w:val="28"/>
        </w:rPr>
        <w:t xml:space="preserve">　　(4)“百日大会战”“数字城管案件”因归属单位分配，处置时限设置和经办工作人员能力不足，偶有申请延时完成的情况出现。</w:t>
      </w:r>
    </w:p>
    <w:p>
      <w:pPr>
        <w:ind w:left="0" w:right="0" w:firstLine="560"/>
        <w:spacing w:before="450" w:after="450" w:line="312" w:lineRule="auto"/>
      </w:pPr>
      <w:r>
        <w:rPr>
          <w:rFonts w:ascii="宋体" w:hAnsi="宋体" w:eastAsia="宋体" w:cs="宋体"/>
          <w:color w:val="000"/>
          <w:sz w:val="28"/>
          <w:szCs w:val="28"/>
        </w:rPr>
        <w:t xml:space="preserve">　　(5)民政工作职能不断拓展，工作难度越来越大，面临着许多新的问题和挑战，但相关工作人员业务学习的速度未能跟上。</w:t>
      </w:r>
    </w:p>
    <w:p>
      <w:pPr>
        <w:ind w:left="0" w:right="0" w:firstLine="560"/>
        <w:spacing w:before="450" w:after="450" w:line="312" w:lineRule="auto"/>
      </w:pPr>
      <w:r>
        <w:rPr>
          <w:rFonts w:ascii="宋体" w:hAnsi="宋体" w:eastAsia="宋体" w:cs="宋体"/>
          <w:color w:val="000"/>
          <w:sz w:val="28"/>
          <w:szCs w:val="28"/>
        </w:rPr>
        <w:t xml:space="preserve">　　(6)人民调解工作中遇到的新问题、新矛盾比较多，调解难度不断增加，另外社区矫正工作的日常管理和监督工作，管理的人品杂，但街道人员配备相对较弱，遇到急事难事处理不够周全。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一、讲政治，不断加强党的政治建设</w:t>
      </w:r>
    </w:p>
    <w:p>
      <w:pPr>
        <w:ind w:left="0" w:right="0" w:firstLine="560"/>
        <w:spacing w:before="450" w:after="450" w:line="312" w:lineRule="auto"/>
      </w:pPr>
      <w:r>
        <w:rPr>
          <w:rFonts w:ascii="宋体" w:hAnsi="宋体" w:eastAsia="宋体" w:cs="宋体"/>
          <w:color w:val="000"/>
          <w:sz w:val="28"/>
          <w:szCs w:val="28"/>
        </w:rPr>
        <w:t xml:space="preserve">　　一是带头做到“两个维护”。深入贯彻落实习总书记关于推进党的政治建设重要批示精神，认真落实《中共中央关于加强党的政治建设的意见》和自治区党委的实施意见。坚决贯彻落实党中央决策部署和习近平总书记重要讲话及重要批示精神，把贯彻落实习近平总书记关于新疆工作、关于本部门本领域的重要指示精神作为重大政治任务，做到不折不扣、务求实效。</w:t>
      </w:r>
    </w:p>
    <w:p>
      <w:pPr>
        <w:ind w:left="0" w:right="0" w:firstLine="560"/>
        <w:spacing w:before="450" w:after="450" w:line="312" w:lineRule="auto"/>
      </w:pPr>
      <w:r>
        <w:rPr>
          <w:rFonts w:ascii="宋体" w:hAnsi="宋体" w:eastAsia="宋体" w:cs="宋体"/>
          <w:color w:val="000"/>
          <w:sz w:val="28"/>
          <w:szCs w:val="28"/>
        </w:rPr>
        <w:t xml:space="preserve">　　二是严明党的政治纪律。严格执行重大事项请示报告制度和民主集中制等制度。深入开展党的政治纪律和政治规矩学习教育，引导广大党员干部在维护祖国统一、加强民族团结，旗帜鲜明、立场坚定，认识统一、态度坚决，任何时候任何情况下都与党同心同德、同心同向，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提高政治能力。紧紧围绕党委中心工作任务，引导和鼓励党员带头贯彻落实党中央决策不部署，常态化推进党员干部下沉基层、进村入户，到稳定发展、脱贫攻坚、“访惠聚”驻村管寺等工作一线及危难险重岗位和防控新型冠状病毒肺炎疫情的严峻斗争中磨砺，锤炼忠诚干净担当的政治品格，教育引导广大党员吧讲政治的要求贯彻大棚工作的各方面，强化底线思维，增强忧患意识、发扬斗争精神，提高预见形势和风险挑战的本领，在防范化解风险上勇于担当、善于履责、全力尽责，不断增强政治定力和政治能力。</w:t>
      </w:r>
    </w:p>
    <w:p>
      <w:pPr>
        <w:ind w:left="0" w:right="0" w:firstLine="560"/>
        <w:spacing w:before="450" w:after="450" w:line="312" w:lineRule="auto"/>
      </w:pPr>
      <w:r>
        <w:rPr>
          <w:rFonts w:ascii="宋体" w:hAnsi="宋体" w:eastAsia="宋体" w:cs="宋体"/>
          <w:color w:val="000"/>
          <w:sz w:val="28"/>
          <w:szCs w:val="28"/>
        </w:rPr>
        <w:t xml:space="preserve">　　二、强学习，学懂弄通做实习近平新时代中国特色社会主义思想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加强理论学习。坚持把深入学习贯彻习近平新时代中国特色社会主义思想作为重大政治任务，引导党员干部学深悟透、融会贯通、真信笃行。坚持系统深入学，以党委中心组学习为载体、以党支部为基础，充分利用“巴州党员网上活动室”，以及“学习强国”平台，实现党员日常教育全覆盖。截至目前，党委中心组学习已达15次。</w:t>
      </w:r>
    </w:p>
    <w:p>
      <w:pPr>
        <w:ind w:left="0" w:right="0" w:firstLine="560"/>
        <w:spacing w:before="450" w:after="450" w:line="312" w:lineRule="auto"/>
      </w:pPr>
      <w:r>
        <w:rPr>
          <w:rFonts w:ascii="宋体" w:hAnsi="宋体" w:eastAsia="宋体" w:cs="宋体"/>
          <w:color w:val="000"/>
          <w:sz w:val="28"/>
          <w:szCs w:val="28"/>
        </w:rPr>
        <w:t xml:space="preserve">　　二是加强对党忠诚教育。把“不忘初心 牢记使命”作为加强党的建设的永恒课题，和全体党员干部的终身课题常抓不懈，着力抓好主题教育检视问题整改“回头看”工作，把主题教育形成的好学风、好做法巩固好、坚持好，并形成长效工作机制。抓好党的十九届四中全会精神学习，切实加强制度自信教育，提高制度执行力。坚持和完善学习党章党规党纪和遵守党章党规党纪教育，始终牢记自己的第一身份是党员、第一职责是为党工作，努力做到在党爱党、在党言党、在党忧党、在党为党。始终做到初心如磐、使命在肩。</w:t>
      </w:r>
    </w:p>
    <w:p>
      <w:pPr>
        <w:ind w:left="0" w:right="0" w:firstLine="560"/>
        <w:spacing w:before="450" w:after="450" w:line="312" w:lineRule="auto"/>
      </w:pPr>
      <w:r>
        <w:rPr>
          <w:rFonts w:ascii="宋体" w:hAnsi="宋体" w:eastAsia="宋体" w:cs="宋体"/>
          <w:color w:val="000"/>
          <w:sz w:val="28"/>
          <w:szCs w:val="28"/>
        </w:rPr>
        <w:t xml:space="preserve">　　三是落实意识形态责任制。坚持把加强反分裂斗争、维护社会稳定作为最根本的工作标准，义不容辞扛起党管宣传、党管意识形态的政治责任。强化责任意识、阵地意识、忧患意识。用好三个白皮书和《简明新疆地方史》，正本清源、扶正祛邪，铲除宗教极端思想滋生蔓延和传播渗透的土壤。严格落实“五+X”活动，切实把思想政治工作作为一项重要的工作任务来落实。截至目前已开展5次“五+X”活动，有力促进了党建各项工作健康发展。</w:t>
      </w:r>
    </w:p>
    <w:p>
      <w:pPr>
        <w:ind w:left="0" w:right="0" w:firstLine="560"/>
        <w:spacing w:before="450" w:after="450" w:line="312" w:lineRule="auto"/>
      </w:pPr>
      <w:r>
        <w:rPr>
          <w:rFonts w:ascii="宋体" w:hAnsi="宋体" w:eastAsia="宋体" w:cs="宋体"/>
          <w:color w:val="000"/>
          <w:sz w:val="28"/>
          <w:szCs w:val="28"/>
        </w:rPr>
        <w:t xml:space="preserve">　　三、抓基础，不断夯实党建基础性工作</w:t>
      </w:r>
    </w:p>
    <w:p>
      <w:pPr>
        <w:ind w:left="0" w:right="0" w:firstLine="560"/>
        <w:spacing w:before="450" w:after="450" w:line="312" w:lineRule="auto"/>
      </w:pPr>
      <w:r>
        <w:rPr>
          <w:rFonts w:ascii="宋体" w:hAnsi="宋体" w:eastAsia="宋体" w:cs="宋体"/>
          <w:color w:val="000"/>
          <w:sz w:val="28"/>
          <w:szCs w:val="28"/>
        </w:rPr>
        <w:t xml:space="preserve">　　一是严肃抓好党内政治生活。严格执行《关于新形势下党内政治生活的若干准则》，于5月18日召开了党委脱贫攻坚专项巡视“回头看”反馈问题整改专题民主生活会，认真开展批评和自我批评，达到了红红脸，出出汗，以及“团结-批评-再团结”的目的。建立健全领导干部过双重组织生活，进一步增强了党内政治生活的政治性、时代性原则性和战斗型性。</w:t>
      </w:r>
    </w:p>
    <w:p>
      <w:pPr>
        <w:ind w:left="0" w:right="0" w:firstLine="560"/>
        <w:spacing w:before="450" w:after="450" w:line="312" w:lineRule="auto"/>
      </w:pPr>
      <w:r>
        <w:rPr>
          <w:rFonts w:ascii="宋体" w:hAnsi="宋体" w:eastAsia="宋体" w:cs="宋体"/>
          <w:color w:val="000"/>
          <w:sz w:val="28"/>
          <w:szCs w:val="28"/>
        </w:rPr>
        <w:t xml:space="preserve">　　二是加强党员教育管理监督。认真贯彻落实《中国共产党党员教育管理工作条例》，深化党建工作召集人制和“党费日+”党员教育管理，强化党员教育培训和实践锻炼。不断加大党务公开力度，扩大党员的知情权、参与权、选举权、监督权。不断提高发展党员力度，落实好关于加强发展党员政治审查把关意见，切实把党员管住管好。不断加强党内激励关怀帮助，完善党员干部当但作为激励机制。</w:t>
      </w:r>
    </w:p>
    <w:p>
      <w:pPr>
        <w:ind w:left="0" w:right="0" w:firstLine="560"/>
        <w:spacing w:before="450" w:after="450" w:line="312" w:lineRule="auto"/>
      </w:pPr>
      <w:r>
        <w:rPr>
          <w:rFonts w:ascii="宋体" w:hAnsi="宋体" w:eastAsia="宋体" w:cs="宋体"/>
          <w:color w:val="000"/>
          <w:sz w:val="28"/>
          <w:szCs w:val="28"/>
        </w:rPr>
        <w:t xml:space="preserve">　　三是加强党务干部队伍建设。按照高素质专业化的要求，选齐配强党务工作人员。今年5月份党委重新补选充实了局直属4个党支部，补齐配强了各党支部书记、副书记，以及各支部3名委员人选。切实做到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　　四、使命担当，不断推进新时代治疆方略落地生根</w:t>
      </w:r>
    </w:p>
    <w:p>
      <w:pPr>
        <w:ind w:left="0" w:right="0" w:firstLine="560"/>
        <w:spacing w:before="450" w:after="450" w:line="312" w:lineRule="auto"/>
      </w:pPr>
      <w:r>
        <w:rPr>
          <w:rFonts w:ascii="宋体" w:hAnsi="宋体" w:eastAsia="宋体" w:cs="宋体"/>
          <w:color w:val="000"/>
          <w:sz w:val="28"/>
          <w:szCs w:val="28"/>
        </w:rPr>
        <w:t xml:space="preserve">　　一是坚决维护社会稳定。牢固树立总目标意识，始终紧绷反恐维稳斗争这根弦，以钉钉子精神，聚焦总目标、打好组合拳，持续打好“三场硬仗”“一场人民战争”、做到“三个联动”，坚持行之有效的维稳举措不动摇，农牧大厦值班备勤工作专人负责，责任到人，不断推进维稳工作实现常态化。</w:t>
      </w:r>
    </w:p>
    <w:p>
      <w:pPr>
        <w:ind w:left="0" w:right="0" w:firstLine="560"/>
        <w:spacing w:before="450" w:after="450" w:line="312" w:lineRule="auto"/>
      </w:pPr>
      <w:r>
        <w:rPr>
          <w:rFonts w:ascii="宋体" w:hAnsi="宋体" w:eastAsia="宋体" w:cs="宋体"/>
          <w:color w:val="000"/>
          <w:sz w:val="28"/>
          <w:szCs w:val="28"/>
        </w:rPr>
        <w:t xml:space="preserve">　　二是不断推进高质量发展。农业农村局党委切实贯彻新发展理念，坚持稳中求进工作总基调，组织动员广大党员干部持续打好三大攻坚战，抓好乡村振兴战略、旅游产业发展、大力发展特色优势产业、深化改革开放等，争当表率、建功立业，推动党中央各项决策部署落地见效。</w:t>
      </w:r>
    </w:p>
    <w:p>
      <w:pPr>
        <w:ind w:left="0" w:right="0" w:firstLine="560"/>
        <w:spacing w:before="450" w:after="450" w:line="312" w:lineRule="auto"/>
      </w:pPr>
      <w:r>
        <w:rPr>
          <w:rFonts w:ascii="宋体" w:hAnsi="宋体" w:eastAsia="宋体" w:cs="宋体"/>
          <w:color w:val="000"/>
          <w:sz w:val="28"/>
          <w:szCs w:val="28"/>
        </w:rPr>
        <w:t xml:space="preserve">　　三是扎实做好群众工作。常态化开展“访惠聚”驻村、干部下沉、民族团结进步创建、“民族团结一家亲”和民族团结联谊活动，真心实意解决群众最关心的文通，用心用情用力办好实事好事，积极做好群众思想教育、关心关爱、帮扶救助等工作，在联系群众、服务群众中传播党的声音、宣传党的主张、贯彻党的决定、落实党的要求，在交流交往交融中汇聚起民族团结的正能量。</w:t>
      </w:r>
    </w:p>
    <w:p>
      <w:pPr>
        <w:ind w:left="0" w:right="0" w:firstLine="560"/>
        <w:spacing w:before="450" w:after="450" w:line="312" w:lineRule="auto"/>
      </w:pPr>
      <w:r>
        <w:rPr>
          <w:rFonts w:ascii="宋体" w:hAnsi="宋体" w:eastAsia="宋体" w:cs="宋体"/>
          <w:color w:val="000"/>
          <w:sz w:val="28"/>
          <w:szCs w:val="28"/>
        </w:rPr>
        <w:t xml:space="preserve">　　四是打赢疫情阻击战。疫情就是命令，防控就是责任。*********党委切实把思想和行动统一到以习近平总书记重要指示精神上来，积极组织广大党员干部深入村组、社区积极开展疫情防控各项工作任务，不忘初心、牢记使命，扎实工作，坚持把投身防控疫情第一线作为践行初心使命、体现责任担当的试金石和磨刀石，吧党的政治优势、组织优势、密切联系群众优势转化为疫情防控的强大政治优势，让党旗在防控疫情斗争第一线高高飘扬，团结带领广大党员干部，坚定不移把上级决策部署和要求落到实处。</w:t>
      </w:r>
    </w:p>
    <w:p>
      <w:pPr>
        <w:ind w:left="0" w:right="0" w:firstLine="560"/>
        <w:spacing w:before="450" w:after="450" w:line="312" w:lineRule="auto"/>
      </w:pPr>
      <w:r>
        <w:rPr>
          <w:rFonts w:ascii="宋体" w:hAnsi="宋体" w:eastAsia="宋体" w:cs="宋体"/>
          <w:color w:val="000"/>
          <w:sz w:val="28"/>
          <w:szCs w:val="28"/>
        </w:rPr>
        <w:t xml:space="preserve">　　五是深入开展“访惠聚”工作队后盾联动活动。*********各党支部积极与“访惠聚”工作队党支部紧密联系，做到“一联四促”，即联系驻村工作队党支部，以主题党日联办、村情民意联访、基层组织联抓、村级骨干联培等主要内容的工作机制，不断促进社会稳定、脱贫攻坚、乡村振兴、扫黑除恶，积极帮助基层把稳定的措施落地、致富的路子找准、惠民的政策落实，确保打赢脱贫攻坚战，为实现社会大局持续稳定、长期稳定、全面稳定做出了积极贡献，进一步筑牢了党执政的群众基础。</w:t>
      </w:r>
    </w:p>
    <w:p>
      <w:pPr>
        <w:ind w:left="0" w:right="0" w:firstLine="560"/>
        <w:spacing w:before="450" w:after="450" w:line="312" w:lineRule="auto"/>
      </w:pPr>
      <w:r>
        <w:rPr>
          <w:rFonts w:ascii="宋体" w:hAnsi="宋体" w:eastAsia="宋体" w:cs="宋体"/>
          <w:color w:val="000"/>
          <w:sz w:val="28"/>
          <w:szCs w:val="28"/>
        </w:rPr>
        <w:t xml:space="preserve">　　五、强作风，不断推进正风肃纪</w:t>
      </w:r>
    </w:p>
    <w:p>
      <w:pPr>
        <w:ind w:left="0" w:right="0" w:firstLine="560"/>
        <w:spacing w:before="450" w:after="450" w:line="312" w:lineRule="auto"/>
      </w:pPr>
      <w:r>
        <w:rPr>
          <w:rFonts w:ascii="宋体" w:hAnsi="宋体" w:eastAsia="宋体" w:cs="宋体"/>
          <w:color w:val="000"/>
          <w:sz w:val="28"/>
          <w:szCs w:val="28"/>
        </w:rPr>
        <w:t xml:space="preserve">　　一是不断深化党风党纪教育。农业农村局党委坚持把纪律挺在前面，不断深化运用监督执纪问责工作机制，持续开展警示教育。今年上半年1名酒驾人员，县纪委立案并进行了“双开”，并提醒谈话1人。通过强化作风建设，农业农村局广大干部想事干事的思想意识明显提高。</w:t>
      </w:r>
    </w:p>
    <w:p>
      <w:pPr>
        <w:ind w:left="0" w:right="0" w:firstLine="560"/>
        <w:spacing w:before="450" w:after="450" w:line="312" w:lineRule="auto"/>
      </w:pPr>
      <w:r>
        <w:rPr>
          <w:rFonts w:ascii="宋体" w:hAnsi="宋体" w:eastAsia="宋体" w:cs="宋体"/>
          <w:color w:val="000"/>
          <w:sz w:val="28"/>
          <w:szCs w:val="28"/>
        </w:rPr>
        <w:t xml:space="preserve">　　二是锲而不舍改进作风。严格执行中央八项规定及实施细则精神，雅阁落实自治区党委实施办法和“十改进、十不准”“十要十严禁”规定及为基层减负20条措施，巩固并深化形式主义、官僚主义整治成果，持续开展作风建设整治行动，农业农村局党委每天早上组织农业系统干部职工集中点名，及时了解工作开展情况，切实把日常工作任务落实到当下。形成了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三是深入推进反腐败斗争。农业农村局党委深化标本兼治，持续净化政治生态，紧盯权力、资金、资源集中的关键岗位，认真排查廉政风险隐患，找准廉政风险点，建立健全了“三重一大”、“四不直接分管”等相关制度，“三重一大”事项都能通过党委会进行讨论决定。</w:t>
      </w:r>
    </w:p>
    <w:p>
      <w:pPr>
        <w:ind w:left="0" w:right="0" w:firstLine="560"/>
        <w:spacing w:before="450" w:after="450" w:line="312" w:lineRule="auto"/>
      </w:pPr>
      <w:r>
        <w:rPr>
          <w:rFonts w:ascii="宋体" w:hAnsi="宋体" w:eastAsia="宋体" w:cs="宋体"/>
          <w:color w:val="000"/>
          <w:sz w:val="28"/>
          <w:szCs w:val="28"/>
        </w:rPr>
        <w:t xml:space="preserve">　　六、组织领导，压实管党治党责任</w:t>
      </w:r>
    </w:p>
    <w:p>
      <w:pPr>
        <w:ind w:left="0" w:right="0" w:firstLine="560"/>
        <w:spacing w:before="450" w:after="450" w:line="312" w:lineRule="auto"/>
      </w:pPr>
      <w:r>
        <w:rPr>
          <w:rFonts w:ascii="宋体" w:hAnsi="宋体" w:eastAsia="宋体" w:cs="宋体"/>
          <w:color w:val="000"/>
          <w:sz w:val="28"/>
          <w:szCs w:val="28"/>
        </w:rPr>
        <w:t xml:space="preserve">　　一是健全完善责任落实机制。农业农村局党委切实贯彻落实中共中央办公厅印发的《党委(党组)落实全面从严治党主体责任规定》，深入推进自治区党委《关于进一步加强和改进机关党的建设的意见》的贯彻落实，完善党建工作责任清单、问题清单，明确履行党建主体责任、第一责任人责任、“一岗双责”责任，层层传导压力、逐级落实责任，切实把党委主体责任落到实处。</w:t>
      </w:r>
    </w:p>
    <w:p>
      <w:pPr>
        <w:ind w:left="0" w:right="0" w:firstLine="560"/>
        <w:spacing w:before="450" w:after="450" w:line="312" w:lineRule="auto"/>
      </w:pPr>
      <w:r>
        <w:rPr>
          <w:rFonts w:ascii="宋体" w:hAnsi="宋体" w:eastAsia="宋体" w:cs="宋体"/>
          <w:color w:val="000"/>
          <w:sz w:val="28"/>
          <w:szCs w:val="28"/>
        </w:rPr>
        <w:t xml:space="preserve">　　二是不断健全完善工作推进机制。农业农村局党委认真落实《党组织书记抓基层党建工作述职评议考核办法(试行)》，抓实各党支部书记述职评议考核工作，不断强化考核结果运用，潜力督促各党支部党的建设责任落实，任务落实和工作落实。</w:t>
      </w:r>
    </w:p>
    <w:p>
      <w:pPr>
        <w:ind w:left="0" w:right="0" w:firstLine="560"/>
        <w:spacing w:before="450" w:after="450" w:line="312" w:lineRule="auto"/>
      </w:pPr>
      <w:r>
        <w:rPr>
          <w:rFonts w:ascii="宋体" w:hAnsi="宋体" w:eastAsia="宋体" w:cs="宋体"/>
          <w:color w:val="000"/>
          <w:sz w:val="28"/>
          <w:szCs w:val="28"/>
        </w:rPr>
        <w:t xml:space="preserve">　　总之，半年来，农业农村局党委严格按照《和静县直属机关2024年党建工作要点》要求，不折不扣落实各项工作任务，上半年对农业农村局不合理的党支部设置进行重新补选选举，重新组建了4个党支部，并严格按照党建工作要求开展各项工作，党建各项工作取得了阶段性成果，但我们清醒地认识到自身存在的不足：一是农业系统干部职工对入党的思想认识不够，入党的积极性不高;二是发展党员档案整理不够不够规范;三是退休党员基数大，参与各支部各项活动的积极性不高。在今后工作中，我们将进一步加大执行力，切实把工作进一步做实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2024-11-22T22:37:40+08:00</dcterms:created>
  <dcterms:modified xsi:type="dcterms:W3CDTF">2024-11-22T22:37:40+08:00</dcterms:modified>
</cp:coreProperties>
</file>

<file path=docProps/custom.xml><?xml version="1.0" encoding="utf-8"?>
<Properties xmlns="http://schemas.openxmlformats.org/officeDocument/2006/custom-properties" xmlns:vt="http://schemas.openxmlformats.org/officeDocument/2006/docPropsVTypes"/>
</file>