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2024年党支部上半年党建工作总结【4篇】</w:t>
      </w:r>
      <w:bookmarkEnd w:id="1"/>
    </w:p>
    <w:p>
      <w:pPr>
        <w:jc w:val="center"/>
        <w:spacing w:before="0" w:after="450"/>
      </w:pPr>
      <w:r>
        <w:rPr>
          <w:rFonts w:ascii="Arial" w:hAnsi="Arial" w:eastAsia="Arial" w:cs="Arial"/>
          <w:color w:val="999999"/>
          <w:sz w:val="20"/>
          <w:szCs w:val="20"/>
        </w:rPr>
        <w:t xml:space="preserve">来源：网络  作者：空山幽谷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的工作理念。它是指党为保持自身性质而进行的一系列自我完善活动，不仅包括党的工作，还包括党的政治建设、思想建设、组织建设、作风建设、纪律建设和制度建设。 以下是为大家整理的关于2024年党支部上半年党建工作总结的文章4篇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按照会议安排，下面我将2024年上半年基层党建工作情况总结如下：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今年以来，按照“整体推进、重点培育、全面提升”的工作思路，以巩固提升X为抓手，以实施X党建工程为载体，全领域推进基层党建工作，基层党组织整体功能不断强化，为X打造创新发展高地提供了组织保证。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xx学习教育，强化思想政治根基。在抓党员xx学习教育中，我们注重在“学”“实”“严”上下功夫，引导广大党员干部转思想、提素质，强引领、抓落实，促进xx学习教育常态化。一是打牢思想基础。以思想的常态学习、巩固提升为基础，制订《党员xx学习计划表》，为基层党组织和党员推出“主题式”菜单，列出学习内容，指明学习方向，梳理学习要点，整合报刊、网站、微信等各类宣传媒介，持续加大对中央和省委、市委关于抓党员学习教育常态化制度化的重要指示、政策解读。同时，把舞台和话筒交给普通党员，请他们走上讲台、当起主角，谈自己的学习体会和心得，让党员听进去、学起来、做到位。二是创新活动载体。严格落实双重组织生活等党内各项制度，以“关键少数”的作用发挥推动xx形成上行下效、整体联动的良好局面。通过在全体党员中开展“亮身份、当先锋”活动，引导广大党员亮出身份，践行履职承诺。年初，为xxX名党员统一配发新党徽，通过张贴或摆放“党员群像图”“党员先锋岗”“党员示范岗”等标识的办法，亮明党员身份，同时围绕工作实际和岗位特点明确承诺事项并予以公示，接受党员群众监督。如XX等，进一步激励广大党员立足本职岗位，发挥先锋模范作用。三是强化督促检查。将抓党员学习教育常态化制度化纳入大党建目标考核内容，采取不定期督查、X巩固提升工作例会等方式，压实党建工作责任。两次对X个办事处和X个机关党组织活动开展情况进行了不定期暗访督查，结合半年党建考核对xx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在“七一”前夕，组织xx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X党建工程扎实推进奠定坚实基础。一是建立党建责任制。xx、办事处、基层党组织三级层层签订党建目标责任书，并对xx属党（工）委实行了“三单制”管理，在X个xx属党（工）委、X个社xx和X个xx直机关单位建立了书记抓党建工作台账，实行每季度上报任务清单完成情况，把督促指导、跟踪问效、严格考核贯穿基层党建工作全过程。二是建立联系点制度。结合xx级领导联系办事处和社xx情况，建立xx委常委基层党建联系点制度和联系点任务清单，每位常委联系一个基层党组织，示范引领各级党组织及其负责人履行党建第一责任人职责，全面促进基层党组织晋位升级。三是建立工作例会制度。建立X巩固提升工作例会制度，明确每月第一周召开工作例会并建立例会工作台账，通过一月一主题，赛进度亮成绩，查问题找原因，交任务抓落实，有效推动了工作落实。四是建立督查考核制度。通过建立季督查、半年和年终考核制度，督促党建目标任务完成。在半年考核中，将考核标准xx分为X个类别X小项X条，按照不同标准对X个xx属党（工）委进行全面考核，并作为xx委目标考核的重要组成部分，形成了基层组织建设的约束、动力机制，为基层党建工作创新提升提供保障。五是建立干部培养机制。高度重视基层干部队伍建设，按照年初印发的《关于在XX实施X党建工程方案》要求，在每个社xx建立了X-X人的后备干部队伍，健全了非公企业和社会组织双向互动工作机制，推动党组织书记与经营管理人员交叉任职，着力优化党组织书记队伍结构。同时分类分层开展培训，今年X月中旬组织xxX名基层党务干部到郑州大学培训，收到了良好的效果。六是建立经费保障制度。按照市委《关于XX的实施意见》，从xx财政列支X万元，作为基层党建工作专项经费，用于阵地建设、功能提升、教育培训等。同时，各办事处也进一步加大对示范点建设的投入力度，上半年，累计投入X余万元对确定的党建示范点实施了再提升，目前，XX已改造提升完毕，XX等改造提升工作正扎实有序推进。</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一是完善工作机制。健全了协调议事、共驻共建和联抓联管等工作机制，坚持和完善社xx“大党委”会议和“大党委”联席会议制度，按照“大事共议、实事共办、要事共决、急事共商”的议事原则，共同研究确定共驻共建方案、实施项目、推进措施等，协商解决社会性、群众性、公益性事务。目前，xx街道“大党工委”和社xx“大党委”实现全覆盖，参与共驻共建党组织X个，吸纳兼职委员X名，今年以来，研究解决共驻共建问题X个。二是创新工作载体。充分发挥社xx党组织的聚焦服务作用，与辖xx内事业单位、国有企业、“两新”党组织签订社xx服务合作协议，通过构建X服务网络、组建X服务团队和开展X特色服务，推进以社xx党组织为“核心”，驻xx单位党组织、社会组织、志愿者队伍、党员群众共同参与的共驻共建工程，探索出了一批符合社xx实际、群众满意率高的服务管理载体。XX等特色品牌先后被省市媒体报道。三是实现资源共享。由社xx“大党委”牵头，充分利用社xx、辖xx机关事业单位、国有企业、“两新”组织等各类党组织人才、场地、健康医疗等方面的资源优势，促进共建单位资源和社xx服务共享。今年以来，各办事处、社xx共明确承诺共建事项X项，共享场地、物资等X个（处），实现了“事务共商、资源共享”。今年上半年，先后迎接省内兄弟县xx到我xx参观学习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形成xx（带）”的工作思路，以创建社xx、“两新”组织、机关、学校等不同类型党建示范点为依托，着力打造XX党建示范xx、XX党建示范带和XX党群服务中心，着力构建“一xx一带一圈”党建示范格局。一是社xx典型带动促提升。今年在机关、社xx、非公企业、教育等领域精心培育X个基层党建示范点，且每个示范点都特色鲜明，如XX等特色做法，深受辖xx居民欢迎，取得了“看得见、评价好、居民满意”的实效，充分发挥了党建示范点的辐射带动作用。二是“两新”星级创评强发展。深化“两新”党组织“星级评定、分类定级”工作，开展以“把党员培养成企业标兵、把企业骨干培养成党员，党员带领职工创名优品牌、党组织带领企业创更高效益”为主要内容的“双培双创”活动。在今年X月份召开的“两新”星级党组织授牌仪式暨工作推进会上，对X年度在党组织班子建设、党员队伍建设等各方面成效明显、社会影响较好的X个星级“两新”党组织进行表彰，并给予党建经费奖励，进一步激发了“两新”党组织干事创业的热情，实现了党建工作与企业发展的双促双赢。如XX，丰富党员组织生活形式和内容，示范引领xx“两新”党建工作全面提升。三是创新工作模式精服务。按照“一社一特色”党建服务品牌创建目标，采取年初定项目、年中抓管理、年底严考核的方式，对基层服务型党组织建设实施“项目化”管理，先后打造社xx党建特色品牌X个，如XX等，形成了“一社一特色”的服务新模式。</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一是创新实体服务平台。依托社xxXX服务体系建设，统筹规划社xx服务设施建设，以党建为引领，建立集社xx党组织、社xx居委会、社会管理和生活服务于一体的社xx公共服务中心，为居民群众提供“一站式”服务。今年以来，各社xx共受理服务事项X项，办结X项，群众满意率达X%。二是创新开放式组织生活。为全面落实《关于新形势下党内政治生活的若干准则》要求，本着联建联管联用原则，通过整合机关、办事处、社xx、国有企业、“两新”组织等各类资源，着力打造基础型、红色型、公益型、科技型等不同类型的开放式组织生活基地，为基层党组织开展活动提供有力支撑，增强了党员参加党内政治生活的自觉性和实效性，使支部组织生活从封闭的“会议”到开放的“基地”，使红色“党味”更符合时代“风味”，增强了党组织生活的活力。目前，已建成X个开放式组织生活基地；X月底全部建成后，xx开放式组织生活基地将达到X个。自去年X月基地开放以来，先后有X批X余名党员到基地开展了组织生活，目前，排队预约到基地过开放式组织生活的党组织X余个X余人。其做法先后被《X日报》《光明日报》采访报道。三是创新党建服务模式。按照“一社一特色”党建服务品牌创建目标，采取年初定项目、年中抓管理、年底严考核的方式，对基层服务型党组织建设实施“项目化”管理，先后打造社xx党建特色品牌X个，如XX等，形成了“一社一特色”的服务新模式。四是创新地企党建交流机制。按照市委关于进一步加强国有企业党建的要求，立足X实际，成立X国有企业党建联席会（X分会），并召开党建联席会第一次会议，研究制定了XX等规章制度，以X为抓手，进一步加强驻X国有企业（科研院所）党建工作交流，深化驻X央企、省企、科研院所党组织与地方及其他企业党组织合作，为推动国企党建工作、企业生产经营和地方经济社会全面发展搭建了平台。X月初全市国有企业党建联席会第一次会议在X成功召开。</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一是强化党员信息化建设。树立“大党建”理念，统筹整合现有党建网站和党员教育平台，建好用好“X党建服务平台”，通过完善党组织和党员信息库，把单向教育与双向互动结合起来，实现组织关系接转、党员发展资料、“三会一课”会议记录的线上审核、线上办理，同时，积极探索开发开放式组织生活基地网上预约、政治生日短信提醒、微信平台信息融合等项目，把线下教育动员与线上线下交流结合起来，进一步拓宽党员学习教育渠道。二是严格党员日常管理。按照发展党员总体要求，把好关口、畅通出口，认真执行“双推双评三全程”制度，通过严格落实党员发展计划，对X名入党积极分子和X名党务干事进行教育培训，保障党员发展工作稳步推进；组织对各党（工）委贯彻《细则》及失联党员组织处置工作进行“回头看”，通过阶段排查和重点抽查，确保党员发展及组织处置工作依规有序进行。三是深化党员教育载体。严格按照时间节点、工作要求，统筹做好省属企业退休党员整体移交各项工作，整体接收XX等X家省属企业移交的X名退休党员，通过举办新党员欢迎会、组织登门走访等形式把退休党员有序纳入社xx党组织管理；在全体党员中开展“亮身份、当先锋”活动，结合“固定组织生活日”，持续加强党员志愿者队伍建设，广泛开展在职党员到社xx报到、为民代办志愿服务、无职党员设岗定责等活动，使党员先锋模范作用得到有效发挥。</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今年以来，在xx委的正确领导下，在xx各级党组织的共同努力下，基层党建工作有典型、有特色、有亮点，取得了一定成效，但通过季度督查和半年考核也发现，工作中仍然存在一些问题和不足。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部分机关党组织书记对抓党建工作思想认识上有偏差，存在着重业务轻党建工作的思想，存在着支部建设说起来重要，干起来次要，忙起来不要的问题，党建工作与业务工作顾此失彼。同时，在机关党务工作者中，基本上都是兼职，而且更换比较经常，部分同志既没有经过系统的学习培训，也没有相关的工作经历，对如何搞好党组织建设既没有明确思路，也缺少工作招法，综合素质与工作要求存在差距。</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在“两新”组织中，规模较大的党建工作机构、人员、经费能够得到有效保障，工作开展比较扎实，效果较好。但对于规范较小的企业和新社会组织党员人数少且流动性大，企业党务工作者大多身兼数职，从事党务工作的时间、精力得不到有效保证。同时，近几年由于受经济形势影响，部分企业生产经营困难，职工党员流失严重，有的已濒临破产，因此，导致党员活动无法开展，载体不丰富，成效不明显。</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从督查情况看，部分社xx、“两新”党组织存在党支部会议记录不规范问题，有的落实“三会一课”制度不严格，有的未严格按月收缴党费规定。有的对支部固定组织生活日活动没有安排布置，组织生活开展计划性不足，存在应付现象。同时，随着省属企业退休党员整体移交等因素，xxX名党员中X岁以上退休党员X名，部分支部老龄化情况突出。而且X岁青年党员随着每年大学生毕业、求职等因素，流动性较大，在进行思想政治教育、开展党内组织活动等方面难以做到协调统一，教育内容缺少对特定群体的吸引力，影响了党组织凝聚力的提升。</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一是压实支部主体责任。始终把强化党员理想信念摆在首位，牢固树立党的一切工作到支部的鲜明导向，把思想政治工作落到支部、把从严教育管理党员落到支部、把群众工作落到支部，真正推动全面从严治党向基层延伸。结合此次省属国有企业整体移交工作，统筹谋划各类基层单位中的党支部设置，把书记选好、把班子配强，指导基层党组织健全各项工作制度，让党支部在基层工作中唱主角，成为教育党员的学校、团结群众的核心、攻坚克难的堡垒。二是严格落实党内制度。不断夯实“三会一课”、民主（组织）生活会、固定组织生活日和民主评议党员等党内政治生活各项制度的贯彻执行，充分调动党支部的积极性主动性创造性，持续探索创新党的组织生活的内容形式、途径办法，牢牢抓住党员领导干部等“关键少数”的示范表率作用，逐步形成、整体联动的总体效应，把抓党员的基本内容长期坚持、形成常态。三是学做结合深化拓展。突出问题导向，按照X引导党员干部把自己的思想和工作摆进去，从具体事情做起，从具体问题改起，积极践行“四个合格”党员标准。紧紧围绕xx委中心工作，持续强化督查调研，指导推动xx各级党组织深入查摆问题、抓好整改落实，真正把党员标准立起来，把党组织形象树起来，用工作成效检验学习教育成效。</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一是进一步提升机关党建工作整体水平。按照《机关工作条例》的要求，认真抓好部门党组每年至少听取一次机关党建工作汇报、研究解决难点问题，党组书记和班子成员要带头参加双重组织生活、带头讲党课、带头落实“一岗双责”等制度落实。进一步细化机关支部党建工作的具体制度和细则，每年至少对支部工作开展两次集中督查，通过问题的整改推动机关党建工作。按照机关党建要“走在前、作表率”的要求，强力推进“先锋队”工程，深入开展机关党员“亮身份、当先锋”活动，在窗口单位和服务行业开展“三亮三比三创”（亮身份、亮承诺、亮形象，比技能、比作风、比业绩，创党员先锋岗、创群众满意窗口、创优质服务品牌）活动，推行“四零服务”（服务受理零推诿、服务方式零距离、服务质量零差错、服务结果零投诉）制度，推出一批群众满意窗口、优质服务品牌、优秀服务标兵，真正让党徽亮出来，让党旗飘起来，让党员的形象树起来。二是扩大“两新”组织的“两个覆盖”。深化“两新”党组织“星级评定、分类定级”工作，按照《关于深化拓展全市非公经济组织和社会组织“三集中”活动开展调研督导的通知》和“五个清”的要求及时更新台账，X月底前将xx非公有制企业和社会组织全部排查一遍，通过采取单独建、联合建、挂靠建等方式，对符合党组织设立条件的全部建立党组织，对不符合建立党组织条件的，选配能力素质强、业务水平高的党员干部担任党建指导员，不断提高“两个覆盖”率。加大商圈楼宇和园xx党建力度，高标准建好“X商圈党群服务中心”，创新服务和活动载体，打造以点带面、联动共建的红色商圈党建格局。围绕“一xx多园”格局，主动跟进先进制造业集聚xx建设，构建“园xx综合党委+企业支部”的党建模式，实现园xx非公企业党的组织和党的工作全覆盖。三是进一步加大学校党建工作力度。深入贯彻《X》，按照“县级以上党委教育工作部门或教育行政部门党组织统一领导指导中小学校党建工作”的要求，明确专门机构，配齐工作力量，确保有人抓、有人管。对民办学校党建，要贯彻《X》，按照主管部门管理为主、属地管理为辅的原则，抓紧理顺各类民办学校党组织隶属关系，推进党建工作要求进学校章程，推进党组织负责人进董（理）事会，推进党组织班子成员与行政管理层双向进入、交叉任职。深入开展“三分类三升级”活动，本着“一类党组织上水平、二类党组织上台阶、三类党组织换面貌”的工作思路，实行年初分类定级、年内着力转化、年终考评升级，通过抓两头带中间的办法，着力促进学校党组织晋位升级。</w:t>
      </w:r>
    </w:p>
    <w:p>
      <w:pPr>
        <w:ind w:left="0" w:right="0" w:firstLine="560"/>
        <w:spacing w:before="450" w:after="450" w:line="312" w:lineRule="auto"/>
      </w:pPr>
      <w:r>
        <w:rPr>
          <w:rFonts w:ascii="宋体" w:hAnsi="宋体" w:eastAsia="宋体" w:cs="宋体"/>
          <w:color w:val="000"/>
          <w:sz w:val="28"/>
          <w:szCs w:val="28"/>
        </w:rPr>
        <w:t xml:space="preserve">　　（三）全面深化党建工作载体。一是深化“大党委”工作机制。按照“党建引领、xx域统筹、社会协同、公众参与”的思路，进一步完善协调议事、共驻共建和联抓联管机制，坚持和完善社xx“大党委”会议和“大党委”联席会议制度，充分发挥社xx党组织的聚焦服务作用，与辖xx内事业单位、国有企业、“两新”党组织签订社xx服务合作协议，充分利用在教育、医疗、资金、场地等各类资源优势，通过构建X服务网络、组建X服务团队和开展X特色服务，推进以社xx党组织为“核心”，驻xx单位党组织、“两新”组织、志愿者队伍、党员群众共同参与的xx域化党建新格局。二是深化开放式组织生活。按照《关于新形势下党内政治生活的若干准则》要求，在严格落实“三会一课”制度的同时，充分利用已建成的X个开放式组织生活基地开展党员学习教育，同时。对各基地的基本情况、主要特色、开放时间、适合人群等通过党建网、X微信公众号等进行发布，以便于xx各基层党组织和党员能够准确地选择适合自己的基地开展活动，进一步增强组织生活的吸引力，提升组织生活的针对性和实效性。三是深化国企党建联席会议制度。深入贯彻市、xx国有企业党建联席会议精神，每季度召开一次党建联席会议，开展党建工作经验交流和工作研讨，以办事处“大党工委”和社xx“大党委”为载体，积极与国有企业党组织开展各种类型的共建、联建活动，挖掘、选树和宣传国有企业党建工作中的特色做法和先进事迹，共同探讨党建工作中出现的新情况、新问题，共商加强xx域化党建工作的新路子，全面推动国企党建工作、企业生产经营和地方经济社会全面发展。</w:t>
      </w:r>
    </w:p>
    <w:p>
      <w:pPr>
        <w:ind w:left="0" w:right="0" w:firstLine="560"/>
        <w:spacing w:before="450" w:after="450" w:line="312" w:lineRule="auto"/>
      </w:pPr>
      <w:r>
        <w:rPr>
          <w:rFonts w:ascii="宋体" w:hAnsi="宋体" w:eastAsia="宋体" w:cs="宋体"/>
          <w:color w:val="000"/>
          <w:sz w:val="28"/>
          <w:szCs w:val="28"/>
        </w:rPr>
        <w:t xml:space="preserve">　　（四）全面推进X实施。一是精心培育。一是按照X党建示范点“五个好”创建标准，按照“一点一策”的原则，在对上半年已建成的X个社xx、“两新”和机关党建示范点进行总结的基础上，对正在提升改造的X个党建示范点逐个深入对接，根据每个点的硬件设施、党建基础和特色亮点等个性差异，引导培育对象结合自身实际，围绕社xx服务和企业发展主题创设特色鲜明、务实管用的活动载体，确保每个示范点特色鲜明。二是动态管理。推行组织部、办事处联系示范点制度和动态管理制度，定期深入社xx和“两新”组织进行督查指导，并将示范点培育情况纳入办事处年终基层党建目标考核和党工委书记党建专项述职内容，切实强化责任抓落实。三是示范带动。邀请各类新闻媒体采编人员深入示范点，挖掘、总结、提炼有示范价值的工作特色经验，并通过各类新闻媒体进行宣传报道，对好的经验做到及时进行推广，展示培育成果，使老典型焕发新活力，新典型示范有效果，整体推进有榜样，充分发挥示范引领作用。</w:t>
      </w:r>
    </w:p>
    <w:p>
      <w:pPr>
        <w:ind w:left="0" w:right="0" w:firstLine="560"/>
        <w:spacing w:before="450" w:after="450" w:line="312" w:lineRule="auto"/>
      </w:pPr>
      <w:r>
        <w:rPr>
          <w:rFonts w:ascii="宋体" w:hAnsi="宋体" w:eastAsia="宋体" w:cs="宋体"/>
          <w:color w:val="000"/>
          <w:sz w:val="28"/>
          <w:szCs w:val="28"/>
        </w:rPr>
        <w:t xml:space="preserve">　　（五）不断夯实党员队伍建设。一是加强党员信息化建设。按照中组部和省、市委组织部关于开展党组织和党员信息采集工作的要求，严格按照时间节点，高标准完成与全国党员管理信息系统的数据对接。同时，依托市委组织部“X党建服务平台”，继续推广组织关系接转、党员发展审核、三会一课记录的线上审核、线上办理，推行开放式组织生活基地网上预约、微信平台融合等项目，把线下教育动员与线上线下交流结合起来，进一步拓宽党员学习教育渠道。二是严格党员发展管理。严格落实xx党员发展计划，把好关口、畅通出口，进一步优化党员队伍结构。持续做好对各党（工）委贯彻《细则》及失联党员组织处置工作“回头看”，开展阶段排查和重点抽查，确保党员发展及组织处置各项工作依规有序进行。进一步规范党员党费收缴，按照市委组织部要求严谨细致地做好清理收缴党费的管理使用工作，切实做到重点突出、程序严格，体现党中央对基层的关爱关怀。三是丰富党员教育载体。结合“固定组织生活日”，持续加强党员志愿者队伍建设，广泛开展在职党员到社xx报到、为民代办志愿服务、无职党员设岗定责等活动。依托xx开放式组织生活基地、红色网络教育家园建设，不断丰富党员教育活动的内容和载体。深入挖掘选树党员身边先进典型人物、先进群体，通过xx级各类媒体，党员风采墙、百家好人榜等方式进行宣传推广，营造学有榜样、做有标准、干有目标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2025-04-25T21:42:04+08:00</dcterms:created>
  <dcterms:modified xsi:type="dcterms:W3CDTF">2025-04-25T21:42:04+08:00</dcterms:modified>
</cp:coreProperties>
</file>

<file path=docProps/custom.xml><?xml version="1.0" encoding="utf-8"?>
<Properties xmlns="http://schemas.openxmlformats.org/officeDocument/2006/custom-properties" xmlns:vt="http://schemas.openxmlformats.org/officeDocument/2006/docPropsVTypes"/>
</file>