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支部紧紧围绕总体工作思路，，深化思想工作，转变机关作风，加强党建工作，从反“四风”，转作风入手，确保廉政之风的形成，树立良好党员干部形象。本站为大家带来的2024年党建上半年工作总结，希望能帮助到大家!　　2024年党建上半年工作总结　　...</w:t>
      </w:r>
    </w:p>
    <w:p>
      <w:pPr>
        <w:ind w:left="0" w:right="0" w:firstLine="560"/>
        <w:spacing w:before="450" w:after="450" w:line="312" w:lineRule="auto"/>
      </w:pPr>
      <w:r>
        <w:rPr>
          <w:rFonts w:ascii="宋体" w:hAnsi="宋体" w:eastAsia="宋体" w:cs="宋体"/>
          <w:color w:val="000"/>
          <w:sz w:val="28"/>
          <w:szCs w:val="28"/>
        </w:rPr>
        <w:t xml:space="preserve">党支部紧紧围绕总体工作思路，，深化思想工作，转变机关作风，加强党建工作，从反“四风”，转作风入手，确保廉政之风的形成，树立良好党员干部形象。本站为大家带来的2024年党建上半年工作总结，希望能帮助到大家![_TAG_h2]　　2024年党建上半年工作总结</w:t>
      </w:r>
    </w:p>
    <w:p>
      <w:pPr>
        <w:ind w:left="0" w:right="0" w:firstLine="560"/>
        <w:spacing w:before="450" w:after="450" w:line="312" w:lineRule="auto"/>
      </w:pPr>
      <w:r>
        <w:rPr>
          <w:rFonts w:ascii="宋体" w:hAnsi="宋体" w:eastAsia="宋体" w:cs="宋体"/>
          <w:color w:val="000"/>
          <w:sz w:val="28"/>
          <w:szCs w:val="28"/>
        </w:rPr>
        <w:t xml:space="preserve">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2024年党建上半年工作总结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2024年党建上半年工作总结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xxx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(六)强化党管武装。深入落实xxx强军思想，积极争创全国双拥模范城，发放退役安置金xx万元，开发志愿兵专项岗位xx个，xx人选岗上岗。深化军民融合，积极投身疫情防控、脱贫攻坚、洪灾抢险等工作中。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xxx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2024-11-22T22:14:09+08:00</dcterms:created>
  <dcterms:modified xsi:type="dcterms:W3CDTF">2024-11-22T22:14:09+08:00</dcterms:modified>
</cp:coreProperties>
</file>

<file path=docProps/custom.xml><?xml version="1.0" encoding="utf-8"?>
<Properties xmlns="http://schemas.openxmlformats.org/officeDocument/2006/custom-properties" xmlns:vt="http://schemas.openxmlformats.org/officeDocument/2006/docPropsVTypes"/>
</file>