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党风廉政建设上半年工作小结和存在问题及下一步工作打算</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　　党风廉政建设上半年工作小结和存在问题及下...</w:t>
      </w:r>
    </w:p>
    <w:p>
      <w:pPr>
        <w:ind w:left="0" w:right="0" w:firstLine="560"/>
        <w:spacing w:before="450" w:after="450" w:line="312" w:lineRule="auto"/>
      </w:pPr>
      <w:r>
        <w:rPr>
          <w:rFonts w:ascii="宋体" w:hAnsi="宋体" w:eastAsia="宋体" w:cs="宋体"/>
          <w:color w:val="000"/>
          <w:sz w:val="28"/>
          <w:szCs w:val="28"/>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_TAG_h2]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协调。做好主体责任的落实，2024年年初，制定了《2024年党风廉政和反腐败工作安排》，明确党支部第一责任人以及班子成员在党风廉政建设和反腐败工作方面的主体责任。同时所领导与领导班子成员、基层工作站站长、党员层层签定了党风廉政建设目标责任书，做到了党员领导干部个个有任务、肩上有责任。</w:t>
      </w:r>
    </w:p>
    <w:p>
      <w:pPr>
        <w:ind w:left="0" w:right="0" w:firstLine="560"/>
        <w:spacing w:before="450" w:after="450" w:line="312" w:lineRule="auto"/>
      </w:pPr>
      <w:r>
        <w:rPr>
          <w:rFonts w:ascii="宋体" w:hAnsi="宋体" w:eastAsia="宋体" w:cs="宋体"/>
          <w:color w:val="000"/>
          <w:sz w:val="28"/>
          <w:szCs w:val="28"/>
        </w:rPr>
        <w:t xml:space="preserve">　　(二)加强廉政教育。 我们通过召开专门会议、工作例会之际，观看警示教育片、传达中纪委、市纪委、区纪委通报的违反中央八项规定的典型案例、发现在身边的典型腐败案例，如传达《关于违反中央八项规定精神典型问题的通报》、《关于转发的通知》等典型案例，让全体党员干部特别是党员领导干部受到教育。</w:t>
      </w:r>
    </w:p>
    <w:p>
      <w:pPr>
        <w:ind w:left="0" w:right="0" w:firstLine="560"/>
        <w:spacing w:before="450" w:after="450" w:line="312" w:lineRule="auto"/>
      </w:pPr>
      <w:r>
        <w:rPr>
          <w:rFonts w:ascii="宋体" w:hAnsi="宋体" w:eastAsia="宋体" w:cs="宋体"/>
          <w:color w:val="000"/>
          <w:sz w:val="28"/>
          <w:szCs w:val="28"/>
        </w:rPr>
        <w:t xml:space="preserve">　　(三)强化执纪监督。持之以恒反对和纠正“四风”，加强对元旦、春节、五一等重要节日节点，节前对公车私用、公款吃喝、婚丧嫁娶、工作纪律等问题召开廉政约谈会，截至上半年共开展各项约谈共x次，其中：告诫约谈x次、提醒约谈x次，真正起到早教育、早防范作用。同时，严格按照“三重一大”工作制度，财务重大支出执行会签制度，重大决策、重大项目和重大支出必须经领导班子会议研究决定。严格执行区纪委重大事项集体决策情况报备。形成了领导班子按照班子分工团结协助，全面抓好各项工作，落实目标任务，全所上下形成“副职分管、正职监管、集体领导、民主决策”的长效工作机制。</w:t>
      </w:r>
    </w:p>
    <w:p>
      <w:pPr>
        <w:ind w:left="0" w:right="0" w:firstLine="560"/>
        <w:spacing w:before="450" w:after="450" w:line="312" w:lineRule="auto"/>
      </w:pPr>
      <w:r>
        <w:rPr>
          <w:rFonts w:ascii="宋体" w:hAnsi="宋体" w:eastAsia="宋体" w:cs="宋体"/>
          <w:color w:val="000"/>
          <w:sz w:val="28"/>
          <w:szCs w:val="28"/>
        </w:rPr>
        <w:t xml:space="preserve">　　(四)加强政治学习。除参加区纪委、局党委举办的培训外，还组织干部职工认真学习了《习近平关于党风廉政建设和反腐败斗争论述摘编》、习近平同志重要论述、十八届中央纪委第七次全体会议的内容。</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所落实纪委监督责任取得了一定成效，但也存在一些问题，主要表现在：一是主动监督意识有待进一步增强。我们习惯于贯彻上级纪委工作安排及部署，对本单位党风廉政建设工作缺乏系统调查和研究，主动提出党风廉政建设工作意见建议少。二是队伍整体素质有待进一步提高。表现在当前如何尽快适应工作中的新形势和任务，知识层面和业务能力亟需提升，三是自我监督方式有待进一步加强。主要是对工作效能、廉洁自律方面监督的多，对品德修养等其他方面监督的少;对工作八小时以内监督的多，对八小时以外监督的少。</w:t>
      </w:r>
    </w:p>
    <w:p>
      <w:pPr>
        <w:ind w:left="0" w:right="0" w:firstLine="560"/>
        <w:spacing w:before="450" w:after="450" w:line="312" w:lineRule="auto"/>
      </w:pPr>
      <w:r>
        <w:rPr>
          <w:rFonts w:ascii="宋体" w:hAnsi="宋体" w:eastAsia="宋体" w:cs="宋体"/>
          <w:color w:val="000"/>
          <w:sz w:val="28"/>
          <w:szCs w:val="28"/>
        </w:rPr>
        <w:t xml:space="preserve">　　下一步，我所将严格按照市、区落实“两个责任”工作部署和要求，全面抓好监督责任落实。</w:t>
      </w:r>
    </w:p>
    <w:p>
      <w:pPr>
        <w:ind w:left="0" w:right="0" w:firstLine="560"/>
        <w:spacing w:before="450" w:after="450" w:line="312" w:lineRule="auto"/>
      </w:pPr>
      <w:r>
        <w:rPr>
          <w:rFonts w:ascii="宋体" w:hAnsi="宋体" w:eastAsia="宋体" w:cs="宋体"/>
          <w:color w:val="000"/>
          <w:sz w:val="28"/>
          <w:szCs w:val="28"/>
        </w:rPr>
        <w:t xml:space="preserve">　　一是加强党风廉政建设学习，切实落实党风廉政建设的“两个责任”。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二是认真梳理党风廉政和反腐败工作存在的不足，建立健全党风廉政的各项制度，通过教育和制度的落实，确保队伍的廉洁。</w:t>
      </w:r>
    </w:p>
    <w:p>
      <w:pPr>
        <w:ind w:left="0" w:right="0" w:firstLine="560"/>
        <w:spacing w:before="450" w:after="450" w:line="312" w:lineRule="auto"/>
      </w:pPr>
      <w:r>
        <w:rPr>
          <w:rFonts w:ascii="宋体" w:hAnsi="宋体" w:eastAsia="宋体" w:cs="宋体"/>
          <w:color w:val="000"/>
          <w:sz w:val="28"/>
          <w:szCs w:val="28"/>
        </w:rPr>
        <w:t xml:space="preserve">　　三是深入落实中央八项规定精神，持之以恒纠正“四风”方面存在的问题。继续加大正风肃纪力度，杜绝违纪违规行为发生。确保我所各项工作顺利推进。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w:t>
      </w:r>
    </w:p>
    <w:p>
      <w:pPr>
        <w:ind w:left="0" w:right="0" w:firstLine="560"/>
        <w:spacing w:before="450" w:after="450" w:line="312" w:lineRule="auto"/>
      </w:pPr>
      <w:r>
        <w:rPr>
          <w:rFonts w:ascii="宋体" w:hAnsi="宋体" w:eastAsia="宋体" w:cs="宋体"/>
          <w:color w:val="000"/>
          <w:sz w:val="28"/>
          <w:szCs w:val="28"/>
        </w:rPr>
        <w:t xml:space="preserve">　　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w:t>
      </w:r>
    </w:p>
    <w:p>
      <w:pPr>
        <w:ind w:left="0" w:right="0" w:firstLine="560"/>
        <w:spacing w:before="450" w:after="450" w:line="312" w:lineRule="auto"/>
      </w:pPr>
      <w:r>
        <w:rPr>
          <w:rFonts w:ascii="宋体" w:hAnsi="宋体" w:eastAsia="宋体" w:cs="宋体"/>
          <w:color w:val="000"/>
          <w:sz w:val="28"/>
          <w:szCs w:val="28"/>
        </w:rPr>
        <w:t xml:space="preserve">　　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一、近年来工作情况</w:t>
      </w:r>
    </w:p>
    <w:p>
      <w:pPr>
        <w:ind w:left="0" w:right="0" w:firstLine="560"/>
        <w:spacing w:before="450" w:after="450" w:line="312" w:lineRule="auto"/>
      </w:pPr>
      <w:r>
        <w:rPr>
          <w:rFonts w:ascii="宋体" w:hAnsi="宋体" w:eastAsia="宋体" w:cs="宋体"/>
          <w:color w:val="000"/>
          <w:sz w:val="28"/>
          <w:szCs w:val="28"/>
        </w:rPr>
        <w:t xml:space="preserve">　　近年来,我局按照上级有关部署,积极开展学习实践科学发展观及创先争优活动,大力加强党风廉政和机关作风建设,深入开展各类文明创建活动,有力促进了检验检疫部门行业形象的进一步提升.先后被省文明委授予“江苏省文明行业”,被泰州市文明委命名为市“文明行业标兵”,连续两年被泰州市政府授予“依法行政先进单位”;2024年在泰州市“万人评议机关”活动中,我局以垂直系统总分第一名的成绩;4年3次荣获“十佳服务地方发展单位”殊荣;朱伟光局长首次被推选为党代表参加泰州市第四次党代会.通过近年来的不懈努力,泰州检验检疫局已成为服务地方经济发展的一面“旗帜”,多次受到市委市政府主要领导的高度肯定和表扬.</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进一步提升工作水平.2024年,按照中央和省市委关于学习实践科学发展观活动的统一部署,我局紧紧围绕“践行科学发展观、我为泰州作贡献”这一主题,认真组织开展学习实践科学发展观活动.活动中,我局坚持把理论学习贯穿始终,进一步增强了党员干部贯彻落实科学发展观的自觉性和坚定性;坚持把解放思想贯穿始终,进一步提升了泰州检验检疫局科学发展的标杆;坚持把边学边改贯穿始终,提出了18项需要重点解决的问题,集中兴办了一批群众最盼、最需、最急的实事好事,让职工切实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　　二是积极开展创先争优活动,进一步提升党员领导干部履职能力.2024年以来,我局围绕省局和地方创先争优活动主题,扎实开展创先争优活动,做到规定动作不走样,自选动作有创新.全局6个党支部和所有党员100%按照“五好”、“五带头”要求作出公开承诺,自觉接受党内外和社会监督.各级党组织认真组织开展领导点评、群众评议活动,领导点评100%全覆盖.党员干部职工坚持“人民质检、为民服务,以质取胜、创先争优”理念,大力弘扬“创业创新创优,争先领先率先”的“三创三先”新时期江苏精神,认真组织开展“三亮三比三评”活动:亮身份、亮职责、亮承诺;比技能、比作风、比业绩;党员互评、领导点评、群众评议.同时结合自身实际,认真组织开展“党员义工”、“同级比先进、同岗比贡献”以及“群众满意的窗口服务单位”争创等活动,营造了以学促干、以干促学的浓厚氛围,全局形成了“学知识、长本领、促发展”的良好风气.我局的创先争优活动作为典型被市创争办推荐作专题发言,并在泰州日报中刊发.</w:t>
      </w:r>
    </w:p>
    <w:p>
      <w:pPr>
        <w:ind w:left="0" w:right="0" w:firstLine="560"/>
        <w:spacing w:before="450" w:after="450" w:line="312" w:lineRule="auto"/>
      </w:pPr>
      <w:r>
        <w:rPr>
          <w:rFonts w:ascii="宋体" w:hAnsi="宋体" w:eastAsia="宋体" w:cs="宋体"/>
          <w:color w:val="000"/>
          <w:sz w:val="28"/>
          <w:szCs w:val="28"/>
        </w:rPr>
        <w:t xml:space="preserve">　　三是认真学习贯彻《廉政准则》,进一步增强干部职工遵纪守法自觉性.借助“纪律教育月”活动载体,组织党员干部职工认真学习贯彻《廉政准则》和《关于实行党风廉政建设责任制的规定》等有关规定,积极开展系列教育活动.邀请市纪委领导作《廉政准则》报告,邀请市检察院领导作反渎职侵权犯罪知识讲座,开展“家庭助廉”活动,邀请市妇联领导作“如何当好廉内助”辅导报告, 积极与南通监狱、泰州市人民法院、人民检察院对接,组织干部职工旁听案件庭审、赴南通监狱接受警示教育、参加“检察开放日”活动,举办先进典型事迹演讲报告会等.通过形式多样的学教活动,引导广大党员干部更加自觉地加强党性修养,坚定了干部职工的理想信念,增强遵纪守法、廉洁从政的思想意识.</w:t>
      </w:r>
    </w:p>
    <w:p>
      <w:pPr>
        <w:ind w:left="0" w:right="0" w:firstLine="560"/>
        <w:spacing w:before="450" w:after="450" w:line="312" w:lineRule="auto"/>
      </w:pPr>
      <w:r>
        <w:rPr>
          <w:rFonts w:ascii="宋体" w:hAnsi="宋体" w:eastAsia="宋体" w:cs="宋体"/>
          <w:color w:val="000"/>
          <w:sz w:val="28"/>
          <w:szCs w:val="28"/>
        </w:rPr>
        <w:t xml:space="preserve">　　四是大力加强制度建设,进一步完善党风廉政建设保障机制.大力推行党风廉政建设责任制,认真实施廉政建设“一把手”工程;积极推行领导干部“下访工作日”制度,及时帮助外贸企业解决热点难点问题;加强对重点敏感岗位的监督和轮岗交流工作,最大程度上防止腐败现象的发生;严格执行领导干部个人重大事项报告、收入申报和礼品礼金登记制度,不断完善领导干部廉政档案.2024年以来,全局共47人次上缴礼品、礼金折合人民币6万多元.一直保持建局以来无违法违纪发生的良好记录.</w:t>
      </w:r>
    </w:p>
    <w:p>
      <w:pPr>
        <w:ind w:left="0" w:right="0" w:firstLine="560"/>
        <w:spacing w:before="450" w:after="450" w:line="312" w:lineRule="auto"/>
      </w:pPr>
      <w:r>
        <w:rPr>
          <w:rFonts w:ascii="宋体" w:hAnsi="宋体" w:eastAsia="宋体" w:cs="宋体"/>
          <w:color w:val="000"/>
          <w:sz w:val="28"/>
          <w:szCs w:val="28"/>
        </w:rPr>
        <w:t xml:space="preserve">　　五是扎实推进机关作风建设,进一步提升服务效能.我局紧紧围绕“十佳服务地方发展单位”和省市文明单位创建活动要求,认真组织开展“三解三促”、“领导干部下访”、“三走进、三服务”等活动,领导干部深入企业一线,了解并帮助解决外贸企业普遍关心的热点难点问题;参加市纪委、监察局组织开展的行风热线上线活动,局领导走进行风热线演播室,与市民网友互动;积极推行党务政务公开,自觉接受批评监督;定期召开行风监督员会议,虚心听取社会各界意见和建议;全面推行首问负责、服务承诺、限时办结、责任追究等制度,创新服务措施,简化办事程序,提高服务效能.三年来,科级以上干部下基层进企业3000多次,为企业解决问题近400多个,受到广大外贸企业和地方政府的高度评价.</w:t>
      </w:r>
    </w:p>
    <w:p>
      <w:pPr>
        <w:ind w:left="0" w:right="0" w:firstLine="560"/>
        <w:spacing w:before="450" w:after="450" w:line="312" w:lineRule="auto"/>
      </w:pPr>
      <w:r>
        <w:rPr>
          <w:rFonts w:ascii="宋体" w:hAnsi="宋体" w:eastAsia="宋体" w:cs="宋体"/>
          <w:color w:val="000"/>
          <w:sz w:val="28"/>
          <w:szCs w:val="28"/>
        </w:rPr>
        <w:t xml:space="preserve">　　六是积极开展群众性精神文明创建活动,充分展示行业形象.先后组织开展全国文明单位、系统文明单位标兵、“十佳服务地方发展单位”、“泰州市文明行业标兵”,以及“青年文明号”、优质服务窗口等争创活动,不断激发各部门干部职工的工作热情.组织志愿者参加中央文明办举办的“三关爱”和文明城市交通服务活动;积极开展与海陵区南山社区、鑫泰花园社区以及兴化市三联村联创共建,为社区捐助资金6万多元;广泛开展扶贫帮困、捐资助学、无偿献血及“慈善一日捐”活动等公益活动,重大节日局领导带队深入贫困家庭开展慰问.积极开展抗震救灾献爱心活动,发动干部职工为灾区和贫困家庭捐款6万多元.倡导科学文明健康的生活方式,围绕建党90周年纪念,开展唱红歌比赛;组织党员、群众志愿者开展党员社区行活动,举办职工体育、摄影、钓鱼比赛,不断丰富职工文化生活.开展建设节约型机关活动,自觉参与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一是少数干部职工对待党风廉政建设的认识不深,自觉抵制腐败现象的意识有待进一步提升.二是党风廉政建设工作缺乏创新,满足于完成上级布置的工作.三是对外宣传工作成效不够明显.四是监察部门的人力需加强.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反腐倡廉宣传教育,保证和促进党员干部思想廉洁.要认真抓好十七届六中全会、中纪委十七届七次会议,以及省市纪检工作会议精神的学习贯彻落实;按照省局和泰州市纪委要求,认真组织开展“纪律教育月”活动.要围绕保持党的纯洁性主题,深入开展理想信念教育、党性党风党纪教育和从政道德教育,粗似的党员干部模范践行社会公德、职业道德、个人品德和家庭美德.积极开展正面典型宣传引导和反面案例警示教育活动,进一步增强广大党员干部职工艰苦奋斗、敬业奉献以及廉洁从政的意识;深入开展思想讨论活动,引导干部职工充分认识泰州检验检疫面临的发展形势,进一步解放思想、抢抓机遇、开拓创新、争创一流、促进泰州检验检疫事业健康发展;按照建设“文化名城”的要求,进一步加强机关文化建设,制定我局文化建设工作规划和目标,提炼国检文化精髓,形成发展检验检疫事业的凝聚力、向心力和战斗力.要结合新大楼搬迁,积极开展泰州市“廉政文化示范点”创建活动,充分利用新闻媒体、办公自动化、廉政宣传栏等载体,不断加强廉政宣传教育,努力营造浓厚的廉政文化氛围,增强廉政文化的感染力、渗透力和影响力,为深入开展反腐倡廉建设提供思想保障和文化支撑.</w:t>
      </w:r>
    </w:p>
    <w:p>
      <w:pPr>
        <w:ind w:left="0" w:right="0" w:firstLine="560"/>
        <w:spacing w:before="450" w:after="450" w:line="312" w:lineRule="auto"/>
      </w:pPr>
      <w:r>
        <w:rPr>
          <w:rFonts w:ascii="宋体" w:hAnsi="宋体" w:eastAsia="宋体" w:cs="宋体"/>
          <w:color w:val="000"/>
          <w:sz w:val="28"/>
          <w:szCs w:val="28"/>
        </w:rPr>
        <w:t xml:space="preserve">　　二是强化反腐倡廉制度建设,保证和促进党员干部清正廉洁.要健全党风廉政各项规章制度,建立完善权力运行内控机制;健全科级领导干部廉政档案,按照《廉政准则》要求,督促建档对象及时报告个人重大事项.抓好领导干部党风廉政建设责任制的贯彻落实,分解好工作目标任务,细化检查考核措施,真正做到思想重视、分工明确、措施到位、责任落实.坚持“一岗双职”,做到党风廉政建设工作与业务工作一起部署,一起落实,一起考核,一起总结.</w:t>
      </w:r>
    </w:p>
    <w:p>
      <w:pPr>
        <w:ind w:left="0" w:right="0" w:firstLine="560"/>
        <w:spacing w:before="450" w:after="450" w:line="312" w:lineRule="auto"/>
      </w:pPr>
      <w:r>
        <w:rPr>
          <w:rFonts w:ascii="宋体" w:hAnsi="宋体" w:eastAsia="宋体" w:cs="宋体"/>
          <w:color w:val="000"/>
          <w:sz w:val="28"/>
          <w:szCs w:val="28"/>
        </w:rPr>
        <w:t xml:space="preserve">　　三是强化对权力的监督制约,保证和促进党员干部队伍纯洁.严格落实党风廉政建设责任制,要按照省局廉政风险防控工作方案的部署和要求,积极推进部门权力内控机制建设,强化权力运行的制约和监督,加强责任考核,严肃责任追究.定期召开党风廉政建设领导小组会议会议,听取职能部门情况汇报,研究解决存在的实际问题;认真做好政务公开运行工作,完善并及时更新公开内容;强化社会监督,定期召开行风监督员会议,虚心接受行风监督员对全局工作的评议;全面推行首问负责、服务承诺、限时办结、责任追究等制度,进一步简化办事程序,加快工作节奏,不断提高服务效能;认真开展满意度调查工作,不断创新工作方式,全面了解掌握外贸企业对我局把关服务水平的意见和需求.</w:t>
      </w:r>
    </w:p>
    <w:p>
      <w:pPr>
        <w:ind w:left="0" w:right="0" w:firstLine="560"/>
        <w:spacing w:before="450" w:after="450" w:line="312" w:lineRule="auto"/>
      </w:pPr>
      <w:r>
        <w:rPr>
          <w:rFonts w:ascii="宋体" w:hAnsi="宋体" w:eastAsia="宋体" w:cs="宋体"/>
          <w:color w:val="000"/>
          <w:sz w:val="28"/>
          <w:szCs w:val="28"/>
        </w:rPr>
        <w:t xml:space="preserve">　　四是切实加强和改进作风建设,保证和促进党员干部作风纯洁.要以开展“三解三促”、“走近你我他”服务月以及“三服务”活动为抓手,创新服务方式,提升服务水平,以实际行动和成效赢得社会的进一步认可;继续组织开展“十佳服务地方发展单位”争创活动,大力推进机关优质服务处室和服务品牌创建工作,进一步规范窗口部门的服务行为,强化职工服务意识,改进工作作风;加大对机关执行力和机关工作人员遵章守纪以及日常行为规范等情况的督查力度,在解决突出问题中提升执行力,杜绝有禁不止、有令不行、不作为和乱作为现象.大力推进群众性精神文明建设,通过结对共建、“江苏国检志愿者行动”和“送温暖、献爱心”活动,组织党员干部职工进社区、进村镇、进企业,着力帮助解决群众最关心、最直接、最现实的利益问题.积极参予市文明办、机关工委、效能办等部门组织开展的关爱未成年人、关心孤寡老人扶贫济困、捐资助学、无偿献血等社会公益活动,深化服务品牌建设内涵,发挥好文明行业标兵的带头示范作用.结合今年全省文明单位和全省系统文明单位评比,深入开展文明创建活动,力争获得江苏省文明单位标兵、全省系统文明单位标兵称号,争取“十佳服务地方发展单位”三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2025-04-04T12:34:56+08:00</dcterms:created>
  <dcterms:modified xsi:type="dcterms:W3CDTF">2025-04-04T12:34:56+08:00</dcterms:modified>
</cp:coreProperties>
</file>

<file path=docProps/custom.xml><?xml version="1.0" encoding="utf-8"?>
<Properties xmlns="http://schemas.openxmlformats.org/officeDocument/2006/custom-properties" xmlns:vt="http://schemas.openxmlformats.org/officeDocument/2006/docPropsVTypes"/>
</file>