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2024党支部上半年党建工作总结范文(通用17篇)</w:t>
      </w:r>
      <w:bookmarkEnd w:id="1"/>
    </w:p>
    <w:p>
      <w:pPr>
        <w:jc w:val="center"/>
        <w:spacing w:before="0" w:after="450"/>
      </w:pPr>
      <w:r>
        <w:rPr>
          <w:rFonts w:ascii="Arial" w:hAnsi="Arial" w:eastAsia="Arial" w:cs="Arial"/>
          <w:color w:val="999999"/>
          <w:sz w:val="20"/>
          <w:szCs w:val="20"/>
        </w:rPr>
        <w:t xml:space="preserve">来源：网络  作者：情深意重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以下是为大家整理的关于2024党支部上半年党建工作总结的文章17篇 , 欢迎大家参考查阅！【篇1】2024党支部上半年党建工作总结　　上半年，我局党支部认真贯彻落实县级机关党建工作会议精神和市局党组各项工作部署，紧紧围绕县级机关工委各项工作...</w:t>
      </w:r>
    </w:p>
    <w:p>
      <w:pPr>
        <w:ind w:left="0" w:right="0" w:firstLine="560"/>
        <w:spacing w:before="450" w:after="450" w:line="312" w:lineRule="auto"/>
      </w:pPr>
      <w:r>
        <w:rPr>
          <w:rFonts w:ascii="宋体" w:hAnsi="宋体" w:eastAsia="宋体" w:cs="宋体"/>
          <w:color w:val="000"/>
          <w:sz w:val="28"/>
          <w:szCs w:val="28"/>
        </w:rPr>
        <w:t xml:space="preserve">以下是为大家整理的关于2024党支部上半年党建工作总结的文章17篇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　　&gt;一、上半年党建工作总结。</w:t>
      </w:r>
    </w:p>
    <w:p>
      <w:pPr>
        <w:ind w:left="0" w:right="0" w:firstLine="560"/>
        <w:spacing w:before="450" w:after="450" w:line="312" w:lineRule="auto"/>
      </w:pPr>
      <w:r>
        <w:rPr>
          <w:rFonts w:ascii="宋体" w:hAnsi="宋体" w:eastAsia="宋体" w:cs="宋体"/>
          <w:color w:val="000"/>
          <w:sz w:val="28"/>
          <w:szCs w:val="28"/>
        </w:rPr>
        <w:t xml:space="preserve">　　(1)精心组织，顺利完成教育实践活动各环节工作。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　　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　　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　　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　　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&gt;二、下半年党建工作计划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【篇2】2024党支部上半年党建工作总结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【篇3】2024党支部上半年党建工作总结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【篇4】2024党支部上半年党建工作总结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年初以来，在局领导班子的坚强领导下，我们坚持以党的建设为统领，着力在凝心铸魂上持续用力，在党建业务双促进深融合上探索创新，在夯实组织建设上打基础固根本，在全面从严治党上常抓不懈，机关党建水平稳步提升，基层党组织建设更加规范，干部队伍凝聚力、战斗力持续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习近平扶贫论述摘编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应急管理局的微信公众号、微信群、QQ群业务工作群的安全管理;以《安全生产法》《行政许可法》《甘肃省安全生产条例》等相关法律法规为主要内容，抓好安全生产监管执法能力和专业知识教育。二是创新学习方式。结合应急管理局工作实际，将每周上班第一天上午调整为集中学习时间，每次集中学习必学习近平新时代中国特色社会主义思想或习近平总书记系列讲话，重点学习了《习近平扶贫论述摘编》和《习近平新时代中国特色社会主义思想三十讲》。通过微信工作群，经常性转发及推送上级党组织党建有关会议文件精神、应知应会知识和先进典型经验等，切实加强党员干部学习教育。三是提高学习成效。应急管理局党支部按照县委组织部的安排要求，组织党员干部围绕脱贫攻坚、党建新知识、新理念或者热点话题开展讨论，撰写心得体会加深理解、学以致用。按照县委组织部和宣传部的要求，组织党员干部开展以党建知识、党的十九大精神、脱贫攻坚、习近平新时代中国特色社会主义思想等重要内容的闭卷考试，确保党员干部牢记所学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应急管理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天水市清水县党支部建设标准化工作重点任务清单暨对标达标台账》，认真查找支部存在的问题，制定切实可行的工作措施，逐项整改落实。四是健全完善各项党建工作机制。修订完善了《应急管理局党组会议制度》《应急管理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帮扶村党员情况进行摸底，开展重要节日期间对帮扶村老党员、贫困党员的慰问活动。按照我局结对共建方案，与结对共建企业开展结对共建活动，进一步促进党支部间的学习交流。</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今年以来采取以会代训、专题培训等形式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xx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需进一步加强。</w:t>
      </w:r>
    </w:p>
    <w:p>
      <w:pPr>
        <w:ind w:left="0" w:right="0" w:firstLine="560"/>
        <w:spacing w:before="450" w:after="450" w:line="312" w:lineRule="auto"/>
      </w:pPr>
      <w:r>
        <w:rPr>
          <w:rFonts w:ascii="宋体" w:hAnsi="宋体" w:eastAsia="宋体" w:cs="宋体"/>
          <w:color w:val="000"/>
          <w:sz w:val="28"/>
          <w:szCs w:val="28"/>
        </w:rPr>
        <w:t xml:space="preserve">　　&gt;三、下半年计划</w:t>
      </w:r>
    </w:p>
    <w:p>
      <w:pPr>
        <w:ind w:left="0" w:right="0" w:firstLine="560"/>
        <w:spacing w:before="450" w:after="450" w:line="312" w:lineRule="auto"/>
      </w:pPr>
      <w:r>
        <w:rPr>
          <w:rFonts w:ascii="宋体" w:hAnsi="宋体" w:eastAsia="宋体" w:cs="宋体"/>
          <w:color w:val="000"/>
          <w:sz w:val="28"/>
          <w:szCs w:val="28"/>
        </w:rPr>
        <w:t xml:space="preserve">　　一是深入人心抓思想，凝聚强大工作合力。按照省、市、县委统一安排部署，紧扣守初心、担使命，找差距、抓落实”总要求，高起点、高站位谋划推动“不忘初心，牢记使命”主题教育，指导局单位开展具有特色的主题教育，将学习教育、检视问题、整改落实贯穿全过程，教育引导党员干部守初心、悟初心、践初心，确保主题教育取得实效。持续推进“两学一做”教育常态化、制度化，局单位要结合使命任务，具体岗位职责大力开展争创先锋岗、争创示范窗口、特殊党日等内容丰富、形式多样的主题活动，将学习成果转化为实际的工作行动。</w:t>
      </w:r>
    </w:p>
    <w:p>
      <w:pPr>
        <w:ind w:left="0" w:right="0" w:firstLine="560"/>
        <w:spacing w:before="450" w:after="450" w:line="312" w:lineRule="auto"/>
      </w:pPr>
      <w:r>
        <w:rPr>
          <w:rFonts w:ascii="宋体" w:hAnsi="宋体" w:eastAsia="宋体" w:cs="宋体"/>
          <w:color w:val="000"/>
          <w:sz w:val="28"/>
          <w:szCs w:val="28"/>
        </w:rPr>
        <w:t xml:space="preserve">　　二是强基固本打基础，加强基层党组织建设。要全面夯实党建责任，完善党建责任链条，建立书记负总责，成员抓具体，职能部门组织协调、业务部门一岗双责的党建工作责任制格局，层层压紧压实党建责任。要将党建工作与业务工作同部署、同考核、同落实，运用好党支部书记党建述职评议考核机制，发挥“头雁”的示范带动作用，提升党建工作制度化、规范化建设水平。要支部建设标准化为载体，准确把握党支部建设规范，对标对表抓好规章制度落实，确保制度执行不走样、不流于形式。要将“主题党日”、“三会一课”、组织生活会、民主评议党员等基本制度进行细化规范，确保时间、内容、人员、程序、效果五落实。</w:t>
      </w:r>
    </w:p>
    <w:p>
      <w:pPr>
        <w:ind w:left="0" w:right="0" w:firstLine="560"/>
        <w:spacing w:before="450" w:after="450" w:line="312" w:lineRule="auto"/>
      </w:pPr>
      <w:r>
        <w:rPr>
          <w:rFonts w:ascii="宋体" w:hAnsi="宋体" w:eastAsia="宋体" w:cs="宋体"/>
          <w:color w:val="000"/>
          <w:sz w:val="28"/>
          <w:szCs w:val="28"/>
        </w:rPr>
        <w:t xml:space="preserve">　　三是服务中心工作，提升党建工作成效。要将结对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w:t>
      </w:r>
    </w:p>
    <w:p>
      <w:pPr>
        <w:ind w:left="0" w:right="0" w:firstLine="560"/>
        <w:spacing w:before="450" w:after="450" w:line="312" w:lineRule="auto"/>
      </w:pPr>
      <w:r>
        <w:rPr>
          <w:rFonts w:ascii="宋体" w:hAnsi="宋体" w:eastAsia="宋体" w:cs="宋体"/>
          <w:color w:val="000"/>
          <w:sz w:val="28"/>
          <w:szCs w:val="28"/>
        </w:rPr>
        <w:t xml:space="preserve">　　四是锲而不舍严作风，深入推进全面从严治党。作风建设永远在路上，要以钉钉子的精神，以踏石留印、抓铁有痕的力度，抓紧作抓实风纪律建设。局领导要严格落实党风廉政建设“两个责任”，制定差异化责任清单，党员干部签订承诺书，把全面从严治党压力传导到每一个党员干部。要加强服务型党组织建设，以基层一线服务岗位、对外服务办事窗口为重点，加大公开力度，细化便民利民措施，让人民群众办事更方面更快捷。要重点强化政治纪律和政治规矩，带动廉洁纪律、群众纪律、工作纪律、生活纪律，并综合运用多种形式开展警示教育，让警示教育触及心灵，做到早提醒、早发现、早纠正。要加强监督执纪，认真查找“四风”特别是形式主义、官僚主义的新表现，严格执行中央、省、市、县委的各项铁规禁令，让铁规发力，让禁令生威。</w:t>
      </w:r>
    </w:p>
    <w:p>
      <w:pPr>
        <w:ind w:left="0" w:right="0" w:firstLine="560"/>
        <w:spacing w:before="450" w:after="450" w:line="312" w:lineRule="auto"/>
      </w:pPr>
      <w:r>
        <w:rPr>
          <w:rFonts w:ascii="黑体" w:hAnsi="黑体" w:eastAsia="黑体" w:cs="黑体"/>
          <w:color w:val="000000"/>
          <w:sz w:val="36"/>
          <w:szCs w:val="36"/>
          <w:b w:val="1"/>
          <w:bCs w:val="1"/>
        </w:rPr>
        <w:t xml:space="preserve">【篇5】2024党支部上半年党建工作总结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【篇6】2024党支部上半年党建工作总结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党建工作坚持以习近平新时代中国特色社会主义思想为指导，深入贯彻党的十九大和十九届二中、三中、四中、五中全会精神，坚持以党的建设为统领，牢牢把握加强党的先进性建设这条主线，紧紧抓住政法队伍教育整顿重大任务，突出抓班子、带队伍、理思路、破难题工作思路，充分发挥党建引领作用，着力加强支部班子和党员队伍建设，持续提升基层党建工作整体水平，为全县政治稳定、社会和谐和经济高质量发展提供了坚强有力的组织保证。现将我支部上半年党建工作总结及下步工作打算相关情况汇报如下：</w:t>
      </w:r>
    </w:p>
    <w:p>
      <w:pPr>
        <w:ind w:left="0" w:right="0" w:firstLine="560"/>
        <w:spacing w:before="450" w:after="450" w:line="312" w:lineRule="auto"/>
      </w:pPr>
      <w:r>
        <w:rPr>
          <w:rFonts w:ascii="宋体" w:hAnsi="宋体" w:eastAsia="宋体" w:cs="宋体"/>
          <w:color w:val="000"/>
          <w:sz w:val="28"/>
          <w:szCs w:val="28"/>
        </w:rPr>
        <w:t xml:space="preserve">　　一、建立健全组织制度，形成稳定有效的党建工作运行机制</w:t>
      </w:r>
    </w:p>
    <w:p>
      <w:pPr>
        <w:ind w:left="0" w:right="0" w:firstLine="560"/>
        <w:spacing w:before="450" w:after="450" w:line="312" w:lineRule="auto"/>
      </w:pPr>
      <w:r>
        <w:rPr>
          <w:rFonts w:ascii="宋体" w:hAnsi="宋体" w:eastAsia="宋体" w:cs="宋体"/>
          <w:color w:val="000"/>
          <w:sz w:val="28"/>
          <w:szCs w:val="28"/>
        </w:rPr>
        <w:t xml:space="preserve">　　我支部坚持从健全组织制度，强化管理措施入手，不断完善组织工作稳定有效的运行机制，为加强基层组织建设和党建工作奠定了坚实基础。</w:t>
      </w:r>
    </w:p>
    <w:p>
      <w:pPr>
        <w:ind w:left="0" w:right="0" w:firstLine="560"/>
        <w:spacing w:before="450" w:after="450" w:line="312" w:lineRule="auto"/>
      </w:pPr>
      <w:r>
        <w:rPr>
          <w:rFonts w:ascii="宋体" w:hAnsi="宋体" w:eastAsia="宋体" w:cs="宋体"/>
          <w:color w:val="000"/>
          <w:sz w:val="28"/>
          <w:szCs w:val="28"/>
        </w:rPr>
        <w:t xml:space="preserve">　　一是严格落实全面从严治党主体责任，认真贯彻党建工作“一岗双责”。一是强化组织领导，成立党建工作领导小组和党风廉政建设领导小组，定期讨论党建和党风廉政建设工作，研究部署支部党建工作落实措施，充分发挥党组织管大局、把方向、抓落实的领导核心作用。二是层层压实责任，认真落实全面从严治党和基层党建工作责任制，年初机关党委与基层党支部签订《党员队伍管理责任书》，与基层单位签订《全年工作目标责任书》，确保党建有人管，业务有人抓，责任落实到人，切实做到党员队伍管理工作和业务工作同部署、同检查、同落实。</w:t>
      </w:r>
    </w:p>
    <w:p>
      <w:pPr>
        <w:ind w:left="0" w:right="0" w:firstLine="560"/>
        <w:spacing w:before="450" w:after="450" w:line="312" w:lineRule="auto"/>
      </w:pPr>
      <w:r>
        <w:rPr>
          <w:rFonts w:ascii="宋体" w:hAnsi="宋体" w:eastAsia="宋体" w:cs="宋体"/>
          <w:color w:val="000"/>
          <w:sz w:val="28"/>
          <w:szCs w:val="28"/>
        </w:rPr>
        <w:t xml:space="preserve">　　二是持续抓好思想政治建设，坚持党委理论中心组学习和“主题党日”“三会一课”等制度。年初制定了《理论中心组学习计划》，规定了学习时间和学习内容，坚持每月召开一次中心组学习会，学习党的理论知识和时事方针政策，法律法规和业务知识，重点围绕当前中央对政法工作重大部署和重要指示精神，结合党史学习教育和政法队伍教育整顿，开展专题理论学习。认真落实“三会一课”制度，通过领导干部带头上党课，认真学习党内文件，组织开展专题研讨，定期汇报思想、总结报告，教育党员干部在社会主义市场经济新形势下，按照党员先进性标准规范自己的行为，提高基层干警的思想认识，引导树立正确的人生观、价值观、利益观。组织开展内容丰富、形式多样的主题党日活动，广泛开展理论学、视频学、交党费、慰问帮扶贫困党员、志愿者文明服务等活动。</w:t>
      </w:r>
    </w:p>
    <w:p>
      <w:pPr>
        <w:ind w:left="0" w:right="0" w:firstLine="560"/>
        <w:spacing w:before="450" w:after="450" w:line="312" w:lineRule="auto"/>
      </w:pPr>
      <w:r>
        <w:rPr>
          <w:rFonts w:ascii="宋体" w:hAnsi="宋体" w:eastAsia="宋体" w:cs="宋体"/>
          <w:color w:val="000"/>
          <w:sz w:val="28"/>
          <w:szCs w:val="28"/>
        </w:rPr>
        <w:t xml:space="preserve">　　三是认真落实民主集中制，严格议事规则和决策程序。充分发挥集体领导的核心作用，规定领导班子要认真落实集体领导和个人分工负责相结合的制度。凡属重大事项决策、重要干部任免、重要项目和大额度资金的使用必须按照集体领导、民主集中、个别酝酿、会议决定的原则，由集体讨论作出决定。今年上半年共召开支委会**次，对重大事项进行集体研究，严格执行“三重一大”决策部署。</w:t>
      </w:r>
    </w:p>
    <w:p>
      <w:pPr>
        <w:ind w:left="0" w:right="0" w:firstLine="560"/>
        <w:spacing w:before="450" w:after="450" w:line="312" w:lineRule="auto"/>
      </w:pPr>
      <w:r>
        <w:rPr>
          <w:rFonts w:ascii="宋体" w:hAnsi="宋体" w:eastAsia="宋体" w:cs="宋体"/>
          <w:color w:val="000"/>
          <w:sz w:val="28"/>
          <w:szCs w:val="28"/>
        </w:rPr>
        <w:t xml:space="preserve">　　四是建立完善常态长效机制，营造廉洁勤政工作氛围。为使整体工作有章可循，在制度管理上力求完善，我支部结合工作实际，制定出台了《领导干部联系基层制度》、《党员干部廉洁自律制度》、《党员学习制度》等党员管理制度，实行了量化考核制度，完善了财务监督制度等业务工作制度，从各个方面进一步规范党员干警廉洁勤政行为，使党员队伍建设和业务工作逐步制度化、规范化，有效预防了违反廉政行为和违纪违法现象的发生。</w:t>
      </w:r>
    </w:p>
    <w:p>
      <w:pPr>
        <w:ind w:left="0" w:right="0" w:firstLine="560"/>
        <w:spacing w:before="450" w:after="450" w:line="312" w:lineRule="auto"/>
      </w:pPr>
      <w:r>
        <w:rPr>
          <w:rFonts w:ascii="宋体" w:hAnsi="宋体" w:eastAsia="宋体" w:cs="宋体"/>
          <w:color w:val="000"/>
          <w:sz w:val="28"/>
          <w:szCs w:val="28"/>
        </w:rPr>
        <w:t xml:space="preserve">　　二、筑牢红色堡垒，建设政治文化，全力打造机关党的阵地建设</w:t>
      </w:r>
    </w:p>
    <w:p>
      <w:pPr>
        <w:ind w:left="0" w:right="0" w:firstLine="560"/>
        <w:spacing w:before="450" w:after="450" w:line="312" w:lineRule="auto"/>
      </w:pPr>
      <w:r>
        <w:rPr>
          <w:rFonts w:ascii="宋体" w:hAnsi="宋体" w:eastAsia="宋体" w:cs="宋体"/>
          <w:color w:val="000"/>
          <w:sz w:val="28"/>
          <w:szCs w:val="28"/>
        </w:rPr>
        <w:t xml:space="preserve">　　“一个支部，一座堡垒”“一个阵地，一方文化”。今年以来，我支部坚持以习近平新时代中国特色社会主义思想为指导，以党建阵地为依托，结合党建工作实际，将打造机关党建阵地作为营造党建氛围(学习氛围、教育氛围、感召氛围)宣传新常态下党的基层组织建设的有效抓手，切实加强了政治文化建设，做实意识形态工作。为高标准完成机关党建阵地建设工作，支部多次召开会议研究部署，讨论设计方案，力求阵地布局合理、区域划分明确、内容全面丰富。党建阵地建设分为两部分，一是打造党建活动室，首先在机关高标准打造100平方的党建活动室，然后在XX、XX、XX三个党总支及XX个XXX分别设立党建活动室。二是营造浓厚的党建氛围。在机关办公大楼中厅设立展板XX块，分立大厅两侧，一侧版面集中宣传党建知识、党的十九大、十九届五中全会精神以及领导重要讲话，另一侧版面是学习园地、党建和业务工作成果展览，电子显示屏则不间断地宣传党员风采、党员承诺等内容，实现了党员活动向广度、深度拓展。</w:t>
      </w:r>
    </w:p>
    <w:p>
      <w:pPr>
        <w:ind w:left="0" w:right="0" w:firstLine="560"/>
        <w:spacing w:before="450" w:after="450" w:line="312" w:lineRule="auto"/>
      </w:pPr>
      <w:r>
        <w:rPr>
          <w:rFonts w:ascii="宋体" w:hAnsi="宋体" w:eastAsia="宋体" w:cs="宋体"/>
          <w:color w:val="000"/>
          <w:sz w:val="28"/>
          <w:szCs w:val="28"/>
        </w:rPr>
        <w:t xml:space="preserve">　　三、充分发挥党组织的战斗堡垒作用和先锋模范作用，全力维护社会大局平稳</w:t>
      </w:r>
    </w:p>
    <w:p>
      <w:pPr>
        <w:ind w:left="0" w:right="0" w:firstLine="560"/>
        <w:spacing w:before="450" w:after="450" w:line="312" w:lineRule="auto"/>
      </w:pPr>
      <w:r>
        <w:rPr>
          <w:rFonts w:ascii="宋体" w:hAnsi="宋体" w:eastAsia="宋体" w:cs="宋体"/>
          <w:color w:val="000"/>
          <w:sz w:val="28"/>
          <w:szCs w:val="28"/>
        </w:rPr>
        <w:t xml:space="preserve">　　今年以来，我支部积极探索新形势下加强和改进政法机关党的思想建设、组织建设、作风建设、制度建设的新思路、新措施，不断提高政法机关党组织的创造力、凝聚力和战斗力。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(一)党建引领队建，推进工作提质增效。坚持把党建工作与业务重点工作有机结合，全面统筹推进、相互促进发展，通过党建工作的强大力量和组织优势，助推政法工作提质增效。</w:t>
      </w:r>
    </w:p>
    <w:p>
      <w:pPr>
        <w:ind w:left="0" w:right="0" w:firstLine="560"/>
        <w:spacing w:before="450" w:after="450" w:line="312" w:lineRule="auto"/>
      </w:pPr>
      <w:r>
        <w:rPr>
          <w:rFonts w:ascii="宋体" w:hAnsi="宋体" w:eastAsia="宋体" w:cs="宋体"/>
          <w:color w:val="000"/>
          <w:sz w:val="28"/>
          <w:szCs w:val="28"/>
        </w:rPr>
        <w:t xml:space="preserve">　　一是坚持重拳出击，强化主责主业，全力提升打击犯罪效能。今年以来，共刑拘各类犯罪嫌疑人XX人，其中盗抢骗XX人;破获各类案件XX起，其中破获盗抢骗案件XXX起;移送起诉各类犯罪嫌疑人XX人;逮捕XX人，检结起诉各类犯罪嫌疑人XX人，抓获上网逃犯XX人。现行命案发三破三，连续XX年实现现行命案现发现破;抓获逃亡XX年的命案逃犯XX人，破获命案积案XX起。纵深推进扫黑除恶专项斗争，抓获涉恶类人员XX人，逮捕XX人，移送起诉XX人，破涉黑恶类案件XX起;打掉黑社会性质组织案件XX个，恶势力团伙XX个，查处党员、公职人员等特殊身份人员XX人。</w:t>
      </w:r>
    </w:p>
    <w:p>
      <w:pPr>
        <w:ind w:left="0" w:right="0" w:firstLine="560"/>
        <w:spacing w:before="450" w:after="450" w:line="312" w:lineRule="auto"/>
      </w:pPr>
      <w:r>
        <w:rPr>
          <w:rFonts w:ascii="宋体" w:hAnsi="宋体" w:eastAsia="宋体" w:cs="宋体"/>
          <w:color w:val="000"/>
          <w:sz w:val="28"/>
          <w:szCs w:val="28"/>
        </w:rPr>
        <w:t xml:space="preserve">　　二是坚持民生为要，突出源头防范，全力筑牢公共安全屏障。强化危险化学品安全管理力度，对危险化学品种类、流向等严格安全监管，建立健全档案，严格审批通行路线。强化危爆物品安全监管力度，对全县共列管剧毒从业单位XX家，放射源使用单位XX家，易制爆从业单位XX家，寄递物流**家开展“拉网式”、“滚动式”的全面排查整治。督促整改各类安全隐患XX处，责令限期改正XX家。强化交通源头治理力度。以预防和减少道路交通事故为首要任务，加强对酒驾、醉驾等严重交通违法行为的查处力度，共查处各类违法行为XX起，刑事拘留XX人，行政拘留XX人，提请县政府对XX处重大道路安全隐患路段挂牌督办。</w:t>
      </w:r>
    </w:p>
    <w:p>
      <w:pPr>
        <w:ind w:left="0" w:right="0" w:firstLine="560"/>
        <w:spacing w:before="450" w:after="450" w:line="312" w:lineRule="auto"/>
      </w:pPr>
      <w:r>
        <w:rPr>
          <w:rFonts w:ascii="宋体" w:hAnsi="宋体" w:eastAsia="宋体" w:cs="宋体"/>
          <w:color w:val="000"/>
          <w:sz w:val="28"/>
          <w:szCs w:val="28"/>
        </w:rPr>
        <w:t xml:space="preserve">　　三是坚持基础先行，强化协同联动，全力推进社会治安防控体系建设。采集标准地址、实有人口、实有房屋、实有单位信息XX万条，全力推进“一标三实”基础信息采集，夯实基层基础。完善矛盾纠纷滚动排查机制，深化“警民联调”，摸排矛盾纠纷XX余起，化解率100%。构建巡防工作新格局，坚持“覆盖到面、防控到线、控制到点、稳控好风险源”，最大限度将警力警车摆上街面、推向路面，提升巡防等级，常态化开展巡逻防控。严格落实高峰岗、护学岗等勤务，扎实开展校园安全大检查，筑牢校园安全屏障，为学生创造平安、和谐的社会环境。</w:t>
      </w:r>
    </w:p>
    <w:p>
      <w:pPr>
        <w:ind w:left="0" w:right="0" w:firstLine="560"/>
        <w:spacing w:before="450" w:after="450" w:line="312" w:lineRule="auto"/>
      </w:pPr>
      <w:r>
        <w:rPr>
          <w:rFonts w:ascii="宋体" w:hAnsi="宋体" w:eastAsia="宋体" w:cs="宋体"/>
          <w:color w:val="000"/>
          <w:sz w:val="28"/>
          <w:szCs w:val="28"/>
        </w:rPr>
        <w:t xml:space="preserve">　　(二)坚持示范带动，营造崇尚先进的浓厚氛围。高度注重先进典型的引领示范作用，以典型凝聚警心、激励斗志，积极营造崇尚先进、学习先进的浓厚氛围。设立党员示范岗，充分发挥党员典型引领的示范作用，全体党员佩戴党徽上岗，冲锋在前沿，叫响向我看，涌现出了XX、XX、XX等一大批感人至深的先进模范事迹，先后被XX报、XX网、XX网等多家媒体、学习强国平台刊载报道，为党旗和党徽增添了一抹耀眼的光彩。其中XX被评为基层党建先进个人，机关党支部获得市、县“过硬党支部”荣誉称号。</w:t>
      </w:r>
    </w:p>
    <w:p>
      <w:pPr>
        <w:ind w:left="0" w:right="0" w:firstLine="560"/>
        <w:spacing w:before="450" w:after="450" w:line="312" w:lineRule="auto"/>
      </w:pPr>
      <w:r>
        <w:rPr>
          <w:rFonts w:ascii="宋体" w:hAnsi="宋体" w:eastAsia="宋体" w:cs="宋体"/>
          <w:color w:val="000"/>
          <w:sz w:val="28"/>
          <w:szCs w:val="28"/>
        </w:rPr>
        <w:t xml:space="preserve">　　四、扎实做好基层党建基础工作，不断促进机关党建工作规范化</w:t>
      </w:r>
    </w:p>
    <w:p>
      <w:pPr>
        <w:ind w:left="0" w:right="0" w:firstLine="560"/>
        <w:spacing w:before="450" w:after="450" w:line="312" w:lineRule="auto"/>
      </w:pPr>
      <w:r>
        <w:rPr>
          <w:rFonts w:ascii="宋体" w:hAnsi="宋体" w:eastAsia="宋体" w:cs="宋体"/>
          <w:color w:val="000"/>
          <w:sz w:val="28"/>
          <w:szCs w:val="28"/>
        </w:rPr>
        <w:t xml:space="preserve">　　在党组织规范化、标准化建设活动中，我支部按照县委组织要求，对照《党组织建设责任目标》，逐项进行了完善，扎实做好党建基础工作。</w:t>
      </w:r>
    </w:p>
    <w:p>
      <w:pPr>
        <w:ind w:left="0" w:right="0" w:firstLine="560"/>
        <w:spacing w:before="450" w:after="450" w:line="312" w:lineRule="auto"/>
      </w:pPr>
      <w:r>
        <w:rPr>
          <w:rFonts w:ascii="宋体" w:hAnsi="宋体" w:eastAsia="宋体" w:cs="宋体"/>
          <w:color w:val="000"/>
          <w:sz w:val="28"/>
          <w:szCs w:val="28"/>
        </w:rPr>
        <w:t xml:space="preserve">　　一是统一规范了“一表”，即党建工作情况统计表，“两簿”，即党员花名册、入党积极分子登记册、党费收缴底册，“四有”，即有活动场所、学习专栏、规章制度、工作计划。</w:t>
      </w:r>
    </w:p>
    <w:p>
      <w:pPr>
        <w:ind w:left="0" w:right="0" w:firstLine="560"/>
        <w:spacing w:before="450" w:after="450" w:line="312" w:lineRule="auto"/>
      </w:pPr>
      <w:r>
        <w:rPr>
          <w:rFonts w:ascii="宋体" w:hAnsi="宋体" w:eastAsia="宋体" w:cs="宋体"/>
          <w:color w:val="000"/>
          <w:sz w:val="28"/>
          <w:szCs w:val="28"/>
        </w:rPr>
        <w:t xml:space="preserve">　　二是落实入党积极分子培养教育制度。在发展党员工作中做到长期规划，建立入党积极分子培养考察档案，我支部现有入党积极分子XX人全部填写了《培养对象表》，各类材料齐全、完整、规范。</w:t>
      </w:r>
    </w:p>
    <w:p>
      <w:pPr>
        <w:ind w:left="0" w:right="0" w:firstLine="560"/>
        <w:spacing w:before="450" w:after="450" w:line="312" w:lineRule="auto"/>
      </w:pPr>
      <w:r>
        <w:rPr>
          <w:rFonts w:ascii="宋体" w:hAnsi="宋体" w:eastAsia="宋体" w:cs="宋体"/>
          <w:color w:val="000"/>
          <w:sz w:val="28"/>
          <w:szCs w:val="28"/>
        </w:rPr>
        <w:t xml:space="preserve">　　三是做好党费收缴工作。规定党员每季度向支部缴一次党费，由支部统一上缴县直工委，保证了按时足额缴纳。</w:t>
      </w:r>
    </w:p>
    <w:p>
      <w:pPr>
        <w:ind w:left="0" w:right="0" w:firstLine="560"/>
        <w:spacing w:before="450" w:after="450" w:line="312" w:lineRule="auto"/>
      </w:pPr>
      <w:r>
        <w:rPr>
          <w:rFonts w:ascii="宋体" w:hAnsi="宋体" w:eastAsia="宋体" w:cs="宋体"/>
          <w:color w:val="000"/>
          <w:sz w:val="28"/>
          <w:szCs w:val="28"/>
        </w:rPr>
        <w:t xml:space="preserve">　　四是认真开展党风廉政建设。支部定期召开组织生活会，支委成员按要求参加“双重”组织生活，认真听取基层党员的呼声，积极开展批评和自我批评。聘请人大代表、政协委员做为执法监督员和警风廉政监督员，定期召开座谈会，广泛听取意见和建议。</w:t>
      </w:r>
    </w:p>
    <w:p>
      <w:pPr>
        <w:ind w:left="0" w:right="0" w:firstLine="560"/>
        <w:spacing w:before="450" w:after="450" w:line="312" w:lineRule="auto"/>
      </w:pPr>
      <w:r>
        <w:rPr>
          <w:rFonts w:ascii="宋体" w:hAnsi="宋体" w:eastAsia="宋体" w:cs="宋体"/>
          <w:color w:val="000"/>
          <w:sz w:val="28"/>
          <w:szCs w:val="28"/>
        </w:rPr>
        <w:t xml:space="preserve">　　五、党建工作存在的问题</w:t>
      </w:r>
    </w:p>
    <w:p>
      <w:pPr>
        <w:ind w:left="0" w:right="0" w:firstLine="560"/>
        <w:spacing w:before="450" w:after="450" w:line="312" w:lineRule="auto"/>
      </w:pPr>
      <w:r>
        <w:rPr>
          <w:rFonts w:ascii="宋体" w:hAnsi="宋体" w:eastAsia="宋体" w:cs="宋体"/>
          <w:color w:val="000"/>
          <w:sz w:val="28"/>
          <w:szCs w:val="28"/>
        </w:rPr>
        <w:t xml:space="preserve">　　当前我支部党建工作与上级要求仍有一定的差距，基层党建工作仍存在的一些突出的问题。一是对党建工作深层次研究还不够，抓基层党建工作还停留在老观念上，或多或少存在着重业务、轻党建的现象;二是抓党建方式方法不多，党建工作思维不够新颖，思路还不宽不广，“基层党建特色产品”还比较少;三是经验推广上不足，支部党建工作特色、亮点不多，缺乏可广泛推广的先进经验和典型。</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是压实责任，扎实推进党建工作。树牢党建“第一责任人”的意识，坚持把党建工作与全局工作同研究、同部署、同落实，坚决落实党建工作各项制度;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是创先争优，抓牢党员队伍建设。紧抓党史学习教育和政法队伍教育整顿重大契机，加大对支部党务干部的培训力度，全面提升党务干部的能力素质。继续抓好党支部规范化建设和阵地建设，不断增强基层党组织的凝聚力和战斗力。三是围绕中心，突出党建引领功能。深化拓展“特色党建+”模式，统筹推进各基层党组织建设，将继续打造基层党建示范点，鼓励培育“党建特色产品”，探索和提炼“支部工作法”，努力形成“一支部一特色”，坚持把组织资源转化为发展资源，把组织优势转化为发展动力，围绕中心，服务大局，为经济社会高质量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【篇7】2024党支部上半年党建工作总结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【篇8】2024党支部上半年党建工作总结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【篇9】2024党支部上半年党建工作总结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【篇10】2024党支部上半年党建工作总结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【篇11】2024党支部上半年党建工作总结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【篇12】2024党支部上半年党建工作总结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2025-04-03T14:23:43+08:00</dcterms:created>
  <dcterms:modified xsi:type="dcterms:W3CDTF">2025-04-03T14:23:43+08:00</dcterms:modified>
</cp:coreProperties>
</file>

<file path=docProps/custom.xml><?xml version="1.0" encoding="utf-8"?>
<Properties xmlns="http://schemas.openxmlformats.org/officeDocument/2006/custom-properties" xmlns:vt="http://schemas.openxmlformats.org/officeDocument/2006/docPropsVTypes"/>
</file>