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工作总结（JobSummary/WorkSummary），以年终总结、半年总结和季度总结最为常见和多用。今天为大家精心准备了2024年住房公积金半年工作总结，希望对大家有所帮助!　　 2024年住房公积金半年工作总结　　2024年上半年，淮...</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工作总结（JobSummary/WorkSummary），以年终总结、半年总结和季度总结最为常见和多用。今天为大家精心准备了2024年住房公积金半年工作总结，希望对大家有所帮助![_TAG_h2]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2024年上半年，淮北市住房公积金管理中心在省住建厅住房公积金监管处监督指导下，坚持以习近平新时代中国特色社会主义思想为指导，全面深化“放管服”改革，强化科学管理，持续提升服务水平，以“温馨、便捷、高效、安全”的服务理念，不断推进“阳光智慧公积金、品质服务你我他”党建品牌创建工作，各项工作取得了较好的成效。截至2024年5月底，市中心缴存住房公积金7.67亿元，完成目标任务的59%，同比增长11.7%；提取住房公积金6.08亿元，完成目标任务的81.07%，同比增长27.44%；发放住房公积金个人住房贷款5.31亿元，完成目标任务的81.69%，同比增长26.46%；实现增值收益0.67亿元，同比增长8.65%。</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扎实开展党史学习教育。淮北市住房公积金管理中心坚持聚焦主责主业，抓好品牌带动，用好红色资源，有效促进党史学习教育往深里走、往实里走，切实将学习教育成效转化为为群众服务的实际效果。中心领导班子及支部书记带头抓好学习教育，讲授党的光辉历史，讲述党的优良传统，先后组织了7场专题课，使学习教育更深入、更持续、更有针对性，确保党史学习教育主题主线不偏、重点焦点不散。充分发挥“阳光智慧公积金 品质服务你我他”党建品牌的带动作用，通过多次互动交流树牢“温馨、便捷、安全、高效”的公积金服务宗旨。联合业内“邻居”徐州市住房公积金管理中心开展党史联学共建，赴淮海战役双堆集烈士陵园、淮海战役总前委旧址，开展了向英烈敬献花篮、重温入党誓词等活动，促使广大党员干部始终不忘初心、牢记使命。积极落实为民服务举措，先后组织业务骨干进高新区、进企业、进社区为群众提供政策咨询和宣传服务、用实际行动践行“我为群众办实事”实践活动要求。</w:t>
      </w:r>
    </w:p>
    <w:p>
      <w:pPr>
        <w:ind w:left="0" w:right="0" w:firstLine="560"/>
        <w:spacing w:before="450" w:after="450" w:line="312" w:lineRule="auto"/>
      </w:pPr>
      <w:r>
        <w:rPr>
          <w:rFonts w:ascii="宋体" w:hAnsi="宋体" w:eastAsia="宋体" w:cs="宋体"/>
          <w:color w:val="000"/>
          <w:sz w:val="28"/>
          <w:szCs w:val="28"/>
        </w:rPr>
        <w:t xml:space="preserve">　　（二）持续扩大归集扩面规模。以“住房公积金制度建立30周年”宣传活动为契机，不断加强住房公积金政策宣传力度，通过网络媒体、广播电台、电视传媒、各类报刊持续宣传公积金惠民政策，持续提升住房公积金社会知晓度和群众关注度；利用社保、统计等部门共享数据，动态掌握“四上企业”情况，重点针对2024年新增的88家规上工业企业、大型商业综合体等单位开展催建催缴，扩大制度覆盖面；制定出台住房公积金归集扩面计划，督促委托银行协助市中心开展建缴业务，充分发挥银行渠道优势，对在本行建立基本户却未建缴公积金的企业进行宣传，选择优质客户，精准扩面。建立中心领导联系开发区（园区）扩面工作机制，成立专班、明确任务、压实责任，全力推动开发区（园区）企业建缴工作，切实维护企业职工合法权益。今年上半年全市新增开户单70个，新增开户职工4353人，收缴住房公积金7.67亿元，归集指标大幅增长。</w:t>
      </w:r>
    </w:p>
    <w:p>
      <w:pPr>
        <w:ind w:left="0" w:right="0" w:firstLine="560"/>
        <w:spacing w:before="450" w:after="450" w:line="312" w:lineRule="auto"/>
      </w:pPr>
      <w:r>
        <w:rPr>
          <w:rFonts w:ascii="宋体" w:hAnsi="宋体" w:eastAsia="宋体" w:cs="宋体"/>
          <w:color w:val="000"/>
          <w:sz w:val="28"/>
          <w:szCs w:val="28"/>
        </w:rPr>
        <w:t xml:space="preserve">　　（三）大力提升服务水平。本着“流程再便捷、手续再简化”的原则，对提取、贷款等各个业务流程进行优化再造，减少审批环节、简化收取资料，全面落实“最多跑一次”工作，进一步贯彻落实了公积金领域“放管服”改革，减证便民。实现住房公积金业务的“同城通办”，缴存职工可不受缴存地域限制，自行选择市或县服务大厅办理公积金业务，真正实现了“让数据多跑腿，让群众少跑腿”。初步完成开发企业网厅的建设，公积金贷款合作申请、楼盘准入申请等业务基本实现网上办理；积极落实《国务院办公厅电子政务办公室2024年长三角地区政务服务“一网通办”工作要点》和省市部署，完成“个人申请出具异地贷款缴存使用证明”服务事项清单工作。全面落实企业住房公积金开户“一网通办”，实现住房公积金单位登记开户、信息变更、缴存业务等工作全程网办。</w:t>
      </w:r>
    </w:p>
    <w:p>
      <w:pPr>
        <w:ind w:left="0" w:right="0" w:firstLine="560"/>
        <w:spacing w:before="450" w:after="450" w:line="312" w:lineRule="auto"/>
      </w:pPr>
      <w:r>
        <w:rPr>
          <w:rFonts w:ascii="宋体" w:hAnsi="宋体" w:eastAsia="宋体" w:cs="宋体"/>
          <w:color w:val="000"/>
          <w:sz w:val="28"/>
          <w:szCs w:val="28"/>
        </w:rPr>
        <w:t xml:space="preserve">　　（四）不断强化风险防控能力。修订完善《淮北市住房公积金管理中心月统计分析制度》，每月对公积金收支形势进行科学分析，准确把握业务资金运作规律，合理制订资金调拨使用计划，防范和控制住房公积金资金流动性风险，保障资金安全有效运行，适度约束资产负债；扎实推进电子稽查工作，实行常态化管理，通过加大风险隐患疑点排查，梳理制定整改措施，进行分类处置，加大整改力度，增强中心风险隐患排查能力；严格落实内部稽核制度，组织稽核小组成员完成对分中心及县管理部2024年度的内部稽核工作，对发现的问题，提出改进措施，强化风险防控，确保住房公积金安全运行；落实逾期贷款的催收工作，每月定期发送逾期催收短信，督促担保中心逾期催收，月末定时清偿逾期贷款，上半年担保代偿3户26.83万元，司法代偿2户，48.58万元，贷款逾期率始终为0。</w:t>
      </w:r>
    </w:p>
    <w:p>
      <w:pPr>
        <w:ind w:left="0" w:right="0" w:firstLine="560"/>
        <w:spacing w:before="450" w:after="450" w:line="312" w:lineRule="auto"/>
      </w:pPr>
      <w:r>
        <w:rPr>
          <w:rFonts w:ascii="宋体" w:hAnsi="宋体" w:eastAsia="宋体" w:cs="宋体"/>
          <w:color w:val="000"/>
          <w:sz w:val="28"/>
          <w:szCs w:val="28"/>
        </w:rPr>
        <w:t xml:space="preserve">　　（五）全力营造廉洁政治生态。召开全市住房公积金管理工作暨党风廉政建设工作会议，从加强党的政治建设、严肃党内政治生活、履行管党治党责任、抓好“一岗双责”制度落实、深化作风建设等五个方面对中心2024年党风廉政工作进行了全面部署，明确全年工作主线。认真开展新一轮深化“三个以案”警示教育和“大起底、改到位、建机制”专项行动，结合中心巡察反馈问题的整改和规范化建设年“回头看”工作，对我们巡察发现的53个问题进行自查自纠，把问题整改与建立长效机制结合起来，举一反三、标本兼治，扎牢制度笼子，防止问题反弹。组织党员干部参观警示教育基地以及参加廉政学习，营造学廉，知廉、倡廉的良好氛围，积极构建风清气正的政治生态。</w:t>
      </w:r>
    </w:p>
    <w:p>
      <w:pPr>
        <w:ind w:left="0" w:right="0" w:firstLine="560"/>
        <w:spacing w:before="450" w:after="450" w:line="312" w:lineRule="auto"/>
      </w:pPr>
      <w:r>
        <w:rPr>
          <w:rFonts w:ascii="宋体" w:hAnsi="宋体" w:eastAsia="宋体" w:cs="宋体"/>
          <w:color w:val="000"/>
          <w:sz w:val="28"/>
          <w:szCs w:val="28"/>
        </w:rPr>
        <w:t xml:space="preserve">　　&gt;二、存在问题及下一步打算</w:t>
      </w:r>
    </w:p>
    <w:p>
      <w:pPr>
        <w:ind w:left="0" w:right="0" w:firstLine="560"/>
        <w:spacing w:before="450" w:after="450" w:line="312" w:lineRule="auto"/>
      </w:pPr>
      <w:r>
        <w:rPr>
          <w:rFonts w:ascii="宋体" w:hAnsi="宋体" w:eastAsia="宋体" w:cs="宋体"/>
          <w:color w:val="000"/>
          <w:sz w:val="28"/>
          <w:szCs w:val="28"/>
        </w:rPr>
        <w:t xml:space="preserve">　　上半年，我市住房公积金工作取得了一些成绩，但距离缴存职工要求还有一定的不足，主要体现在：一是制度覆盖面还要再扩大，仍有部分非公企业未建立住房公积金制度或未给职工及时足额缴存，扩面举措和力度还需进一步创新和加强。 二是风险防范长效机制还要再完善，个贷率不断上升，对流动性风险、操作风险等风险隐患的监测和管理还有待加强。</w:t>
      </w:r>
    </w:p>
    <w:p>
      <w:pPr>
        <w:ind w:left="0" w:right="0" w:firstLine="560"/>
        <w:spacing w:before="450" w:after="450" w:line="312" w:lineRule="auto"/>
      </w:pPr>
      <w:r>
        <w:rPr>
          <w:rFonts w:ascii="宋体" w:hAnsi="宋体" w:eastAsia="宋体" w:cs="宋体"/>
          <w:color w:val="000"/>
          <w:sz w:val="28"/>
          <w:szCs w:val="28"/>
        </w:rPr>
        <w:t xml:space="preserve">　　     下半年，市住房公积金管理中心将围绕省公积金重点工作，重点抓好以下几个方面工作。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稳步推进归集扩面工作。以开展住房公积金建制30年主题宣传活动为契机，多渠道、全方位、立体式推进住房公积金宣传工作，进一步营造舆论氛围。积极开展归集扩面“五进”活动（进园区、进企业、进机构、进乡镇、进社区），重点把开发区（园区）规模企业、高新技术企业，特别是拟上市企业作为主要推进对象，主动开展走访和上门服务，积极引导建立住房公积金制度。加大对委托银行的考核督导，完善委托协议和考核办法，落实正向激励和负面清单，激发受托银行工作热情，全面提升委托业务质量和服务水平。</w:t>
      </w:r>
    </w:p>
    <w:p>
      <w:pPr>
        <w:ind w:left="0" w:right="0" w:firstLine="560"/>
        <w:spacing w:before="450" w:after="450" w:line="312" w:lineRule="auto"/>
      </w:pPr>
      <w:r>
        <w:rPr>
          <w:rFonts w:ascii="宋体" w:hAnsi="宋体" w:eastAsia="宋体" w:cs="宋体"/>
          <w:color w:val="000"/>
          <w:sz w:val="28"/>
          <w:szCs w:val="28"/>
        </w:rPr>
        <w:t xml:space="preserve">　　（二）深化“放管服”改革。研究推行“管办分离”管理模式，使中心管理层和运营层之间形成互相制约，有效防范资金风险，简化受理和审批程序，提高服务水平，使市住房公积金管理机制更加符合未来发展趋势。以“足不出户”为目标，加快推进信息化建设，完善网上服务渠道，加快信息共享工作进度，全面提升公积金综合服务平台运用效率，提高业务网上办结率。</w:t>
      </w:r>
    </w:p>
    <w:p>
      <w:pPr>
        <w:ind w:left="0" w:right="0" w:firstLine="560"/>
        <w:spacing w:before="450" w:after="450" w:line="312" w:lineRule="auto"/>
      </w:pPr>
      <w:r>
        <w:rPr>
          <w:rFonts w:ascii="宋体" w:hAnsi="宋体" w:eastAsia="宋体" w:cs="宋体"/>
          <w:color w:val="000"/>
          <w:sz w:val="28"/>
          <w:szCs w:val="28"/>
        </w:rPr>
        <w:t xml:space="preserve">　　（三）进一步推进风险防控工作。在充分满足职工住房消费需求的同时，跟踪做好贷后管理，确保逾期率控制在合理区间范围内。进一步加强内审稽核，深入查找业务运行中不规范、不合理和影响运行效率的问题以及业务办理和审核工作中的风险点，为制度研究和系统开发提供依据，不断完善内审稽核机制。</w:t>
      </w:r>
    </w:p>
    <w:p>
      <w:pPr>
        <w:ind w:left="0" w:right="0" w:firstLine="560"/>
        <w:spacing w:before="450" w:after="450" w:line="312" w:lineRule="auto"/>
      </w:pPr>
      <w:r>
        <w:rPr>
          <w:rFonts w:ascii="宋体" w:hAnsi="宋体" w:eastAsia="宋体" w:cs="宋体"/>
          <w:color w:val="000"/>
          <w:sz w:val="28"/>
          <w:szCs w:val="28"/>
        </w:rPr>
        <w:t xml:space="preserve">　　（四）进一步加强信息化建设。升级系统，增设可办理业务的自助终端设备，提高离柜率；加强与金融机构合作，推广利用建行网点智慧柜员机办理住房公积金业务，就近方便群众，让群众少跑路。升级整合客户服务系统，丰富咨询、投诉、建议渠道，提高管理效率和服务水平；积极谋划核心系统配套项目建设工作，设计风险管控系统和电子档案系统实施方案，实现全面化、实时化和科学化的风险防控体系，达到“申报材料零纸质、业务办理零时限”的智能档案管理水平。</w:t>
      </w:r>
    </w:p>
    <w:p>
      <w:pPr>
        <w:ind w:left="0" w:right="0" w:firstLine="560"/>
        <w:spacing w:before="450" w:after="450" w:line="312" w:lineRule="auto"/>
      </w:pPr>
      <w:r>
        <w:rPr>
          <w:rFonts w:ascii="宋体" w:hAnsi="宋体" w:eastAsia="宋体" w:cs="宋体"/>
          <w:color w:val="000"/>
          <w:sz w:val="28"/>
          <w:szCs w:val="28"/>
        </w:rPr>
        <w:t xml:space="preserve">　　（五）进一步推进公积金区域一体化工作。落实长三角“一网通办”工作任务，开展“购房提取住房公积金”服务事项优化接入工作，全力推进公积金单位登记开户、开具住房公积金个人贷款全部还清证明、提前还清住房公积金贷款、住房公积金单位及个人缴存信息变更等服务事项与长三角“一网通办”平台的链接汇聚工作。认真落实淮海经济区住房公积金事业一体化发展第二届主任联席会议精神，推进完成《合作推进项目清单》任务，顺利将有关事项移交下一届轮值中心。</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今年以来，x住房公积金管理中心在市委、市政府正确领导下，在自治区住建厅监管处、市管委会指导下，紧紧围绕全市经济发展大局，坚持“便民、利民、为民、惠民”服务宗旨，多措并举应对疫情影响，不断解放思想，优化流程，规范管理，提升服务，各项工作扎实推进，住房公积金管理平稳健康运行，主要业务指标实现“时间过半、任务过半”。</w:t>
      </w:r>
    </w:p>
    <w:p>
      <w:pPr>
        <w:ind w:left="0" w:right="0" w:firstLine="560"/>
        <w:spacing w:before="450" w:after="450" w:line="312" w:lineRule="auto"/>
      </w:pPr>
      <w:r>
        <w:rPr>
          <w:rFonts w:ascii="宋体" w:hAnsi="宋体" w:eastAsia="宋体" w:cs="宋体"/>
          <w:color w:val="000"/>
          <w:sz w:val="28"/>
          <w:szCs w:val="28"/>
        </w:rPr>
        <w:t xml:space="preserve">　&gt;　一、主要业务指标运行情况</w:t>
      </w:r>
    </w:p>
    <w:p>
      <w:pPr>
        <w:ind w:left="0" w:right="0" w:firstLine="560"/>
        <w:spacing w:before="450" w:after="450" w:line="312" w:lineRule="auto"/>
      </w:pPr>
      <w:r>
        <w:rPr>
          <w:rFonts w:ascii="宋体" w:hAnsi="宋体" w:eastAsia="宋体" w:cs="宋体"/>
          <w:color w:val="000"/>
          <w:sz w:val="28"/>
          <w:szCs w:val="28"/>
        </w:rPr>
        <w:t xml:space="preserve">　　（一）缴存</w:t>
      </w:r>
    </w:p>
    <w:p>
      <w:pPr>
        <w:ind w:left="0" w:right="0" w:firstLine="560"/>
        <w:spacing w:before="450" w:after="450" w:line="312" w:lineRule="auto"/>
      </w:pPr>
      <w:r>
        <w:rPr>
          <w:rFonts w:ascii="宋体" w:hAnsi="宋体" w:eastAsia="宋体" w:cs="宋体"/>
          <w:color w:val="000"/>
          <w:sz w:val="28"/>
          <w:szCs w:val="28"/>
        </w:rPr>
        <w:t xml:space="preserve">　　x-x月份，全中心归集住房公积金xx.xx亿元，同比增增长x.x%。完成市考核任务目标的xx.x%，完成自治区监管处任务目标的xx.x%。截至x月末，缴存总额为xxx.xx亿元，缴存余额为xxx.xx亿元。异地转入xxxx笔，同比增长xx.x%；转入金额xxxx.xx万元，同比增长xxx.x%。</w:t>
      </w:r>
    </w:p>
    <w:p>
      <w:pPr>
        <w:ind w:left="0" w:right="0" w:firstLine="560"/>
        <w:spacing w:before="450" w:after="450" w:line="312" w:lineRule="auto"/>
      </w:pPr>
      <w:r>
        <w:rPr>
          <w:rFonts w:ascii="宋体" w:hAnsi="宋体" w:eastAsia="宋体" w:cs="宋体"/>
          <w:color w:val="000"/>
          <w:sz w:val="28"/>
          <w:szCs w:val="28"/>
        </w:rPr>
        <w:t xml:space="preserve">　　x-x月份，全中心新开户单位xxx家，新增建户职工xxxxx人。截至x月末，实缴单位xxxx家，实缴职工xx.xx万人。</w:t>
      </w:r>
    </w:p>
    <w:p>
      <w:pPr>
        <w:ind w:left="0" w:right="0" w:firstLine="560"/>
        <w:spacing w:before="450" w:after="450" w:line="312" w:lineRule="auto"/>
      </w:pPr>
      <w:r>
        <w:rPr>
          <w:rFonts w:ascii="宋体" w:hAnsi="宋体" w:eastAsia="宋体" w:cs="宋体"/>
          <w:color w:val="000"/>
          <w:sz w:val="28"/>
          <w:szCs w:val="28"/>
        </w:rPr>
        <w:t xml:space="preserve">　　（二）提取</w:t>
      </w:r>
    </w:p>
    <w:p>
      <w:pPr>
        <w:ind w:left="0" w:right="0" w:firstLine="560"/>
        <w:spacing w:before="450" w:after="450" w:line="312" w:lineRule="auto"/>
      </w:pPr>
      <w:r>
        <w:rPr>
          <w:rFonts w:ascii="宋体" w:hAnsi="宋体" w:eastAsia="宋体" w:cs="宋体"/>
          <w:color w:val="000"/>
          <w:sz w:val="28"/>
          <w:szCs w:val="28"/>
        </w:rPr>
        <w:t xml:space="preserve">　　x-x月份，全中心提取住房公积金xx.xx亿元，同比增长xx.x%，占当期缴存额的xx.x%。其中，住房消费类提取xx.xx亿元，占提取总额的xx.x%。截至x月末，全中心累计提取xxx.xx亿元。异地转出xxx笔，同比增长xx.x%；转出金额xxxx.xx万元，同比增长xxx.x%。</w:t>
      </w:r>
    </w:p>
    <w:p>
      <w:pPr>
        <w:ind w:left="0" w:right="0" w:firstLine="560"/>
        <w:spacing w:before="450" w:after="450" w:line="312" w:lineRule="auto"/>
      </w:pPr>
      <w:r>
        <w:rPr>
          <w:rFonts w:ascii="宋体" w:hAnsi="宋体" w:eastAsia="宋体" w:cs="宋体"/>
          <w:color w:val="000"/>
          <w:sz w:val="28"/>
          <w:szCs w:val="28"/>
        </w:rPr>
        <w:t xml:space="preserve">　　（三）贷款</w:t>
      </w:r>
    </w:p>
    <w:p>
      <w:pPr>
        <w:ind w:left="0" w:right="0" w:firstLine="560"/>
        <w:spacing w:before="450" w:after="450" w:line="312" w:lineRule="auto"/>
      </w:pPr>
      <w:r>
        <w:rPr>
          <w:rFonts w:ascii="宋体" w:hAnsi="宋体" w:eastAsia="宋体" w:cs="宋体"/>
          <w:color w:val="000"/>
          <w:sz w:val="28"/>
          <w:szCs w:val="28"/>
        </w:rPr>
        <w:t xml:space="preserve">　　x-x月份，全中心共向xxxx户家庭发放住房公积金个人贷款xx.xx亿元，同比分别上升x.x%、x.x%。贷款发放额完成市考核任务目标的xx.x%，完成自治区监管处任务目标的xx.x%。支持职工购房面积xx.xx万平方米。其中异地贷款发放xxx笔、x.xx亿元，同比分别下降xx.x%、xx.x%。截至x月末，历年累计向xx.xx万户家庭发放贷款xxx亿元，贷款余额xxx.xx亿元。个贷率xx.xx%。</w:t>
      </w:r>
    </w:p>
    <w:p>
      <w:pPr>
        <w:ind w:left="0" w:right="0" w:firstLine="560"/>
        <w:spacing w:before="450" w:after="450" w:line="312" w:lineRule="auto"/>
      </w:pPr>
      <w:r>
        <w:rPr>
          <w:rFonts w:ascii="宋体" w:hAnsi="宋体" w:eastAsia="宋体" w:cs="宋体"/>
          <w:color w:val="000"/>
          <w:sz w:val="28"/>
          <w:szCs w:val="28"/>
        </w:rPr>
        <w:t xml:space="preserve">　　（四）资金流动</w:t>
      </w:r>
    </w:p>
    <w:p>
      <w:pPr>
        <w:ind w:left="0" w:right="0" w:firstLine="560"/>
        <w:spacing w:before="450" w:after="450" w:line="312" w:lineRule="auto"/>
      </w:pPr>
      <w:r>
        <w:rPr>
          <w:rFonts w:ascii="宋体" w:hAnsi="宋体" w:eastAsia="宋体" w:cs="宋体"/>
          <w:color w:val="000"/>
          <w:sz w:val="28"/>
          <w:szCs w:val="28"/>
        </w:rPr>
        <w:t xml:space="preserve">　　x-x月份，全中心住房公积金资金流入xx.xx亿元，其中，归集流入xx.xx亿元，还贷流入xx.xx亿元；资金流出xx.xx亿元，其中，提取xx.xx亿元，发放贷款xx.xx亿元；资金净流入x.xx亿元。截至x月末，“中心”住房公积金存款余额xx.xx亿元，同比上升xx.x%。x-x月份，实现业务收入x.xx亿元，发生业务支出-x.xx亿元，实现增值收益x.xx亿元，同比增长xx.x%。</w:t>
      </w:r>
    </w:p>
    <w:p>
      <w:pPr>
        <w:ind w:left="0" w:right="0" w:firstLine="560"/>
        <w:spacing w:before="450" w:after="450" w:line="312" w:lineRule="auto"/>
      </w:pPr>
      <w:r>
        <w:rPr>
          <w:rFonts w:ascii="宋体" w:hAnsi="宋体" w:eastAsia="宋体" w:cs="宋体"/>
          <w:color w:val="000"/>
          <w:sz w:val="28"/>
          <w:szCs w:val="28"/>
        </w:rPr>
        <w:t xml:space="preserve">&gt;　　二、重点工作及主要措施</w:t>
      </w:r>
    </w:p>
    <w:p>
      <w:pPr>
        <w:ind w:left="0" w:right="0" w:firstLine="560"/>
        <w:spacing w:before="450" w:after="450" w:line="312" w:lineRule="auto"/>
      </w:pPr>
      <w:r>
        <w:rPr>
          <w:rFonts w:ascii="宋体" w:hAnsi="宋体" w:eastAsia="宋体" w:cs="宋体"/>
          <w:color w:val="000"/>
          <w:sz w:val="28"/>
          <w:szCs w:val="28"/>
        </w:rPr>
        <w:t xml:space="preserve">　　（一）全面加强党的建设，凝聚干事创业力量</w:t>
      </w:r>
    </w:p>
    <w:p>
      <w:pPr>
        <w:ind w:left="0" w:right="0" w:firstLine="560"/>
        <w:spacing w:before="450" w:after="450" w:line="312" w:lineRule="auto"/>
      </w:pPr>
      <w:r>
        <w:rPr>
          <w:rFonts w:ascii="宋体" w:hAnsi="宋体" w:eastAsia="宋体" w:cs="宋体"/>
          <w:color w:val="000"/>
          <w:sz w:val="28"/>
          <w:szCs w:val="28"/>
        </w:rPr>
        <w:t xml:space="preserve">　　一是认真谋划xxxx年党建工作。印发《x住房公积金管理中心xxxx年党建工作要点》，对xxxx年党建工作任务进行合理安排部署，明确工作重点，细化工作任务。召开党员大会，逐级签订了《xxxx年党风廉政建设责任书》和《党支部意识形态工作责任书》，构建系统完备、科学规范、运行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二是积极开展学习教育活动。制定《x住房公积金管理中心xxxx年党员干部理论学习安排》，充分利用“学习强国”“首府先锋”等平台，着力推进中心组及党员干部学习制度化规范化、制度化。严格落实“三会一课”制度，按要求定期组织召开党员大会、党支部委员会、党小组会和党课，建立学习登记表，严格考勤制度，规范会议记录和学习笔记确保学习时间、人员、内容、效果四到位。</w:t>
      </w:r>
    </w:p>
    <w:p>
      <w:pPr>
        <w:ind w:left="0" w:right="0" w:firstLine="560"/>
        <w:spacing w:before="450" w:after="450" w:line="312" w:lineRule="auto"/>
      </w:pPr>
      <w:r>
        <w:rPr>
          <w:rFonts w:ascii="宋体" w:hAnsi="宋体" w:eastAsia="宋体" w:cs="宋体"/>
          <w:color w:val="000"/>
          <w:sz w:val="28"/>
          <w:szCs w:val="28"/>
        </w:rPr>
        <w:t xml:space="preserve">　　三是开展形式多样的主题党日活动。组织党团青年志愿者来到贺兰山岩画开展“创建国家森林城市、共建美丽新x——保护环境绿色行”志愿服务活动，倡导绿色出行，保护环境卫生，播种绿色文明。到永宁县闽宁镇开展“学两会精神、促脱贫攻坚、庆党的生日”主题活动，通过观看扶贫专题片，参观扶贫展示馆及原隆村扶贫示范点和红酒街、双孢菇养殖基地，讲“强化政治机关意识、走好第一方阵”的专题党课，重温入党誓词，过集体政治生日等形式，进一步强化政治意识，坚定政治信念，凝聚力量，为住房公积金事业发展提供坚强组织保障。</w:t>
      </w:r>
    </w:p>
    <w:p>
      <w:pPr>
        <w:ind w:left="0" w:right="0" w:firstLine="560"/>
        <w:spacing w:before="450" w:after="450" w:line="312" w:lineRule="auto"/>
      </w:pPr>
      <w:r>
        <w:rPr>
          <w:rFonts w:ascii="宋体" w:hAnsi="宋体" w:eastAsia="宋体" w:cs="宋体"/>
          <w:color w:val="000"/>
          <w:sz w:val="28"/>
          <w:szCs w:val="28"/>
        </w:rPr>
        <w:t xml:space="preserve">　　（二）全体动员开展疫情防控，严格完成各项防控任务</w:t>
      </w:r>
    </w:p>
    <w:p>
      <w:pPr>
        <w:ind w:left="0" w:right="0" w:firstLine="560"/>
        <w:spacing w:before="450" w:after="450" w:line="312" w:lineRule="auto"/>
      </w:pPr>
      <w:r>
        <w:rPr>
          <w:rFonts w:ascii="宋体" w:hAnsi="宋体" w:eastAsia="宋体" w:cs="宋体"/>
          <w:color w:val="000"/>
          <w:sz w:val="28"/>
          <w:szCs w:val="28"/>
        </w:rPr>
        <w:t xml:space="preserve">　　按照市疫情防控指挥部的部署，迅速抽调人员参与疫情防控工作，党员干部冲锋在前，圆满完成各项任务。被x市直机关工委评为新冠肺炎疫情防控工作先进基层党组织。</w:t>
      </w:r>
    </w:p>
    <w:p>
      <w:pPr>
        <w:ind w:left="0" w:right="0" w:firstLine="560"/>
        <w:spacing w:before="450" w:after="450" w:line="312" w:lineRule="auto"/>
      </w:pPr>
      <w:r>
        <w:rPr>
          <w:rFonts w:ascii="宋体" w:hAnsi="宋体" w:eastAsia="宋体" w:cs="宋体"/>
          <w:color w:val="000"/>
          <w:sz w:val="28"/>
          <w:szCs w:val="28"/>
        </w:rPr>
        <w:t xml:space="preserve">　　一是根据市委疫情普查工作需要，抽调人员参与疫情普查抽查、督查一线工作，并圆满完成阶段性工作任务。同时，抽调多名干部，联合卫健委、公安局等部门，组成集中观察第五工作组入驻兴庆区星程酒店，对重点地区来（返）银xxx人进行隔离观察工作，有效遏制新型冠状病毒感染的肺炎疫情输入。</w:t>
      </w:r>
    </w:p>
    <w:p>
      <w:pPr>
        <w:ind w:left="0" w:right="0" w:firstLine="560"/>
        <w:spacing w:before="450" w:after="450" w:line="312" w:lineRule="auto"/>
      </w:pPr>
      <w:r>
        <w:rPr>
          <w:rFonts w:ascii="宋体" w:hAnsi="宋体" w:eastAsia="宋体" w:cs="宋体"/>
          <w:color w:val="000"/>
          <w:sz w:val="28"/>
          <w:szCs w:val="28"/>
        </w:rPr>
        <w:t xml:space="preserve">　　二是组织党员干部志愿者火速驰援康华社区，集中开展入户调查、政策宣传、知识普及等工作。抽调xx名党员干部分x队，每队x组，不间断对小区出入居民和车辆详细排查、逐一登记，筑牢社区疫情防控阻击战严密防线。</w:t>
      </w:r>
    </w:p>
    <w:p>
      <w:pPr>
        <w:ind w:left="0" w:right="0" w:firstLine="560"/>
        <w:spacing w:before="450" w:after="450" w:line="312" w:lineRule="auto"/>
      </w:pPr>
      <w:r>
        <w:rPr>
          <w:rFonts w:ascii="宋体" w:hAnsi="宋体" w:eastAsia="宋体" w:cs="宋体"/>
          <w:color w:val="000"/>
          <w:sz w:val="28"/>
          <w:szCs w:val="28"/>
        </w:rPr>
        <w:t xml:space="preserve">　　三是自x月起选派xx名党员干部职工协助市园林局支援火车站疫情防控工作，对一类地区返银人员严格筛查并进行分流疏导，严防发热病例、疑似病例等进入我市，为返岗复工提供有力保障。</w:t>
      </w:r>
    </w:p>
    <w:p>
      <w:pPr>
        <w:ind w:left="0" w:right="0" w:firstLine="560"/>
        <w:spacing w:before="450" w:after="450" w:line="312" w:lineRule="auto"/>
      </w:pPr>
      <w:r>
        <w:rPr>
          <w:rFonts w:ascii="宋体" w:hAnsi="宋体" w:eastAsia="宋体" w:cs="宋体"/>
          <w:color w:val="000"/>
          <w:sz w:val="28"/>
          <w:szCs w:val="28"/>
        </w:rPr>
        <w:t xml:space="preserve">　　四是疫情期间实行电话预约，分批错峰办理，坚持做好门户网站、微博、网厅等新媒体网络平台维护及政策解答工作，大力推行“网上办”，主动加强网上办事办访力度，简化办理流程，尽可能满足广大缴存单位和职工需求。</w:t>
      </w:r>
    </w:p>
    <w:p>
      <w:pPr>
        <w:ind w:left="0" w:right="0" w:firstLine="560"/>
        <w:spacing w:before="450" w:after="450" w:line="312" w:lineRule="auto"/>
      </w:pPr>
      <w:r>
        <w:rPr>
          <w:rFonts w:ascii="宋体" w:hAnsi="宋体" w:eastAsia="宋体" w:cs="宋体"/>
          <w:color w:val="000"/>
          <w:sz w:val="28"/>
          <w:szCs w:val="28"/>
        </w:rPr>
        <w:t xml:space="preserve">　　（三）持续抓好归集扩面，提高制度覆盖面</w:t>
      </w:r>
    </w:p>
    <w:p>
      <w:pPr>
        <w:ind w:left="0" w:right="0" w:firstLine="560"/>
        <w:spacing w:before="450" w:after="450" w:line="312" w:lineRule="auto"/>
      </w:pPr>
      <w:r>
        <w:rPr>
          <w:rFonts w:ascii="宋体" w:hAnsi="宋体" w:eastAsia="宋体" w:cs="宋体"/>
          <w:color w:val="000"/>
          <w:sz w:val="28"/>
          <w:szCs w:val="28"/>
        </w:rPr>
        <w:t xml:space="preserve">　　一是加强欠缴、汇缴不及时单位的催收，提高单位缴存意识。将欠缴x个月以上的单位统计建立调账，通过打电话、下企业发放《催缴通知书》、利用xxxxx短信平台每月xx号定期给欠缴单位协管员发放催收短信等多种形式进行催收。</w:t>
      </w:r>
    </w:p>
    <w:p>
      <w:pPr>
        <w:ind w:left="0" w:right="0" w:firstLine="560"/>
        <w:spacing w:before="450" w:after="450" w:line="312" w:lineRule="auto"/>
      </w:pPr>
      <w:r>
        <w:rPr>
          <w:rFonts w:ascii="宋体" w:hAnsi="宋体" w:eastAsia="宋体" w:cs="宋体"/>
          <w:color w:val="000"/>
          <w:sz w:val="28"/>
          <w:szCs w:val="28"/>
        </w:rPr>
        <w:t xml:space="preserve">　　二是加大对欠缴xx个月以上单位的催收。尤其是审计部门要求整改的xx家欠缴单位，工作人员通过打电话催缴、下单位调研等措施落实整改，完成xx家企业欠缴补缴手续，切实维护了广大企业职工的合法权益。</w:t>
      </w:r>
    </w:p>
    <w:p>
      <w:pPr>
        <w:ind w:left="0" w:right="0" w:firstLine="560"/>
        <w:spacing w:before="450" w:after="450" w:line="312" w:lineRule="auto"/>
      </w:pPr>
      <w:r>
        <w:rPr>
          <w:rFonts w:ascii="宋体" w:hAnsi="宋体" w:eastAsia="宋体" w:cs="宋体"/>
          <w:color w:val="000"/>
          <w:sz w:val="28"/>
          <w:szCs w:val="28"/>
        </w:rPr>
        <w:t xml:space="preserve">　　三是开展网上缴存业务，方便职工缴存。越来越多的缴存单位通过网厅办理汇缴业务，节省协管员办事时间也有利于按月及时汇缴，欠缴单位数比去年减少三分之二，每月归集额都平稳保持在x.x亿元左右。</w:t>
      </w:r>
    </w:p>
    <w:p>
      <w:pPr>
        <w:ind w:left="0" w:right="0" w:firstLine="560"/>
        <w:spacing w:before="450" w:after="450" w:line="312" w:lineRule="auto"/>
      </w:pPr>
      <w:r>
        <w:rPr>
          <w:rFonts w:ascii="宋体" w:hAnsi="宋体" w:eastAsia="宋体" w:cs="宋体"/>
          <w:color w:val="000"/>
          <w:sz w:val="28"/>
          <w:szCs w:val="28"/>
        </w:rPr>
        <w:t xml:space="preserve">　　四是持续开展住房公积金宣传。走进社区、园区、走进企业提高宣传频率、丰富宣传形式，常态化广泛宣传住房公积金政策，使住房公积金政策不断向各行各业职工普及。在市民大厅Dx办事大厅、各分中心办事大厅、中心网站、报刊、微信公众号、ixAPP、电视等媒体上开展广泛宣传，提升公积金的知晓率。</w:t>
      </w:r>
    </w:p>
    <w:p>
      <w:pPr>
        <w:ind w:left="0" w:right="0" w:firstLine="560"/>
        <w:spacing w:before="450" w:after="450" w:line="312" w:lineRule="auto"/>
      </w:pPr>
      <w:r>
        <w:rPr>
          <w:rFonts w:ascii="宋体" w:hAnsi="宋体" w:eastAsia="宋体" w:cs="宋体"/>
          <w:color w:val="000"/>
          <w:sz w:val="28"/>
          <w:szCs w:val="28"/>
        </w:rPr>
        <w:t xml:space="preserve">　　（四）加强信贷管理，支持职工购房需求</w:t>
      </w:r>
    </w:p>
    <w:p>
      <w:pPr>
        <w:ind w:left="0" w:right="0" w:firstLine="560"/>
        <w:spacing w:before="450" w:after="450" w:line="312" w:lineRule="auto"/>
      </w:pPr>
      <w:r>
        <w:rPr>
          <w:rFonts w:ascii="宋体" w:hAnsi="宋体" w:eastAsia="宋体" w:cs="宋体"/>
          <w:color w:val="000"/>
          <w:sz w:val="28"/>
          <w:szCs w:val="28"/>
        </w:rPr>
        <w:t xml:space="preserve">　　一是积极出台惠民政策措施。对群众关注、反映强烈的问题，认真组织调研，充分听取各方意见和建议，研究出台二手房住房公积金贷款新流程、住房商业贷款转公积金贷款、异地贷款管理、调整贷款业务受理范围等惠民政策措施。</w:t>
      </w:r>
    </w:p>
    <w:p>
      <w:pPr>
        <w:ind w:left="0" w:right="0" w:firstLine="560"/>
        <w:spacing w:before="450" w:after="450" w:line="312" w:lineRule="auto"/>
      </w:pPr>
      <w:r>
        <w:rPr>
          <w:rFonts w:ascii="宋体" w:hAnsi="宋体" w:eastAsia="宋体" w:cs="宋体"/>
          <w:color w:val="000"/>
          <w:sz w:val="28"/>
          <w:szCs w:val="28"/>
        </w:rPr>
        <w:t xml:space="preserve">　　二是严格落实贷款限时办结制。防控疫情取得阶段性成效后，x房地产市场回暖，职工贷款购房需求旺盛，中心主动作为，压缩审批时限，贷款审批由xx个工作日压缩为xx个工作日办结，严格执行贷款限时办结制，方便职工办理贷款，受到一致好评。</w:t>
      </w:r>
    </w:p>
    <w:p>
      <w:pPr>
        <w:ind w:left="0" w:right="0" w:firstLine="560"/>
        <w:spacing w:before="450" w:after="450" w:line="312" w:lineRule="auto"/>
      </w:pPr>
      <w:r>
        <w:rPr>
          <w:rFonts w:ascii="宋体" w:hAnsi="宋体" w:eastAsia="宋体" w:cs="宋体"/>
          <w:color w:val="000"/>
          <w:sz w:val="28"/>
          <w:szCs w:val="28"/>
        </w:rPr>
        <w:t xml:space="preserve">　　三是加强考核培训。强化考核机制，在原有考核基础上，将贷款受理退件率、按转抵率、逾期率纳入考核评分标准，考核结果直接和委托银行资金存储挂钩，极大的调动了委托银行积极性。积极组织信贷业务培训，对二手房公积金贷款新流程、保证金系统上线使用、二代个人信用报告解读以及中心贷款操作细则进行充分讲解，提高工作人员业务能力。</w:t>
      </w:r>
    </w:p>
    <w:p>
      <w:pPr>
        <w:ind w:left="0" w:right="0" w:firstLine="560"/>
        <w:spacing w:before="450" w:after="450" w:line="312" w:lineRule="auto"/>
      </w:pPr>
      <w:r>
        <w:rPr>
          <w:rFonts w:ascii="宋体" w:hAnsi="宋体" w:eastAsia="宋体" w:cs="宋体"/>
          <w:color w:val="000"/>
          <w:sz w:val="28"/>
          <w:szCs w:val="28"/>
        </w:rPr>
        <w:t xml:space="preserve">　　四是强化贷后管理，防控贷款风险。积极推进“按转抵”工作，要求各委托银行对抵押品进行梳理、核实，积极联系开发企业，督促借款人办证。协调开发企业，协助职工办理按转抵。加强逾期催收，建立逾期催收台账，笔笔细化、层层分工、责任到人，采用多种催收方式，对逾期时间较长、贷款回收风险较高的要求委托银行尽快诉讼，通过法律途径尽快收回。</w:t>
      </w:r>
    </w:p>
    <w:p>
      <w:pPr>
        <w:ind w:left="0" w:right="0" w:firstLine="560"/>
        <w:spacing w:before="450" w:after="450" w:line="312" w:lineRule="auto"/>
      </w:pPr>
      <w:r>
        <w:rPr>
          <w:rFonts w:ascii="宋体" w:hAnsi="宋体" w:eastAsia="宋体" w:cs="宋体"/>
          <w:color w:val="000"/>
          <w:sz w:val="28"/>
          <w:szCs w:val="28"/>
        </w:rPr>
        <w:t xml:space="preserve">　　（五）加快推进信息化建设，提高“智慧公积金”能力</w:t>
      </w:r>
    </w:p>
    <w:p>
      <w:pPr>
        <w:ind w:left="0" w:right="0" w:firstLine="560"/>
        <w:spacing w:before="450" w:after="450" w:line="312" w:lineRule="auto"/>
      </w:pPr>
      <w:r>
        <w:rPr>
          <w:rFonts w:ascii="宋体" w:hAnsi="宋体" w:eastAsia="宋体" w:cs="宋体"/>
          <w:color w:val="000"/>
          <w:sz w:val="28"/>
          <w:szCs w:val="28"/>
        </w:rPr>
        <w:t xml:space="preserve">　　坚持网络安全与信息化发展并重，为加强和改进住房公积金管理服务工作，提供强有力的支撑和保障。</w:t>
      </w:r>
    </w:p>
    <w:p>
      <w:pPr>
        <w:ind w:left="0" w:right="0" w:firstLine="560"/>
        <w:spacing w:before="450" w:after="450" w:line="312" w:lineRule="auto"/>
      </w:pPr>
      <w:r>
        <w:rPr>
          <w:rFonts w:ascii="宋体" w:hAnsi="宋体" w:eastAsia="宋体" w:cs="宋体"/>
          <w:color w:val="000"/>
          <w:sz w:val="28"/>
          <w:szCs w:val="28"/>
        </w:rPr>
        <w:t xml:space="preserve">　　一是加强设备巡视和信息安全。对所有设备提高检查、监测频率，发现问题及时处理。做好住房公积金信息管理系统的管理维护工作，保证住房公积金信息系统运行稳定。对各类终端设备电脑、打印机、查询机等进行经常性的检查、维修。</w:t>
      </w:r>
    </w:p>
    <w:p>
      <w:pPr>
        <w:ind w:left="0" w:right="0" w:firstLine="560"/>
        <w:spacing w:before="450" w:after="450" w:line="312" w:lineRule="auto"/>
      </w:pPr>
      <w:r>
        <w:rPr>
          <w:rFonts w:ascii="宋体" w:hAnsi="宋体" w:eastAsia="宋体" w:cs="宋体"/>
          <w:color w:val="000"/>
          <w:sz w:val="28"/>
          <w:szCs w:val="28"/>
        </w:rPr>
        <w:t xml:space="preserve">　　二是加强综合服务平台建设。大力推进“网上办”业务，不断更新系统适应新功能上线。按照新“区规”梳理出的业务需求，做好系统功能的开发、测试、上线工作，结合实际加快推进业务系统的功能完善。加强xxxxx服务热线监督沟通，及时对xxxxx服务人员政策指导。</w:t>
      </w:r>
    </w:p>
    <w:p>
      <w:pPr>
        <w:ind w:left="0" w:right="0" w:firstLine="560"/>
        <w:spacing w:before="450" w:after="450" w:line="312" w:lineRule="auto"/>
      </w:pPr>
      <w:r>
        <w:rPr>
          <w:rFonts w:ascii="宋体" w:hAnsi="宋体" w:eastAsia="宋体" w:cs="宋体"/>
          <w:color w:val="000"/>
          <w:sz w:val="28"/>
          <w:szCs w:val="28"/>
        </w:rPr>
        <w:t xml:space="preserve">　　三是加快信息化建设项目进度。完成中心xxxx年信息化建设住房公积金业务系统等级保护测评项目、综合服务平台运营项目、软件运行维护项目以及硬件运行维护项目的招标工作。</w:t>
      </w:r>
    </w:p>
    <w:p>
      <w:pPr>
        <w:ind w:left="0" w:right="0" w:firstLine="560"/>
        <w:spacing w:before="450" w:after="450" w:line="312" w:lineRule="auto"/>
      </w:pPr>
      <w:r>
        <w:rPr>
          <w:rFonts w:ascii="宋体" w:hAnsi="宋体" w:eastAsia="宋体" w:cs="宋体"/>
          <w:color w:val="000"/>
          <w:sz w:val="28"/>
          <w:szCs w:val="28"/>
        </w:rPr>
        <w:t xml:space="preserve">　　四是积极推进信息共享。加快与自然资源局数据共享对接工作。各业务处室充分利用其他部门的共享数据，制定新的业务流程，简化办事手续，方便群众办理各项公积金业务。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归集扩面难。随着归集扩面工作的不断深入开展，全市住房公积金基本已实现了制度全覆盖。近两年，受全市经济运行下行压力大，部分企业经营困难，企业效益不佳，加之企业本身人员流动性大，一些企业法人法治观念淡薄，履行建制意识不到位，对我市住房公积金扩面工作和归集额度增幅造成一定的影响，增加了归集扩面工作的难度。</w:t>
      </w:r>
    </w:p>
    <w:p>
      <w:pPr>
        <w:ind w:left="0" w:right="0" w:firstLine="560"/>
        <w:spacing w:before="450" w:after="450" w:line="312" w:lineRule="auto"/>
      </w:pPr>
      <w:r>
        <w:rPr>
          <w:rFonts w:ascii="宋体" w:hAnsi="宋体" w:eastAsia="宋体" w:cs="宋体"/>
          <w:color w:val="000"/>
          <w:sz w:val="28"/>
          <w:szCs w:val="28"/>
        </w:rPr>
        <w:t xml:space="preserve">　　二是贷后管理压力大。今年来，中心大力推进“按转抵”工作，办证率逐步提高，办证量逐渐增多，但从总体来看，“按转抵”工作办证率不高，特别是存量的xxxx年之前的贷款，工作推进比较缓慢；中心暂未使用公积金贷款呆账核销机制，致使因一些特殊原因，如：借款人死亡、失踪能情形导致的贷款逾期问题，无法及时处理，不利于贷款风险防控。</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持续加强归集扩面工作。开展xxxx年度缴存基数核定工作，对下半年公布新月缴存额进行职工基数核定，重点核查职工工资基数低的缴存企业。继续加强公积金网厅推广网上汇缴，使缴存单位通过网厅自助汇缴住房公积金、办理单位及职工信息变更等业务，力求公积金网厅汇缴业务全覆盖。抓好协管员队伍建设，组织召开xxxx年度协管员表彰及业务培训会议，将公积金提取出台的新政、网上汇缴公积金业务分期分批对协管员进行一次业务培训，并表彰工作表现好的协管员，进一步加强住房公积金的管理。</w:t>
      </w:r>
    </w:p>
    <w:p>
      <w:pPr>
        <w:ind w:left="0" w:right="0" w:firstLine="560"/>
        <w:spacing w:before="450" w:after="450" w:line="312" w:lineRule="auto"/>
      </w:pPr>
      <w:r>
        <w:rPr>
          <w:rFonts w:ascii="宋体" w:hAnsi="宋体" w:eastAsia="宋体" w:cs="宋体"/>
          <w:color w:val="000"/>
          <w:sz w:val="28"/>
          <w:szCs w:val="28"/>
        </w:rPr>
        <w:t xml:space="preserve">　　（二）进一步发挥住房保障作用。紧盯房地产市场变化，加强资金管理，深入调研，及时采取必要措施，避免出现资金流动性风险。坚持优先满足支持刚需和改善型住房需求，认真做好贷款便民服务、优化服务研究，做好个人贷款的发放和本息回收工作。做好贷后管理工作，降低贷款逾期率。推进“按转抵”工作，提高贷款抵押率。采取多种方式强化贷后催收，降低个贷风险，确保资金安全。</w:t>
      </w:r>
    </w:p>
    <w:p>
      <w:pPr>
        <w:ind w:left="0" w:right="0" w:firstLine="560"/>
        <w:spacing w:before="450" w:after="450" w:line="312" w:lineRule="auto"/>
      </w:pPr>
      <w:r>
        <w:rPr>
          <w:rFonts w:ascii="宋体" w:hAnsi="宋体" w:eastAsia="宋体" w:cs="宋体"/>
          <w:color w:val="000"/>
          <w:sz w:val="28"/>
          <w:szCs w:val="28"/>
        </w:rPr>
        <w:t xml:space="preserve">　　（三）持续做好住房公积金宣传工作。进一步丰富宣传活动方式，深入乡镇、园区、企业开展有针对性的政策宣讲活动。运用多种手段宣传住房公积金的优惠政策和便民措施，特别是“网上办”“就近办”“马上办”的具体内容，让群众充分了解。广泛利用社会媒体资源，采取广播、电视、报纸、网络等形式全方位推介宣传公积金政策，使公众更加了解公积金政策。在居民小区、医院、行政单位等公共场所，利用多媒体、广告等媒介，进行贴近群众生活的住房公积金宣传活动，不断提高公积金政策社会知晓率。</w:t>
      </w:r>
    </w:p>
    <w:p>
      <w:pPr>
        <w:ind w:left="0" w:right="0" w:firstLine="560"/>
        <w:spacing w:before="450" w:after="450" w:line="312" w:lineRule="auto"/>
      </w:pPr>
      <w:r>
        <w:rPr>
          <w:rFonts w:ascii="宋体" w:hAnsi="宋体" w:eastAsia="宋体" w:cs="宋体"/>
          <w:color w:val="000"/>
          <w:sz w:val="28"/>
          <w:szCs w:val="28"/>
        </w:rPr>
        <w:t xml:space="preserve">　　（四）进一步优化流程，提升服务水平。随着房地产市场变化，公积金业务面临新的形势，需要根据实际情况及时应对措施，更好服务群众，满足群众需求。根据“放管服”改革的要求，对现有的办件手续要件和流程进行梳理，利用信息技术手段对所需材料进行电子化管理，降低缴存职工办事成本，缩短缴存职工办理时间。</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在面对今年归集、贷款任务形势相当严峻的情况下，我部强化管理、规范运作，多举并措扩大住房公积金的宣传范围，继续加大贷款发放力度，认真做好收贷工作，紧紧围绕全年工作目标和工作重点，不断提升工作标准、提高服务质量，努力让公积金服务窗口成为一道靓丽的风景。</w:t>
      </w:r>
    </w:p>
    <w:p>
      <w:pPr>
        <w:ind w:left="0" w:right="0" w:firstLine="560"/>
        <w:spacing w:before="450" w:after="450" w:line="312" w:lineRule="auto"/>
      </w:pPr>
      <w:r>
        <w:rPr>
          <w:rFonts w:ascii="宋体" w:hAnsi="宋体" w:eastAsia="宋体" w:cs="宋体"/>
          <w:color w:val="000"/>
          <w:sz w:val="28"/>
          <w:szCs w:val="28"/>
        </w:rPr>
        <w:t xml:space="preserve">　　&gt;一、XX年主要工作回顾</w:t>
      </w:r>
    </w:p>
    <w:p>
      <w:pPr>
        <w:ind w:left="0" w:right="0" w:firstLine="560"/>
        <w:spacing w:before="450" w:after="450" w:line="312" w:lineRule="auto"/>
      </w:pPr>
      <w:r>
        <w:rPr>
          <w:rFonts w:ascii="宋体" w:hAnsi="宋体" w:eastAsia="宋体" w:cs="宋体"/>
          <w:color w:val="000"/>
          <w:sz w:val="28"/>
          <w:szCs w:val="28"/>
        </w:rPr>
        <w:t xml:space="preserve">　　XX年，我县住房公积金总体运行继续保持快速健康态势。截止XX年10月31日，全县当年归集住房公积金x万元，完成年度计划的x%，比上年增长x%；全县当年向183户干部职工发放个人住房贷款x万元，完成年度计划的x%。预计全年归集住房公积金x万元，累计归集住房公积金总额达x亿元，累计归集余额达x亿元；预计全年发放个人住房贷款x万元，累计发放个人住房贷款x亿元，个贷余额达x万元；当年干部职工提取住房公积金x万元，累计提取住房公积金x万元。</w:t>
      </w:r>
    </w:p>
    <w:p>
      <w:pPr>
        <w:ind w:left="0" w:right="0" w:firstLine="560"/>
        <w:spacing w:before="450" w:after="450" w:line="312" w:lineRule="auto"/>
      </w:pPr>
      <w:r>
        <w:rPr>
          <w:rFonts w:ascii="宋体" w:hAnsi="宋体" w:eastAsia="宋体" w:cs="宋体"/>
          <w:color w:val="000"/>
          <w:sz w:val="28"/>
          <w:szCs w:val="28"/>
        </w:rPr>
        <w:t xml:space="preserve">　　（一）归集扩面工作稳中求进</w:t>
      </w:r>
    </w:p>
    <w:p>
      <w:pPr>
        <w:ind w:left="0" w:right="0" w:firstLine="560"/>
        <w:spacing w:before="450" w:after="450" w:line="312" w:lineRule="auto"/>
      </w:pPr>
      <w:r>
        <w:rPr>
          <w:rFonts w:ascii="宋体" w:hAnsi="宋体" w:eastAsia="宋体" w:cs="宋体"/>
          <w:color w:val="000"/>
          <w:sz w:val="28"/>
          <w:szCs w:val="28"/>
        </w:rPr>
        <w:t xml:space="preserve">　　我们始终把归集扩面作为年度工作重点来抓，不断创新工作理念，不断寻求新突破，加大政策宣传。充分利用多种宣传渠道，加强《住房公积金管理条例》和住房公积金制度及相关政策的宣传力度，提高全社会对住房公积金的认知率和支持率。我部深入双江镇社区，走访个体工商户，采取上门服务的形式，为群众发放宣传资料共x余份。同时邀请了县经信局领导对惠龙兔业、牛百岁等重点企业做了宣传工作，对企业负责人的疑问一一做了详细解答。我部在xx县体育广场电子屏专设字幕广告，在怀化日报等媒体上的宣传，专题报道住房公积金“为民，便民”的工作理念，在社会上引起强烈反响。进一步加强了《关于进一步推进住房公积金扩面工作的实施意见》的宣传力度，召开住房公积金扩面座谈会。同年3月，在我部多次与教育局和财政局的衔接下，已经为xx县x名转正后的特岗老师设立了住房公积金账户，并为这批特岗老师补缴了XX年—XX年近x万元的住房公积金。在对特岗老师的住房公积金问题上取得进展后，我部已与县委组织部积极衔接，准备把大学生村官纳入公积金缴交范围。在扎实推进宣传工作的同时，我部不断加强县级财政代扣代缴力度，把住房公积金制度向更多的职工干部延伸，积极完善缴存单位信息，规范了单位职工的信息资料，实现了缴存人数、覆盖率、归集额指标每年递增的目标。</w:t>
      </w:r>
    </w:p>
    <w:p>
      <w:pPr>
        <w:ind w:left="0" w:right="0" w:firstLine="560"/>
        <w:spacing w:before="450" w:after="450" w:line="312" w:lineRule="auto"/>
      </w:pPr>
      <w:r>
        <w:rPr>
          <w:rFonts w:ascii="宋体" w:hAnsi="宋体" w:eastAsia="宋体" w:cs="宋体"/>
          <w:color w:val="000"/>
          <w:sz w:val="28"/>
          <w:szCs w:val="28"/>
        </w:rPr>
        <w:t xml:space="preserve">　　（二）个贷发放再创新高</w:t>
      </w:r>
    </w:p>
    <w:p>
      <w:pPr>
        <w:ind w:left="0" w:right="0" w:firstLine="560"/>
        <w:spacing w:before="450" w:after="450" w:line="312" w:lineRule="auto"/>
      </w:pPr>
      <w:r>
        <w:rPr>
          <w:rFonts w:ascii="宋体" w:hAnsi="宋体" w:eastAsia="宋体" w:cs="宋体"/>
          <w:color w:val="000"/>
          <w:sz w:val="28"/>
          <w:szCs w:val="28"/>
        </w:rPr>
        <w:t xml:space="preserve">　　为缴存住房公积金的职工提供低息贷款，帮助中低收入职工解决住房困难、改善居住条件，是住房公积金政策惠民最明显、最直接之处。为此，我部始终坚持把改善民生作为贷款发放的主要目的，积极塑造住房公积金惠民安居的社会形象。一是加大个贷力度。执行积极稳妥的个人住房贷款政策，推行了调整首付款比例、提高贷款额度、延长贷款期限、降低担保费收取比例、“又提又贷”和对冲还贷等新政策；积极探索差别化信贷政策；增强对中低收入家庭购买中低价位、中小套型自住房的政策支持力度。二是加强贷款管理。完善贷款管理制度，建立了借款人个人信用报告制度，实行个人信用一票否决，对个贷分类实行动态责任管理，贷款管理做到了“三真实，两到位，一及时”，有效地防止假按揭，降低个贷逾期率，提高了个贷质量。三是创新服务方式。针对前来贷款的缴存人员，我部改善服务质量，简化办事程序，缩短了贷款业务办理时间，竭力为贷款人提供便捷的服务，使广大缴存人员快乐购房、快乐贷款。</w:t>
      </w:r>
    </w:p>
    <w:p>
      <w:pPr>
        <w:ind w:left="0" w:right="0" w:firstLine="560"/>
        <w:spacing w:before="450" w:after="450" w:line="312" w:lineRule="auto"/>
      </w:pPr>
      <w:r>
        <w:rPr>
          <w:rFonts w:ascii="宋体" w:hAnsi="宋体" w:eastAsia="宋体" w:cs="宋体"/>
          <w:color w:val="000"/>
          <w:sz w:val="28"/>
          <w:szCs w:val="28"/>
        </w:rPr>
        <w:t xml:space="preserve">　　（三）收贷工作常抓不懈</w:t>
      </w:r>
    </w:p>
    <w:p>
      <w:pPr>
        <w:ind w:left="0" w:right="0" w:firstLine="560"/>
        <w:spacing w:before="450" w:after="450" w:line="312" w:lineRule="auto"/>
      </w:pPr>
      <w:r>
        <w:rPr>
          <w:rFonts w:ascii="宋体" w:hAnsi="宋体" w:eastAsia="宋体" w:cs="宋体"/>
          <w:color w:val="000"/>
          <w:sz w:val="28"/>
          <w:szCs w:val="28"/>
        </w:rPr>
        <w:t xml:space="preserve">　　在加大贷款发放力度的同时，贷款总量和余额不断增大，信贷员的工作量不断增加，贷款管理工作的风险也越来越大。我部严格把关，防范风险，始终注重个贷的基础性工作和个贷质量，不断强化信贷员的责任意识和风险意识，不断加强到时催贷工作力度，做到放贷收贷两不误。同时我部建立了期房清收明细台帐，对期房转现及时进行清理，基本清除了风险。截至目前我部个贷逾期率一直控制为零。</w:t>
      </w:r>
    </w:p>
    <w:p>
      <w:pPr>
        <w:ind w:left="0" w:right="0" w:firstLine="560"/>
        <w:spacing w:before="450" w:after="450" w:line="312" w:lineRule="auto"/>
      </w:pPr>
      <w:r>
        <w:rPr>
          <w:rFonts w:ascii="宋体" w:hAnsi="宋体" w:eastAsia="宋体" w:cs="宋体"/>
          <w:color w:val="000"/>
          <w:sz w:val="28"/>
          <w:szCs w:val="28"/>
        </w:rPr>
        <w:t xml:space="preserve">　　（四）加强学习型单位建设</w:t>
      </w:r>
    </w:p>
    <w:p>
      <w:pPr>
        <w:ind w:left="0" w:right="0" w:firstLine="560"/>
        <w:spacing w:before="450" w:after="450" w:line="312" w:lineRule="auto"/>
      </w:pPr>
      <w:r>
        <w:rPr>
          <w:rFonts w:ascii="宋体" w:hAnsi="宋体" w:eastAsia="宋体" w:cs="宋体"/>
          <w:color w:val="000"/>
          <w:sz w:val="28"/>
          <w:szCs w:val="28"/>
        </w:rPr>
        <w:t xml:space="preserve">　　根据《关于进一步加强学习培训建设学习型单位的通知》要求，我部每月组织干部职工进行一次政治、业务学习，不断加强员工的政治素养、提升工作技能、改进工作作风、提高服务质量。进一步加强了资金归集、资金使用、会计核算、财务管理、计算机信息等基础性管理。建立健全了群众投诉举报机制，在服务大厅设立了投诉举报箱，公布了有关投诉举报电话。同时，主动接受各级各职能部门、缴存单位缴存人的监督，全面构筑“自控、互控、监控”相协调的资金风险防线，确保住房公积金管理工作安全有序高效运行。</w:t>
      </w:r>
    </w:p>
    <w:p>
      <w:pPr>
        <w:ind w:left="0" w:right="0" w:firstLine="560"/>
        <w:spacing w:before="450" w:after="450" w:line="312" w:lineRule="auto"/>
      </w:pPr>
      <w:r>
        <w:rPr>
          <w:rFonts w:ascii="宋体" w:hAnsi="宋体" w:eastAsia="宋体" w:cs="宋体"/>
          <w:color w:val="000"/>
          <w:sz w:val="28"/>
          <w:szCs w:val="28"/>
        </w:rPr>
        <w:t xml:space="preserve">　　（五）队伍建设日益加强</w:t>
      </w:r>
    </w:p>
    <w:p>
      <w:pPr>
        <w:ind w:left="0" w:right="0" w:firstLine="560"/>
        <w:spacing w:before="450" w:after="450" w:line="312" w:lineRule="auto"/>
      </w:pPr>
      <w:r>
        <w:rPr>
          <w:rFonts w:ascii="宋体" w:hAnsi="宋体" w:eastAsia="宋体" w:cs="宋体"/>
          <w:color w:val="000"/>
          <w:sz w:val="28"/>
          <w:szCs w:val="28"/>
        </w:rPr>
        <w:t xml:space="preserve">　　住房公积金管理是“窗口单位”，直接面向人民群众，队伍的建设关系到住房公积金的形象。我部采取将日常工作与机关作风建设、效能建设等工作有机结合起来的措施，打造一支爱岗敬业、乐于奉献、不怕吃苦、勤奋工作，懂业务、守纪律、讲团结、高素质的员工队伍，努力塑造良好的公众形象。一是加强了业务培训。积极参加省、市住房公积金中心举办的各类培训。通过专题培训、集中学习等方式，强化了干部职工的风险意识，提高了干部职工的业务技能和依法履职本领，更好的为当地缴存职工提供服务。二是加强了团队建设。我部通过参加xx县“机关杯”篮球赛、发展新党员等活动，丰富了单位员工的业余生活，增进了同事之间的了解，对于团队建设有着积极的作用。同时积极参加社会捐赠、扶贫帮困等公益活动。三是加强了作风建设。我部严格执行《怀化市住房公积金管理中心工作标准》，认真落实了首问责任制度、挂牌上岗、限时办结、政务公开、一次性告知等文明服务制度，加大了文明服务问责力度，坚持做到“三声、四心”，即“来有迎声、问有答声、走有送声”，“接待热心、解释耐心、办事细心、接受意见虚心”，努力使办事职工有宾至如归之感，增强管理部的亲和力。     </w:t>
      </w:r>
    </w:p>
    <w:p>
      <w:pPr>
        <w:ind w:left="0" w:right="0" w:firstLine="560"/>
        <w:spacing w:before="450" w:after="450" w:line="312" w:lineRule="auto"/>
      </w:pPr>
      <w:r>
        <w:rPr>
          <w:rFonts w:ascii="宋体" w:hAnsi="宋体" w:eastAsia="宋体" w:cs="宋体"/>
          <w:color w:val="000"/>
          <w:sz w:val="28"/>
          <w:szCs w:val="28"/>
        </w:rPr>
        <w:t xml:space="preserve">　　（六）服务水平逐步提升</w:t>
      </w:r>
    </w:p>
    <w:p>
      <w:pPr>
        <w:ind w:left="0" w:right="0" w:firstLine="560"/>
        <w:spacing w:before="450" w:after="450" w:line="312" w:lineRule="auto"/>
      </w:pPr>
      <w:r>
        <w:rPr>
          <w:rFonts w:ascii="宋体" w:hAnsi="宋体" w:eastAsia="宋体" w:cs="宋体"/>
          <w:color w:val="000"/>
          <w:sz w:val="28"/>
          <w:szCs w:val="28"/>
        </w:rPr>
        <w:t xml:space="preserve">　　我部始终以“为职工提供优质、高效的服务”作为工作目标，将各项业务指标细化、量化在日常工作中，以令人满意的工作业绩和服务质量，诠释了以人为本和以公积金缴存者满意为终极目标的指导思想，赢得了社会一致好评。一是优化服务政策。通过发放《怀化市住房公积金管理中心服务指南》，达到优化业务流程、提高服务标准、缩短办理时限的目的。二是落实服务制度。我部坚持实行“一站式”服务，将缴存、提取、贷款、贷款担保等全部集中在服务大厅，方便缴存职工办理各项业务。三是拓展服务领域。通过采取上门服务的方式，主动走上街头、到房地产商开发的楼盘宣传住房公积金贷款政策，提供咨询服务。今年以来，我部支持了“金水岸”、“锦秀新城”、“御水湾”、“富贵花园”、“嘉鑫苑”等县内重点房地产项目建设，既帮助了干部职工轻松入住住宅小区，又繁荣了房地产市场，推动了地方经济发展。</w:t>
      </w:r>
    </w:p>
    <w:p>
      <w:pPr>
        <w:ind w:left="0" w:right="0" w:firstLine="560"/>
        <w:spacing w:before="450" w:after="450" w:line="312" w:lineRule="auto"/>
      </w:pPr>
      <w:r>
        <w:rPr>
          <w:rFonts w:ascii="宋体" w:hAnsi="宋体" w:eastAsia="宋体" w:cs="宋体"/>
          <w:color w:val="000"/>
          <w:sz w:val="28"/>
          <w:szCs w:val="28"/>
        </w:rPr>
        <w:t xml:space="preserve">　&gt;　二、XX年工作展望</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XX年，是xx县60周年县庆，我部将在这年搬迁进入新的办公楼，届时我部将以此为契机，进一步推进xx县住房公积金事业发展，以更优质的服务回馈广大缴存人，同时争取在“xx”期间，将行政区域内的政府机关、各类事业单位实现全覆盖，继续通过宣传发动、政策驱动、执法促动等多种途径，采取灵活多样的方式方法，进一步加大归集扩面力度，力争XX年完成x万元的归集年度目标；每年平均扩面新增x人，整体覆盖率达x%以上；归集、个贷增长率每年在x%以上；个贷逾期率控制在省标以内，,</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以优化服务为主线，进一步放大住房公积金惠民效应。要结合我县房地产市场发展的实际和职工的需求，加强贷款新政的宣传，引导职工正确的住房消费，在确保资金安全的前提下，进一步做大做强个贷规模，争取明年贷款额度达到4000万元以上，从而不断放大惠民效应，拉动房市的复苏与繁荣，促进地方经济社会稳定和谐发展。要进一步优化服务，讲求办事效率，方便职工，加强跟踪管理，严格控制逾期率，提高增值收益率。要积极创造条件，改善办公环境，及早实现“一站式”、“一条龙”服务。</w:t>
      </w:r>
    </w:p>
    <w:p>
      <w:pPr>
        <w:ind w:left="0" w:right="0" w:firstLine="560"/>
        <w:spacing w:before="450" w:after="450" w:line="312" w:lineRule="auto"/>
      </w:pPr>
      <w:r>
        <w:rPr>
          <w:rFonts w:ascii="宋体" w:hAnsi="宋体" w:eastAsia="宋体" w:cs="宋体"/>
          <w:color w:val="000"/>
          <w:sz w:val="28"/>
          <w:szCs w:val="28"/>
        </w:rPr>
        <w:t xml:space="preserve">　　2、以作风建设为抓手，进一步加强住房公积金队伍建设。要以创建省级文明单位为契机，进一步加强能力作风建设，严格内部管理，推动管理工作的科学化、规范化、法制化。</w:t>
      </w:r>
    </w:p>
    <w:p>
      <w:pPr>
        <w:ind w:left="0" w:right="0" w:firstLine="560"/>
        <w:spacing w:before="450" w:after="450" w:line="312" w:lineRule="auto"/>
      </w:pPr>
      <w:r>
        <w:rPr>
          <w:rFonts w:ascii="宋体" w:hAnsi="宋体" w:eastAsia="宋体" w:cs="宋体"/>
          <w:color w:val="000"/>
          <w:sz w:val="28"/>
          <w:szCs w:val="28"/>
        </w:rPr>
        <w:t xml:space="preserve">　　3、要继续开展形式多样的学习、教育和培训活动，不断提高全体干部职工思想政治素质，注重职业道德修养，熟练掌握业务技能，以适应新形势、新任务的需要。</w:t>
      </w:r>
    </w:p>
    <w:p>
      <w:pPr>
        <w:ind w:left="0" w:right="0" w:firstLine="560"/>
        <w:spacing w:before="450" w:after="450" w:line="312" w:lineRule="auto"/>
      </w:pPr>
      <w:r>
        <w:rPr>
          <w:rFonts w:ascii="宋体" w:hAnsi="宋体" w:eastAsia="宋体" w:cs="宋体"/>
          <w:color w:val="000"/>
          <w:sz w:val="28"/>
          <w:szCs w:val="28"/>
        </w:rPr>
        <w:t xml:space="preserve">　　4、要进一步加强党风廉政建设，防微杜渐，增强干部职工的忧患意识、风险意识和责任意识，筑牢思想道德防线，以保证和促进住房公积金事业又好又快发展。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2025-04-02T19:36:42+08:00</dcterms:created>
  <dcterms:modified xsi:type="dcterms:W3CDTF">2025-04-02T19:36:42+08:00</dcterms:modified>
</cp:coreProperties>
</file>

<file path=docProps/custom.xml><?xml version="1.0" encoding="utf-8"?>
<Properties xmlns="http://schemas.openxmlformats.org/officeDocument/2006/custom-properties" xmlns:vt="http://schemas.openxmlformats.org/officeDocument/2006/docPropsVTypes"/>
</file>