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热爱本职工作，事业心强，是做好工作的前提，也是搞好总结的基础。以下是本站分享的2024年党支部上半年工作总结范文，希望能帮助到大家!　　2024年党支部上半年工作总结范文　　时间过得真快，一年的工作生活转眼接近尾声，20xx年在繁忙的工作中...</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热爱本职工作，事业心强，是做好工作的前提，也是搞好总结的基础。以下是本站分享的2024年党支部上半年工作总结范文，希望能帮助到大家![_TAG_h2]　　2024年党支部上半年工作总结范文</w:t>
      </w:r>
    </w:p>
    <w:p>
      <w:pPr>
        <w:ind w:left="0" w:right="0" w:firstLine="560"/>
        <w:spacing w:before="450" w:after="450" w:line="312" w:lineRule="auto"/>
      </w:pPr>
      <w:r>
        <w:rPr>
          <w:rFonts w:ascii="宋体" w:hAnsi="宋体" w:eastAsia="宋体" w:cs="宋体"/>
          <w:color w:val="000"/>
          <w:sz w:val="28"/>
          <w:szCs w:val="28"/>
        </w:rPr>
        <w:t xml:space="preserve">　　时间过得真快，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一、在学习和思想方面，多层学习，内强素质加强政治理论学习</w:t>
      </w:r>
    </w:p>
    <w:p>
      <w:pPr>
        <w:ind w:left="0" w:right="0" w:firstLine="560"/>
        <w:spacing w:before="450" w:after="450" w:line="312" w:lineRule="auto"/>
      </w:pPr>
      <w:r>
        <w:rPr>
          <w:rFonts w:ascii="宋体" w:hAnsi="宋体" w:eastAsia="宋体" w:cs="宋体"/>
          <w:color w:val="000"/>
          <w:sz w:val="28"/>
          <w:szCs w:val="28"/>
        </w:rPr>
        <w:t xml:space="preserve">　　从思想上高度重视，将其作为日常工作的重要内容，能结合理论与实际工作进行分工，自加压力，有意识要求自己多学一些，学好一些，学深一些。在学习内容的安排上，紧紧围绕党和国家大事和大政方针，主要学习了党的和党的十八届三中全会精神、*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党的肌体的自我净化;党的报告进一步明确了科学发展观的历史定位，实现了党的指导思想又一次与时俱进。我们党在推进马克思主义中国化过程中有两次历史性飞跃，第一次飞跃形成了*思想;第二次飞跃是在改革开放新的伟大革命中，逐步形成的中国特色社会主义理论体系。这个理论体系实现了我们党的指导思想的三次与时俱进，第一次是将*理论列为党的指导思想，第二次是将“三个代表”重要思想列为党的指导思想，第三次是将科学发展观列为党的指导思想，因而这是党的报告的理论亮点和历史贡献;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2024年党支部上半年工作总结范文</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统揽，紧紧围绕县联社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一、 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8次，党员大会6次，主题当日活动6次，民主生活会1次，在安排部署党建工作专题会议和主题党日的同时将“春天行动”、“农商行改制”、“信用工程升级达标”等工作与党建发展相融合。一月召开了“以身先士卒、冲锋陷阵”为主题的党员大会与全体党员签订《军令状》，承诺在XX联社2024年“春天行动”及黔农E付推广中，随时发挥共产党员的先锋模范作用。从我做起，转变认识，身先士卒，满怀信心，全力以赴，完成XX联社下达的“春天行动”各项任务指标。如若到期完不成任务目标，自愿接受联社处罚。奋战90天，用坚韧与执着再创XX联社新篇章，用业绩彰显共产党员的先进本色;二月召开了以“查改问题转作风，务求实效创佳绩”为主题的民主生活会，一方面拿出“争一保二”的决心，合理运用《2024年“春天行动”党支部考核方案》的结果，制定了《XX党支部春天行动考核方案》;另一方面为促进支部辖内网点全年业务稳健发展，营造比学赶超的工作氛围，制定了《XX支部“流动红旗”评比方案》，除了代表无上荣誉的流动红旗一面以外，每月一评的“明星党员”在其流动红旗所持有的先锋网点中产生;三月召开了以“一名党员、一面旗帜，争当先锋、共谋发展”为主题的党日活动和支部书记以该主题为题目为党员、支部网点委派会计和XX信用全体职工上党课，并要求网点主任就“春天行动”，近期工作，“特惠贷”催收安排部署工作作详细汇报，分析存在的问题，共商解决的措施;四月以“扫黑除恶，党员先行”为主题组织全体党员开展了专项测试;五月开展了“以学习提高思想认识，以实干促进业务发展”，特邀联社业务发展部经理刘航宇就“信用工程升级达标”工作做现场培训和专题讨论，联社党委书记吴书记亲自参会并就对辖内各个网点存在的实际问题出谋划策;六月开展了“争先评优，激励共产党员更好地发挥先锋模范作用”为主题的当日活动，充分肯定了在“春天行动”期间表现突出的共产党员。</w:t>
      </w:r>
    </w:p>
    <w:p>
      <w:pPr>
        <w:ind w:left="0" w:right="0" w:firstLine="560"/>
        <w:spacing w:before="450" w:after="450" w:line="312" w:lineRule="auto"/>
      </w:pPr>
      <w:r>
        <w:rPr>
          <w:rFonts w:ascii="宋体" w:hAnsi="宋体" w:eastAsia="宋体" w:cs="宋体"/>
          <w:color w:val="000"/>
          <w:sz w:val="28"/>
          <w:szCs w:val="28"/>
        </w:rPr>
        <w:t xml:space="preserve">　　2.发挥支部战斗堡垒作用和党员先锋模范带头作用帮助网点查找问题，分析问题，出谋划策解决问题：今年以来支委委员和支部党员组队共计走访支部网点8次就“春天行动”、“信用工程升级达标”、“农商行改制”、“黔农e付”推广情况、不良贷款压降情况等进行督导，通过问主任、问员工、问客户，广泛听取和收集各个网点存在的主要问题，结合其他网点在工作开展中的先进经验，共同商讨意见，有针对性地解决网点存在的困难，带领党员利用晚上的时间扫街推广黔农E付，催收不良贷款;针对“农商改制”工作中的难点问题我支部党员更是发挥党员先锋模范带头作用连续加班持续奋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自学省联社提供的一、二季度理论学习资料且学习了《中国共产党章程》《中国共产党廉洁自律准则》《中国共产党纪律处分条例》、《习近平总书记重要指示精神集中整治形式主义、官僚主义的工作意见》、《两个维护是新时代共产党人的试金石》等。支部班子成员和各网点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中国共产党纪律处分条例》、扫黑除恶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来。二是抓好党员管理工作。进一步完善党员信息资料库和组织关系转接制度，促进党员管理规范化、制度化。三是抓好党员干部基础能力提升工作。为提高党员干部的理论学习能力，利用“学习强国”学习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1.“春天行动考核前三名”。春天行动中支部辖内网点全面完成各项目标任务，支部荣获“春天行动”考核第三名。</w:t>
      </w:r>
    </w:p>
    <w:p>
      <w:pPr>
        <w:ind w:left="0" w:right="0" w:firstLine="560"/>
        <w:spacing w:before="450" w:after="450" w:line="312" w:lineRule="auto"/>
      </w:pPr>
      <w:r>
        <w:rPr>
          <w:rFonts w:ascii="宋体" w:hAnsi="宋体" w:eastAsia="宋体" w:cs="宋体"/>
          <w:color w:val="000"/>
          <w:sz w:val="28"/>
          <w:szCs w:val="28"/>
        </w:rPr>
        <w:t xml:space="preserve">　　2.抓重点，打基础。截止2024年6月30日辖内网点均超任务完成了黔农E付推广工作，累计推广商户xx户，商户存款余额xx万元，户均存款余额xx万元，为支部网点组织资金，归集资金打下坚实基础。</w:t>
      </w:r>
    </w:p>
    <w:p>
      <w:pPr>
        <w:ind w:left="0" w:right="0" w:firstLine="560"/>
        <w:spacing w:before="450" w:after="450" w:line="312" w:lineRule="auto"/>
      </w:pPr>
      <w:r>
        <w:rPr>
          <w:rFonts w:ascii="宋体" w:hAnsi="宋体" w:eastAsia="宋体" w:cs="宋体"/>
          <w:color w:val="000"/>
          <w:sz w:val="28"/>
          <w:szCs w:val="28"/>
        </w:rPr>
        <w:t xml:space="preserve">　　3、争时间，抢市场。为抢占春节期间返乡务工人员存款市场，支部网点牺牲休假时间，与时间赛跑较好的完成了“返乡”期间资金组织工作，截止2024年6月30日，支部辖内网点完成存款新增 万元，这一成绩的取得为完成全年资金组织工作夯实了基础。</w:t>
      </w:r>
    </w:p>
    <w:p>
      <w:pPr>
        <w:ind w:left="0" w:right="0" w:firstLine="560"/>
        <w:spacing w:before="450" w:after="450" w:line="312" w:lineRule="auto"/>
      </w:pPr>
      <w:r>
        <w:rPr>
          <w:rFonts w:ascii="宋体" w:hAnsi="宋体" w:eastAsia="宋体" w:cs="宋体"/>
          <w:color w:val="000"/>
          <w:sz w:val="28"/>
          <w:szCs w:val="28"/>
        </w:rPr>
        <w:t xml:space="preserve">　　三、当前工作存在的不足</w:t>
      </w:r>
    </w:p>
    <w:p>
      <w:pPr>
        <w:ind w:left="0" w:right="0" w:firstLine="560"/>
        <w:spacing w:before="450" w:after="450" w:line="312" w:lineRule="auto"/>
      </w:pPr>
      <w:r>
        <w:rPr>
          <w:rFonts w:ascii="宋体" w:hAnsi="宋体" w:eastAsia="宋体" w:cs="宋体"/>
          <w:color w:val="000"/>
          <w:sz w:val="28"/>
          <w:szCs w:val="28"/>
        </w:rPr>
        <w:t xml:space="preserve">　　一是支部支委未充分发挥凝心聚力、督促指导的作用导致支部网点业务发展参差不齐。</w:t>
      </w:r>
    </w:p>
    <w:p>
      <w:pPr>
        <w:ind w:left="0" w:right="0" w:firstLine="560"/>
        <w:spacing w:before="450" w:after="450" w:line="312" w:lineRule="auto"/>
      </w:pPr>
      <w:r>
        <w:rPr>
          <w:rFonts w:ascii="宋体" w:hAnsi="宋体" w:eastAsia="宋体" w:cs="宋体"/>
          <w:color w:val="000"/>
          <w:sz w:val="28"/>
          <w:szCs w:val="28"/>
        </w:rPr>
        <w:t xml:space="preserve">　　二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三是党建工作内容不丰富存在流于形式的现象，吸引力和凝聚力不够，基层党组织对党员的思想教育缺乏针对性，教育内容枯燥，方式方法单一，缺乏生机和活力。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四是虽然联社党委制定了规范的制度，但在执行中还存在不够严格和大胆现象，特别是有针对性地与党员谈心谈话不经常，对经常不到会的党员缺乏管理，只做口头上的说教，没有做到严厉批评和处理。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五是创新亮点不够突出。大部分工作还是按部就班，工作方法创新不够，对新的历史条件下党的建设特点规律认识不深、把握不够。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努力巩固“两学一做”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总书记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二是支部支委继续做好走访工作，到辖内网点进行调研，收集做得好、有亮点、出效益、有成绩的网点的工作方法，整理以后，传支部网点学习交流;另一方面到业务发展不力，指标发展不均衡的网点督导，帮助寻找存在的问题原因，群策群力解决问题拉近距离，针对突出、特殊的问题成立支部突击小分队协助网点完成目标。</w:t>
      </w:r>
    </w:p>
    <w:p>
      <w:pPr>
        <w:ind w:left="0" w:right="0" w:firstLine="560"/>
        <w:spacing w:before="450" w:after="450" w:line="312" w:lineRule="auto"/>
      </w:pPr>
      <w:r>
        <w:rPr>
          <w:rFonts w:ascii="宋体" w:hAnsi="宋体" w:eastAsia="宋体" w:cs="宋体"/>
          <w:color w:val="000"/>
          <w:sz w:val="28"/>
          <w:szCs w:val="28"/>
        </w:rPr>
        <w:t xml:space="preserve">　　三是探索支部多元化的建设和丰富支部各项活动的开展并在支部党建实践中不断总结经验，发现问题、分析问题、解决问题。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2024年党支部上半年工作总结范文</w:t>
      </w:r>
    </w:p>
    <w:p>
      <w:pPr>
        <w:ind w:left="0" w:right="0" w:firstLine="560"/>
        <w:spacing w:before="450" w:after="450" w:line="312" w:lineRule="auto"/>
      </w:pPr>
      <w:r>
        <w:rPr>
          <w:rFonts w:ascii="宋体" w:hAnsi="宋体" w:eastAsia="宋体" w:cs="宋体"/>
          <w:color w:val="000"/>
          <w:sz w:val="28"/>
          <w:szCs w:val="28"/>
        </w:rPr>
        <w:t xml:space="preserve">　　半年以来,党支部坚持以习近平新时代中国特色社会主义思想为指导,深入学习贯彻党的十九大精神,积极贯彻落实集团党委组织的各项工作,以加强党的先进性建设为主线,结合基础设施公司的工作实际,全面加强党支部的思想组织、作风建设,使支部的创造力、凝聚力和战斗力得到了进一步增强,充分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一、加强政治学习，提升党员政治素质</w:t>
      </w:r>
    </w:p>
    <w:p>
      <w:pPr>
        <w:ind w:left="0" w:right="0" w:firstLine="560"/>
        <w:spacing w:before="450" w:after="450" w:line="312" w:lineRule="auto"/>
      </w:pPr>
      <w:r>
        <w:rPr>
          <w:rFonts w:ascii="宋体" w:hAnsi="宋体" w:eastAsia="宋体" w:cs="宋体"/>
          <w:color w:val="000"/>
          <w:sz w:val="28"/>
          <w:szCs w:val="28"/>
        </w:rPr>
        <w:t xml:space="preserve">　　思想教育与理论学习是党组织工作的核心，是党组织建设、发展的动力，支部高度重视党员干部的思想政治学习，始终将思想政治学习置于工作的首位，坚决贯彻执行党的路线、方针、政策和上级党组织决议，及时传达落实相关文件，党支部先后开展了《习近平谈治国理政第二卷》、《习近平总书记在庆祝改革开放40周年大会上的讲话》和《“扫黑除恶”专项斗争》等专题学习。在日常工作中，支部充分发挥党员的先锋模范作用，将全体干部职工紧密地团结在迎风飘扬的党旗下，党员带头深入项目一线，带头攻坚克难，在项目管理建设中发扬党的不怕苦不怕累的艰苦卓绝之精神，为即将竣工的人民东路延伸段、市公卫中心、市一中新校区、北湖机场大道、在建公交场站等工程项目打下坚实的基础，在群众中树立了良好的形象。</w:t>
      </w:r>
    </w:p>
    <w:p>
      <w:pPr>
        <w:ind w:left="0" w:right="0" w:firstLine="560"/>
        <w:spacing w:before="450" w:after="450" w:line="312" w:lineRule="auto"/>
      </w:pPr>
      <w:r>
        <w:rPr>
          <w:rFonts w:ascii="宋体" w:hAnsi="宋体" w:eastAsia="宋体" w:cs="宋体"/>
          <w:color w:val="000"/>
          <w:sz w:val="28"/>
          <w:szCs w:val="28"/>
        </w:rPr>
        <w:t xml:space="preserve">　　二、加强支部“五化”建设，提升支部竞争力</w:t>
      </w:r>
    </w:p>
    <w:p>
      <w:pPr>
        <w:ind w:left="0" w:right="0" w:firstLine="560"/>
        <w:spacing w:before="450" w:after="450" w:line="312" w:lineRule="auto"/>
      </w:pPr>
      <w:r>
        <w:rPr>
          <w:rFonts w:ascii="宋体" w:hAnsi="宋体" w:eastAsia="宋体" w:cs="宋体"/>
          <w:color w:val="000"/>
          <w:sz w:val="28"/>
          <w:szCs w:val="28"/>
        </w:rPr>
        <w:t xml:space="preserve">　　加快推进基层党组织“支部建设标准化、组织生活正常化、管理服务精细化、工作制度体系化、阵地建设规范化”建设，是2024年全省组织部长会议对基层党建工作提出的新要求和新任务。为坚决贯彻落实支部“五化”建设，支部开展了以下工作：一是自支部批准成立以来，召开党员大会选举产生第一届支部委员。按照十六字原则开展党员发展工作，截止目前，已有一名同志参加了拟预备党员培训、三名同志参加了入党积极分子培训;二是制定“三会一课”、“主题党日活动”等工作计划，严格按照计划开展组织活动，全程纪实、痕迹化管理，及时规范填写《党支部工作手册》;三是按照党员积分管理办法，每月综合评分，每季度评定公示，作为评先评优、民主评议及处置不合格党员的重要依据。按照集团公司党费管理办法收缴党费，2024年1-6月份收缴党员党费共计2100元;四是认真落实集体学习、谈心谈话、公开承诺、党风廉政责任等制度。按照相关文件精神编制支部2024年度党建工作经费预算报请集团党委批准，确保开展重大活动时，专项经费拨付及时到位;五是按照相关标准设置固定党员活动室，配备远程教育设施。统一标准设置党务公开栏，及时更新公开内容。在集团党委、党群部的领导下和支部全体党员的共同努力下，支部荣获市国资委系统2024年度先进基层党组织荣誉称号。</w:t>
      </w:r>
    </w:p>
    <w:p>
      <w:pPr>
        <w:ind w:left="0" w:right="0" w:firstLine="560"/>
        <w:spacing w:before="450" w:after="450" w:line="312" w:lineRule="auto"/>
      </w:pPr>
      <w:r>
        <w:rPr>
          <w:rFonts w:ascii="宋体" w:hAnsi="宋体" w:eastAsia="宋体" w:cs="宋体"/>
          <w:color w:val="000"/>
          <w:sz w:val="28"/>
          <w:szCs w:val="28"/>
        </w:rPr>
        <w:t xml:space="preserve">　　三、加强党员教育管理，增强党员党性原则</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的历史使命不懈奋斗。根据党章的规定和新时期工作的实际情况，在“三会一课”、“主题党日”日常活动中持续推进“两学一做”学习教育常态化制度化，在集团党委的领导下，支部组织党员先后赶赴湘南起义纪念塔、汝城沙洲村、桂东沙田、邓力群故居开展主题党日活动，通过参观学习深刻领会中国共产党党员精神，增强了党员党性，为所有党员在今后的工作、学习中指明了方向。同时开展“学习强国”学习，根据集团党委相关文件精神，组织“学习强国”主题党日活动，通过赶学比超，形成浓厚学习氛围，截止目前，支部所有党员平均学习积分均达到30分/日.人。</w:t>
      </w:r>
    </w:p>
    <w:p>
      <w:pPr>
        <w:ind w:left="0" w:right="0" w:firstLine="560"/>
        <w:spacing w:before="450" w:after="450" w:line="312" w:lineRule="auto"/>
      </w:pPr>
      <w:r>
        <w:rPr>
          <w:rFonts w:ascii="宋体" w:hAnsi="宋体" w:eastAsia="宋体" w:cs="宋体"/>
          <w:color w:val="000"/>
          <w:sz w:val="28"/>
          <w:szCs w:val="28"/>
        </w:rPr>
        <w:t xml:space="preserve">　　我们坚信，在上级党组织的正确领导下，支部一定会带领全体干部职工扎实工作，推进党的发展同时，为公司持续发展做出更大的贡献!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2025-01-19T03:41:10+08:00</dcterms:created>
  <dcterms:modified xsi:type="dcterms:W3CDTF">2025-01-19T03:41:10+08:00</dcterms:modified>
</cp:coreProperties>
</file>

<file path=docProps/custom.xml><?xml version="1.0" encoding="utf-8"?>
<Properties xmlns="http://schemas.openxmlformats.org/officeDocument/2006/custom-properties" xmlns:vt="http://schemas.openxmlformats.org/officeDocument/2006/docPropsVTypes"/>
</file>