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202_年党支部上半年工作总结|202_年个人上半年工作总结</w:t>
      </w:r>
      <w:bookmarkEnd w:id="1"/>
    </w:p>
    <w:p>
      <w:pPr>
        <w:jc w:val="center"/>
        <w:spacing w:before="0" w:after="450"/>
      </w:pPr>
      <w:r>
        <w:rPr>
          <w:rFonts w:ascii="Arial" w:hAnsi="Arial" w:eastAsia="Arial" w:cs="Arial"/>
          <w:color w:val="999999"/>
          <w:sz w:val="20"/>
          <w:szCs w:val="20"/>
        </w:rPr>
        <w:t xml:space="preserve">来源：网络  作者：独坐青楼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在金蝶新旧软件的交替、磨合期间，公司同时在高速地发展，使身兼财管和办公室工作的我工作量大增，倍感时间紧张，加班加点是常事。202_年个人上半年工作总结如下，快随本站小编一起来了解下。　　202_年个人上半年工作总结　　光阴似箭，转眼在×...</w:t>
      </w:r>
    </w:p>
    <w:p>
      <w:pPr>
        <w:ind w:left="0" w:right="0" w:firstLine="560"/>
        <w:spacing w:before="450" w:after="450" w:line="312" w:lineRule="auto"/>
      </w:pPr>
      <w:r>
        <w:rPr>
          <w:rFonts w:ascii="宋体" w:hAnsi="宋体" w:eastAsia="宋体" w:cs="宋体"/>
          <w:color w:val="000"/>
          <w:sz w:val="28"/>
          <w:szCs w:val="28"/>
        </w:rPr>
        <w:t xml:space="preserve">　　在金蝶新旧软件的交替、磨合期间，公司同时在高速地发展，使身兼财管和办公室工作的我工作量大增，倍感时间紧张，加班加点是常事。202_年个人上半年工作总结如下，快随本站小编一起来了解下。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202_年个人上半年工作总结</w:t>
      </w:r>
    </w:p>
    <w:p>
      <w:pPr>
        <w:ind w:left="0" w:right="0" w:firstLine="560"/>
        <w:spacing w:before="450" w:after="450" w:line="312" w:lineRule="auto"/>
      </w:pPr>
      <w:r>
        <w:rPr>
          <w:rFonts w:ascii="宋体" w:hAnsi="宋体" w:eastAsia="宋体" w:cs="宋体"/>
          <w:color w:val="000"/>
          <w:sz w:val="28"/>
          <w:szCs w:val="28"/>
        </w:rPr>
        <w:t xml:space="preserve">　　光阴似箭，转眼在××公司迎来了第二个春天，转眼已由新员工变成了老员工。翻看这一年来的工作日志，回顾着这忙碌、充实而又紧张、愉快的一年……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　　今年在财务方面变化最大的莫过于4月份金蝶软件. 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　　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　　18年的××公司处于高速成长期连开了三家直营店，同时下半年在内部管理上渐渐更正规更细致了，财务管理紧跟着公司发展的步伐：建立和完善了直营店的账套和合并报表，编制各种分析表格;欠款的回收加快，总欠款下降……19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　　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　　我始终将办公室的管理工作看作是为大家服务的性质。今年建立了劳动合同制和完善了各项福利制度，这对加强员工的稳定性、鼓舞士气有着重要意义(18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　　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　　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　　回顾历史展望未来，明天总是充满着希望。我们这个朝气蓬勃的团队同年轻的××公司一起成长，共同奋斗，一定能实现公司的目标和个人的理想，一定能!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2025-04-04T22:10:38+08:00</dcterms:created>
  <dcterms:modified xsi:type="dcterms:W3CDTF">2025-04-04T22:10:38+08:00</dcterms:modified>
</cp:coreProperties>
</file>

<file path=docProps/custom.xml><?xml version="1.0" encoding="utf-8"?>
<Properties xmlns="http://schemas.openxmlformats.org/officeDocument/2006/custom-properties" xmlns:vt="http://schemas.openxmlformats.org/officeDocument/2006/docPropsVTypes"/>
</file>