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关于景区半年工作总结(合集4篇)</w:t>
      </w:r>
      <w:bookmarkEnd w:id="1"/>
    </w:p>
    <w:p>
      <w:pPr>
        <w:jc w:val="center"/>
        <w:spacing w:before="0" w:after="450"/>
      </w:pPr>
      <w:r>
        <w:rPr>
          <w:rFonts w:ascii="Arial" w:hAnsi="Arial" w:eastAsia="Arial" w:cs="Arial"/>
          <w:color w:val="999999"/>
          <w:sz w:val="20"/>
          <w:szCs w:val="20"/>
        </w:rPr>
        <w:t xml:space="preserve">来源：网络  作者：梦回江南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关于景区半年工作总结120xx年班庄镇始终按照县委县政府的工作部署，立足班庄实际，认真规划谋略，下定决心克难攻坚求突破。在旅游景区建设上，突出生态环境抓开发，突出区位优势抓规划，高起点建设区域特色旅游镇。下面就20xx年上半年旅游景点建设工...</w:t>
      </w:r>
    </w:p>
    <w:p>
      <w:pPr>
        <w:ind w:left="0" w:right="0" w:firstLine="560"/>
        <w:spacing w:before="450" w:after="450" w:line="312" w:lineRule="auto"/>
      </w:pPr>
      <w:r>
        <w:rPr>
          <w:rFonts w:ascii="黑体" w:hAnsi="黑体" w:eastAsia="黑体" w:cs="黑体"/>
          <w:color w:val="000000"/>
          <w:sz w:val="36"/>
          <w:szCs w:val="36"/>
          <w:b w:val="1"/>
          <w:bCs w:val="1"/>
        </w:rPr>
        <w:t xml:space="preserve">关于景区半年工作总结1</w:t>
      </w:r>
    </w:p>
    <w:p>
      <w:pPr>
        <w:ind w:left="0" w:right="0" w:firstLine="560"/>
        <w:spacing w:before="450" w:after="450" w:line="312" w:lineRule="auto"/>
      </w:pPr>
      <w:r>
        <w:rPr>
          <w:rFonts w:ascii="宋体" w:hAnsi="宋体" w:eastAsia="宋体" w:cs="宋体"/>
          <w:color w:val="000"/>
          <w:sz w:val="28"/>
          <w:szCs w:val="28"/>
        </w:rPr>
        <w:t xml:space="preserve">20xx年班庄镇始终按照县委县政府的工作部署，立足班庄实际，认真规划谋略，下定决心克难攻坚求突破。在旅游景区建设上，突出生态环境抓开发，突出区位优势抓规划，高起点建设区域特色旅游镇。下面就20xx年上半年旅游景点建设工作汇报如下：</w:t>
      </w:r>
    </w:p>
    <w:p>
      <w:pPr>
        <w:ind w:left="0" w:right="0" w:firstLine="560"/>
        <w:spacing w:before="450" w:after="450" w:line="312" w:lineRule="auto"/>
      </w:pPr>
      <w:r>
        <w:rPr>
          <w:rFonts w:ascii="宋体" w:hAnsi="宋体" w:eastAsia="宋体" w:cs="宋体"/>
          <w:color w:val="000"/>
          <w:sz w:val="28"/>
          <w:szCs w:val="28"/>
        </w:rPr>
        <w:t xml:space="preserve">&gt;一、统一发展理念</w:t>
      </w:r>
    </w:p>
    <w:p>
      <w:pPr>
        <w:ind w:left="0" w:right="0" w:firstLine="560"/>
        <w:spacing w:before="450" w:after="450" w:line="312" w:lineRule="auto"/>
      </w:pPr>
      <w:r>
        <w:rPr>
          <w:rFonts w:ascii="宋体" w:hAnsi="宋体" w:eastAsia="宋体" w:cs="宋体"/>
          <w:color w:val="000"/>
          <w:sz w:val="28"/>
          <w:szCs w:val="28"/>
        </w:rPr>
        <w:t xml:space="preserve">上半年，镇党委镇政府围绕旅游业的发展，组织了一系列的外出考察、旅游推介、专题研讨活动；多次召开景区建设专题会议，现场协调景点建设。今年6月中旬，由临沂市物流商会、临沂市财源物流有限公司协办、班庄镇政府主办的夹谷山投资说明，重点推荐了夹古圣境和环抗日山整体开发情况，并与临沂市财源物流有限公司达成进一步的合作意向，加快了夹古山风景区建设步伐，为此县领导王加陪、李武多次到夹谷山和抗日山实地查看听取景点建设情况，提出了一些指导性意见和建议，全镇旅游业的.发展意识明显增强。</w:t>
      </w:r>
    </w:p>
    <w:p>
      <w:pPr>
        <w:ind w:left="0" w:right="0" w:firstLine="560"/>
        <w:spacing w:before="450" w:after="450" w:line="312" w:lineRule="auto"/>
      </w:pPr>
      <w:r>
        <w:rPr>
          <w:rFonts w:ascii="宋体" w:hAnsi="宋体" w:eastAsia="宋体" w:cs="宋体"/>
          <w:color w:val="000"/>
          <w:sz w:val="28"/>
          <w:szCs w:val="28"/>
        </w:rPr>
        <w:t xml:space="preserve">&gt;二、瞄准目标，实现时间任务双过半</w:t>
      </w:r>
    </w:p>
    <w:p>
      <w:pPr>
        <w:ind w:left="0" w:right="0" w:firstLine="560"/>
        <w:spacing w:before="450" w:after="450" w:line="312" w:lineRule="auto"/>
      </w:pPr>
      <w:r>
        <w:rPr>
          <w:rFonts w:ascii="宋体" w:hAnsi="宋体" w:eastAsia="宋体" w:cs="宋体"/>
          <w:color w:val="000"/>
          <w:sz w:val="28"/>
          <w:szCs w:val="28"/>
        </w:rPr>
        <w:t xml:space="preserve">在县委县政府下达旅游业投入目标的基础上，我镇自加压力，明确20xx年旅游投入实现翻番，重点项目实现新突破。截止20xx年6月30日今年夹谷山旅游开发投入1000多万元，封山育林工作扎实有效，投资50多万元建设环夹古胜境绿色围栏，投资80多万元完成景区障碍物拆迁工作；投资150多万元的夹谷胜境10千伏变压，2100米线路目前已安装完毕，可满足夹谷山建设近50年的用电负荷；投资160万元的夹谷山景区大门正在建设当中，争地赔偿工作已完成。</w:t>
      </w:r>
    </w:p>
    <w:p>
      <w:pPr>
        <w:ind w:left="0" w:right="0" w:firstLine="560"/>
        <w:spacing w:before="450" w:after="450" w:line="312" w:lineRule="auto"/>
      </w:pPr>
      <w:r>
        <w:rPr>
          <w:rFonts w:ascii="宋体" w:hAnsi="宋体" w:eastAsia="宋体" w:cs="宋体"/>
          <w:color w:val="000"/>
          <w:sz w:val="28"/>
          <w:szCs w:val="28"/>
        </w:rPr>
        <w:t xml:space="preserve">目前正在进行山门停车场的土建工程；与县武装部签定的租用防空洞协议正式达成一致，相关清理和建设工作正在进展中。另外由徐州客商投资800万元建筑面积3000平米的万得福大型超市已与今年五一期间开业，一定程度上推动了班庄旅游服务业的发展。</w:t>
      </w:r>
    </w:p>
    <w:p>
      <w:pPr>
        <w:ind w:left="0" w:right="0" w:firstLine="560"/>
        <w:spacing w:before="450" w:after="450" w:line="312" w:lineRule="auto"/>
      </w:pPr>
      <w:r>
        <w:rPr>
          <w:rFonts w:ascii="宋体" w:hAnsi="宋体" w:eastAsia="宋体" w:cs="宋体"/>
          <w:color w:val="000"/>
          <w:sz w:val="28"/>
          <w:szCs w:val="28"/>
        </w:rPr>
        <w:t xml:space="preserve">虽然上半年我镇景区建设有一定的进展，前景也非常乐观，但也存在不少问题。</w:t>
      </w:r>
    </w:p>
    <w:p>
      <w:pPr>
        <w:ind w:left="0" w:right="0" w:firstLine="560"/>
        <w:spacing w:before="450" w:after="450" w:line="312" w:lineRule="auto"/>
      </w:pPr>
      <w:r>
        <w:rPr>
          <w:rFonts w:ascii="宋体" w:hAnsi="宋体" w:eastAsia="宋体" w:cs="宋体"/>
          <w:color w:val="000"/>
          <w:sz w:val="28"/>
          <w:szCs w:val="28"/>
        </w:rPr>
        <w:t xml:space="preserve">一是项目建设速度不够快。旅游业项目审批涉及多个部门，环节多、周期长，加之镇级政府相关职能部门缺少职能能权限，自身协调能力弱，建设项目往往因为一些具体问题而延迟，不能按时开工建设。</w:t>
      </w:r>
    </w:p>
    <w:p>
      <w:pPr>
        <w:ind w:left="0" w:right="0" w:firstLine="560"/>
        <w:spacing w:before="450" w:after="450" w:line="312" w:lineRule="auto"/>
      </w:pPr>
      <w:r>
        <w:rPr>
          <w:rFonts w:ascii="宋体" w:hAnsi="宋体" w:eastAsia="宋体" w:cs="宋体"/>
          <w:color w:val="000"/>
          <w:sz w:val="28"/>
          <w:szCs w:val="28"/>
        </w:rPr>
        <w:t xml:space="preserve">二是开发商不能按照规划具体实施。</w:t>
      </w:r>
    </w:p>
    <w:p>
      <w:pPr>
        <w:ind w:left="0" w:right="0" w:firstLine="560"/>
        <w:spacing w:before="450" w:after="450" w:line="312" w:lineRule="auto"/>
      </w:pPr>
      <w:r>
        <w:rPr>
          <w:rFonts w:ascii="宋体" w:hAnsi="宋体" w:eastAsia="宋体" w:cs="宋体"/>
          <w:color w:val="000"/>
          <w:sz w:val="28"/>
          <w:szCs w:val="28"/>
        </w:rPr>
        <w:t xml:space="preserve">三是由于开发周期较长，开发资金短缺，协调资金难度较大。</w:t>
      </w:r>
    </w:p>
    <w:p>
      <w:pPr>
        <w:ind w:left="0" w:right="0" w:firstLine="560"/>
        <w:spacing w:before="450" w:after="450" w:line="312" w:lineRule="auto"/>
      </w:pPr>
      <w:r>
        <w:rPr>
          <w:rFonts w:ascii="宋体" w:hAnsi="宋体" w:eastAsia="宋体" w:cs="宋体"/>
          <w:color w:val="000"/>
          <w:sz w:val="28"/>
          <w:szCs w:val="28"/>
        </w:rPr>
        <w:t xml:space="preserve">下半年我镇将加大景区建设的推进和跟踪管理力度，切实推进项目建设，确保全年旅游工作目标任务顺利完成。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关于景区半年工作总结2</w:t>
      </w:r>
    </w:p>
    <w:p>
      <w:pPr>
        <w:ind w:left="0" w:right="0" w:firstLine="560"/>
        <w:spacing w:before="450" w:after="450" w:line="312" w:lineRule="auto"/>
      </w:pPr>
      <w:r>
        <w:rPr>
          <w:rFonts w:ascii="宋体" w:hAnsi="宋体" w:eastAsia="宋体" w:cs="宋体"/>
          <w:color w:val="000"/>
          <w:sz w:val="28"/>
          <w:szCs w:val="28"/>
        </w:rPr>
        <w:t xml:space="preserve">回顾20xx年上半年，在单位领导的带领与指导下，20xx年上半年的工作已接近尾声，在这半年中，我不断加强学习充实自己，提高业务能力，服从领导安排，做好自己本职内工作。现就将半年来的工作做简要总结：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2、参加了市旅游局组织的旅游景区管理人员赴职锻炼的活动，到杭州西溪国家湿地公园进行了为期一个月的学习，深入学习了西溪优秀的管理、规划、经营、营销等方面的经验，并详细撰写了心得体会。</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&gt;三、自身存在的不足及以后的改进方向。</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3、对工作缺乏积极主动性，全局意识不够强，在工作中还存在看到、听到、想到但还没做到的情况，还需要进一步增强事业心和责任感。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&gt;四、在今后的工作中，我决心从以下几方面进行改进。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关于景区半年工作总结3</w:t>
      </w:r>
    </w:p>
    <w:p>
      <w:pPr>
        <w:ind w:left="0" w:right="0" w:firstLine="560"/>
        <w:spacing w:before="450" w:after="450" w:line="312" w:lineRule="auto"/>
      </w:pPr>
      <w:r>
        <w:rPr>
          <w:rFonts w:ascii="宋体" w:hAnsi="宋体" w:eastAsia="宋体" w:cs="宋体"/>
          <w:color w:val="000"/>
          <w:sz w:val="28"/>
          <w:szCs w:val="28"/>
        </w:rPr>
        <w:t xml:space="preserve">今年以来，马陵山景区按照县委、县政府总体部署，围绕景区旅游主责主业，对管理体制进行改革，剥离了社会事务管理职能,专职旅游开发，为下一步景区旅游开发做了大量行之有效的工作，现将上半年工作开展情况和下半年工作打算作以汇报。</w:t>
      </w:r>
    </w:p>
    <w:p>
      <w:pPr>
        <w:ind w:left="0" w:right="0" w:firstLine="560"/>
        <w:spacing w:before="450" w:after="450" w:line="312" w:lineRule="auto"/>
      </w:pPr>
      <w:r>
        <w:rPr>
          <w:rFonts w:ascii="宋体" w:hAnsi="宋体" w:eastAsia="宋体" w:cs="宋体"/>
          <w:color w:val="000"/>
          <w:sz w:val="28"/>
          <w:szCs w:val="28"/>
        </w:rPr>
        <w:t xml:space="preserve">（二）圆满完成社会事务移交工作。为加快马陵山景区开发建设，实现景区聚焦主责主业、专职旅游开发，4月28日县政府召开了政府常务会议，会议研究决定马陵山景区剥离社会事务管理职能，将马陵山景区清泉(包括司家、卸甲营、山里赵3个自然村)、裂庄、集子、社子、王家新村(包括王家、肖家2 个自然村)、黄圈、城子(包括前城、后城、河疃3个自然村)7个行政村12个自然村和九道湾林场移交给泉源镇，南泉、穆柯寨2个行政村移交给郯城街道。4月29日上午召开了县马陵山景区社会事务移交工作会议，会后社会事务移交工作组迅速开展工作。移交工作组严格按照有关规定，对村级公章、财务、档案等资料进行移交，履行移交程序，编制移交清册，办理交接手续，5月1日前全部完成了移交工作。</w:t>
      </w:r>
    </w:p>
    <w:p>
      <w:pPr>
        <w:ind w:left="0" w:right="0" w:firstLine="560"/>
        <w:spacing w:before="450" w:after="450" w:line="312" w:lineRule="auto"/>
      </w:pPr>
      <w:r>
        <w:rPr>
          <w:rFonts w:ascii="宋体" w:hAnsi="宋体" w:eastAsia="宋体" w:cs="宋体"/>
          <w:color w:val="000"/>
          <w:sz w:val="28"/>
          <w:szCs w:val="28"/>
        </w:rPr>
        <w:t xml:space="preserve">（三）编印景区旅游资料汇编。社会事务移交后，自5月份开始，景区管委会迅速转型，全力抓旅游开发工作，树立了“人人都是宣传员、人人都是招商员”的意识，并理顺了工作体制。马陵山景区机关全体干部职工深入开展旅游开发调研活动，每天自备手机、相机到景点拍摄取景，充分挖掘马陵山景区各个景点的简介、民间传说及景点图片，共采集图片1700余张，搜集文字素材40多份，新挖掘景点5处，并对景区周边人口与景区区位交通优势进行调研和数据分析，按照边搜集资料边研讨交流的思路，对采集的图片逐一筛查、选取，对文字素材字斟句酌最终定稿，目前已整理完成马陵山景区旅游资料汇编。同时机关全体干部职工正在进行旅游业务大学习，开展“内强素质，外树形象”活动，一是科级干部上讲台,每名科级干部轮流上台讲解科室业务；二是科室人员讲景点，每名工作人员上台讲解景点故事，进行全景区旅游业务“大学习、大比武”，学习景点旅游资源、A级景区划分标准、旅游招商策略、景区开发管理等相关知识，尽快强业务补短板。目前科级干部上讲台已进行三期，科室人员讲景点已完成第一轮第三批次。</w:t>
      </w:r>
    </w:p>
    <w:p>
      <w:pPr>
        <w:ind w:left="0" w:right="0" w:firstLine="560"/>
        <w:spacing w:before="450" w:after="450" w:line="312" w:lineRule="auto"/>
      </w:pPr>
      <w:r>
        <w:rPr>
          <w:rFonts w:ascii="宋体" w:hAnsi="宋体" w:eastAsia="宋体" w:cs="宋体"/>
          <w:color w:val="000"/>
          <w:sz w:val="28"/>
          <w:szCs w:val="28"/>
        </w:rPr>
        <w:t xml:space="preserve">（四）加快招商引资项目进度。马陵山景区近期洽谈的旅游项目主要有4个。正积极配合山东青旅控股有限公司、鲁商乡村发展集团提供景区古战场遗址公园规划、临沂沭马风景区总体规划、景区土地利用现状图、土地利用总体规划图及周边村庄基本情况及自身优势特色等景区相关数据资料，做好旅游招商项目洽谈工作。同时做好台湾客商玫瑰花种植及精油萃取、中国长城资产管理集团乡村振兴促旅游发展项目服务工作，正在进一步洽谈中。</w:t>
      </w:r>
    </w:p>
    <w:p>
      <w:pPr>
        <w:ind w:left="0" w:right="0" w:firstLine="560"/>
        <w:spacing w:before="450" w:after="450" w:line="312" w:lineRule="auto"/>
      </w:pPr>
      <w:r>
        <w:rPr>
          <w:rFonts w:ascii="黑体" w:hAnsi="黑体" w:eastAsia="黑体" w:cs="黑体"/>
          <w:color w:val="000000"/>
          <w:sz w:val="36"/>
          <w:szCs w:val="36"/>
          <w:b w:val="1"/>
          <w:bCs w:val="1"/>
        </w:rPr>
        <w:t xml:space="preserve">关于景区半年工作总结4</w:t>
      </w:r>
    </w:p>
    <w:p>
      <w:pPr>
        <w:ind w:left="0" w:right="0" w:firstLine="560"/>
        <w:spacing w:before="450" w:after="450" w:line="312" w:lineRule="auto"/>
      </w:pPr>
      <w:r>
        <w:rPr>
          <w:rFonts w:ascii="宋体" w:hAnsi="宋体" w:eastAsia="宋体" w:cs="宋体"/>
          <w:color w:val="000"/>
          <w:sz w:val="28"/>
          <w:szCs w:val="28"/>
        </w:rPr>
        <w:t xml:space="preserve">今年上半年，县风景旅游管理局在县委、县政府的正确领导下，在市旅游局、市建设局的支持、帮助下，紧紧围绕建设现代化港口旅游城市的总体部署，以创省级旅游经济强县和国家4A级旅游景区为主题，认真落实科学发展观，强抓发展机遇，加大旅游基础设施建设，创新旅游对外宣传手段，狠抓旅游市场整治，实现了时间过半，任务过半，整体工作稳步推进的目标，有效确保了各项工作的良性健康发展。</w:t>
      </w:r>
    </w:p>
    <w:p>
      <w:pPr>
        <w:ind w:left="0" w:right="0" w:firstLine="560"/>
        <w:spacing w:before="450" w:after="450" w:line="312" w:lineRule="auto"/>
      </w:pPr>
      <w:r>
        <w:rPr>
          <w:rFonts w:ascii="宋体" w:hAnsi="宋体" w:eastAsia="宋体" w:cs="宋体"/>
          <w:color w:val="000"/>
          <w:sz w:val="28"/>
          <w:szCs w:val="28"/>
        </w:rPr>
        <w:t xml:space="preserve">&gt;一、旅游经济形势</w:t>
      </w:r>
    </w:p>
    <w:p>
      <w:pPr>
        <w:ind w:left="0" w:right="0" w:firstLine="560"/>
        <w:spacing w:before="450" w:after="450" w:line="312" w:lineRule="auto"/>
      </w:pPr>
      <w:r>
        <w:rPr>
          <w:rFonts w:ascii="宋体" w:hAnsi="宋体" w:eastAsia="宋体" w:cs="宋体"/>
          <w:color w:val="000"/>
          <w:sz w:val="28"/>
          <w:szCs w:val="28"/>
        </w:rPr>
        <w:t xml:space="preserve">1-6月份，全县共接待国内外游客万人次，同比增长，其中接待境外游客同比增长;实现社会旅游经济综合效益亿元，同比增长，分析以上数据，我县旅游经济发展主要呈现以下几个特点：</w:t>
      </w:r>
    </w:p>
    <w:p>
      <w:pPr>
        <w:ind w:left="0" w:right="0" w:firstLine="560"/>
        <w:spacing w:before="450" w:after="450" w:line="312" w:lineRule="auto"/>
      </w:pPr>
      <w:r>
        <w:rPr>
          <w:rFonts w:ascii="宋体" w:hAnsi="宋体" w:eastAsia="宋体" w:cs="宋体"/>
          <w:color w:val="000"/>
          <w:sz w:val="28"/>
          <w:szCs w:val="28"/>
        </w:rPr>
        <w:t xml:space="preserve">1、接待游客总量稳中有升。我县通过加大对景区基础建设投入，景区的游步道、安全防护栏、指示牌等的配套设施不断健全，使我县的景区(点)的更具规范化、服务功能日趋完善。其中，望海楼通过一年的运作，则以其丰富的海洋民俗文化内涵，不仅吸引了本地市民，还吸引了不少慕名而来的外地游客;积极的宣传推介，努力打造洞头旅游品牌，稳固金丽温瞿台的客源市场，拓展开发上海、福建、江苏等地的客源市场，同时，宾馆饭店促销力度增加，各宾馆饭店都积极宣传促销，充分挖掘潜力，会议团队、商务团队、旅游团队三管齐下，也有效地增加了客源，确保了今年接待游客总量稳中有升。</w:t>
      </w:r>
    </w:p>
    <w:p>
      <w:pPr>
        <w:ind w:left="0" w:right="0" w:firstLine="560"/>
        <w:spacing w:before="450" w:after="450" w:line="312" w:lineRule="auto"/>
      </w:pPr>
      <w:r>
        <w:rPr>
          <w:rFonts w:ascii="宋体" w:hAnsi="宋体" w:eastAsia="宋体" w:cs="宋体"/>
          <w:color w:val="000"/>
          <w:sz w:val="28"/>
          <w:szCs w:val="28"/>
        </w:rPr>
        <w:t xml:space="preserve">2、自驾游、中短途游增势强劲。今年的由于小长假的增多，长假变短，来我县旅游的游客中自驾游占到7-8成以上，特别是“五一”小长假，在我县的一些通景公路一度出现堵车的现象，同时，从游客来源市场看，温州地区周边的游客占了游客市场的90%左右。</w:t>
      </w:r>
    </w:p>
    <w:p>
      <w:pPr>
        <w:ind w:left="0" w:right="0" w:firstLine="560"/>
        <w:spacing w:before="450" w:after="450" w:line="312" w:lineRule="auto"/>
      </w:pPr>
      <w:r>
        <w:rPr>
          <w:rFonts w:ascii="宋体" w:hAnsi="宋体" w:eastAsia="宋体" w:cs="宋体"/>
          <w:color w:val="000"/>
          <w:sz w:val="28"/>
          <w:szCs w:val="28"/>
        </w:rPr>
        <w:t xml:space="preserve">3、假日旅游异常火爆。今年元旦、春节、清明、端午和“五一”的几个小长假我县的游客接待达万人次，“五一”节特别是5月1日首日游客数量达万人次，创当日的历史新高。</w:t>
      </w:r>
    </w:p>
    <w:p>
      <w:pPr>
        <w:ind w:left="0" w:right="0" w:firstLine="560"/>
        <w:spacing w:before="450" w:after="450" w:line="312" w:lineRule="auto"/>
      </w:pPr>
      <w:r>
        <w:rPr>
          <w:rFonts w:ascii="宋体" w:hAnsi="宋体" w:eastAsia="宋体" w:cs="宋体"/>
          <w:color w:val="000"/>
          <w:sz w:val="28"/>
          <w:szCs w:val="28"/>
        </w:rPr>
        <w:t xml:space="preserve">4、乡村旅游发展迅猛。目前，我县已有省级首批农家乐特色示范村1家，市级农家乐休闲旅游特色示范村3家，市级农家乐休闲旅游示范点4个，三星级经营户28户。今年上半年，我县乡村旅游共接待游客近万人次，同比增长，乡村旅游在我县异军突起，已成为我县旅游业的一支新生力量。</w:t>
      </w:r>
    </w:p>
    <w:p>
      <w:pPr>
        <w:ind w:left="0" w:right="0" w:firstLine="560"/>
        <w:spacing w:before="450" w:after="450" w:line="312" w:lineRule="auto"/>
      </w:pPr>
      <w:r>
        <w:rPr>
          <w:rFonts w:ascii="宋体" w:hAnsi="宋体" w:eastAsia="宋体" w:cs="宋体"/>
          <w:color w:val="000"/>
          <w:sz w:val="28"/>
          <w:szCs w:val="28"/>
        </w:rPr>
        <w:t xml:space="preserve">&gt;二、上半年工作回顾</w:t>
      </w:r>
    </w:p>
    <w:p>
      <w:pPr>
        <w:ind w:left="0" w:right="0" w:firstLine="560"/>
        <w:spacing w:before="450" w:after="450" w:line="312" w:lineRule="auto"/>
      </w:pPr>
      <w:r>
        <w:rPr>
          <w:rFonts w:ascii="宋体" w:hAnsi="宋体" w:eastAsia="宋体" w:cs="宋体"/>
          <w:color w:val="000"/>
          <w:sz w:val="28"/>
          <w:szCs w:val="28"/>
        </w:rPr>
        <w:t xml:space="preserve">(一)政府主导旅游创强、创4A旅游景区氛围更加浓厚</w:t>
      </w:r>
    </w:p>
    <w:p>
      <w:pPr>
        <w:ind w:left="0" w:right="0" w:firstLine="560"/>
        <w:spacing w:before="450" w:after="450" w:line="312" w:lineRule="auto"/>
      </w:pPr>
      <w:r>
        <w:rPr>
          <w:rFonts w:ascii="宋体" w:hAnsi="宋体" w:eastAsia="宋体" w:cs="宋体"/>
          <w:color w:val="000"/>
          <w:sz w:val="28"/>
          <w:szCs w:val="28"/>
        </w:rPr>
        <w:t xml:space="preserve">一是召开旅游创强动员大会。3月26日，我县在全市率先召开了旅游创强动员大会，县委书记在会上做动员讲话，县规划建设局、东屏镇等在会上做了经验交流，县委四套班子成员出席会议，市旅游局主要到会指导，会上，县政府还同交通、北岙镇等签订旅游创强工作责任书，会场外举行了“和谐旅游在洞头，携手共建省级旅游经济强县”千人签名仪式。二是部门、社会联动形成合力。各部门、各乡镇都在意识上形成全县旅游发展“一盘棋”的观念，在全县社会上则树立了人人是创强主体，处处是创强环境的旅游创强观念;三是聚力紧盯创强目标。县旅游创强办则进一步细化创强方案，各部门根据各自的责任分工，全面落实创强工作任务形成创强合力，把打造国家级4A旅游旅游景区、旅游品位、品牌的提升和旅游经济发展相结合，把旅游做为主导产业培育。</w:t>
      </w:r>
    </w:p>
    <w:p>
      <w:pPr>
        <w:ind w:left="0" w:right="0" w:firstLine="560"/>
        <w:spacing w:before="450" w:after="450" w:line="312" w:lineRule="auto"/>
      </w:pPr>
      <w:r>
        <w:rPr>
          <w:rFonts w:ascii="宋体" w:hAnsi="宋体" w:eastAsia="宋体" w:cs="宋体"/>
          <w:color w:val="000"/>
          <w:sz w:val="28"/>
          <w:szCs w:val="28"/>
        </w:rPr>
        <w:t xml:space="preserve">(二)规划在先明确旅游发展方向</w:t>
      </w:r>
    </w:p>
    <w:p>
      <w:pPr>
        <w:ind w:left="0" w:right="0" w:firstLine="560"/>
        <w:spacing w:before="450" w:after="450" w:line="312" w:lineRule="auto"/>
      </w:pPr>
      <w:r>
        <w:rPr>
          <w:rFonts w:ascii="宋体" w:hAnsi="宋体" w:eastAsia="宋体" w:cs="宋体"/>
          <w:color w:val="000"/>
          <w:sz w:val="28"/>
          <w:szCs w:val="28"/>
        </w:rPr>
        <w:t xml:space="preserve">一是抓规划编制工作。根据年初的工作安排，今年将编制对《仙叠岩景区详细规划》、《半屏山景区详细规划》、《半屏岛控制性详细规划》等景区的规划，同时还积极协调做好珑头湾海洋度假中心、游艇俱乐部规划的前期工作，《“连港蓝色海岸带”东岙村段渔家乐规划》报县政府的审批，目前都已经通过县政府的审批，进入组织实施阶段;二是抓规划落实工作。结合洞头旅游发展方向，认真做好大瞿岛、竹屿岛编制规划前的调研工作，并对“连港蓝色海岸带”东岙段进行多方面的征求，力求在付诸实施时，为最完美的规划，同时，还积极配合有关部门，做好乡村旅游发展规划的编制。三是抓项目的策划工作。积极配合有关的部门做好我县乡村旅游、红色旅游、海鲜一条街、旅游商品生产销售等的策划工作，努力使旅游“六要素”在我县形成规模。</w:t>
      </w:r>
    </w:p>
    <w:p>
      <w:pPr>
        <w:ind w:left="0" w:right="0" w:firstLine="560"/>
        <w:spacing w:before="450" w:after="450" w:line="312" w:lineRule="auto"/>
      </w:pPr>
      <w:r>
        <w:rPr>
          <w:rFonts w:ascii="宋体" w:hAnsi="宋体" w:eastAsia="宋体" w:cs="宋体"/>
          <w:color w:val="000"/>
          <w:sz w:val="28"/>
          <w:szCs w:val="28"/>
        </w:rPr>
        <w:t xml:space="preserve">(三)夯实基础提高旅游接待质量</w:t>
      </w:r>
    </w:p>
    <w:p>
      <w:pPr>
        <w:ind w:left="0" w:right="0" w:firstLine="560"/>
        <w:spacing w:before="450" w:after="450" w:line="312" w:lineRule="auto"/>
      </w:pPr>
      <w:r>
        <w:rPr>
          <w:rFonts w:ascii="宋体" w:hAnsi="宋体" w:eastAsia="宋体" w:cs="宋体"/>
          <w:color w:val="000"/>
          <w:sz w:val="28"/>
          <w:szCs w:val="28"/>
        </w:rPr>
        <w:t xml:space="preserve">一是推进星级宾馆建设进度。在6月份温州海逸酒店正式对外营业，提高了洞头旅游接待能力，金海岸大酒店施工进度顺利，预计金海岸大酒店争取在7月份结顶，督促国际大酒店建设施工工作落实，现该工程已经在5月份重新开工建设，协调东港休闲中心完成有关方案的设计工作，二是完善景区配套建设。今年投入50万元扩建了大沙岙和南炮台山的通景公路建设，在进入洞头景区的入口处增设了多处的指示标识，修缮了景区的游步道和供水供电设施设备，更换了大沙岙游泳安全防护栏。三是加快4A景区建设力度。仙叠岩景区的绿化美化工程进展顺利，同时景区内的指示牌、导游牌等均已完成设计。</w:t>
      </w:r>
    </w:p>
    <w:p>
      <w:pPr>
        <w:ind w:left="0" w:right="0" w:firstLine="560"/>
        <w:spacing w:before="450" w:after="450" w:line="312" w:lineRule="auto"/>
      </w:pPr>
      <w:r>
        <w:rPr>
          <w:rFonts w:ascii="宋体" w:hAnsi="宋体" w:eastAsia="宋体" w:cs="宋体"/>
          <w:color w:val="000"/>
          <w:sz w:val="28"/>
          <w:szCs w:val="28"/>
        </w:rPr>
        <w:t xml:space="preserve">(四)宣传促销扩大洞头旅游知名度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2025-04-03T14:22:50+08:00</dcterms:created>
  <dcterms:modified xsi:type="dcterms:W3CDTF">2025-04-03T14:22:50+08:00</dcterms:modified>
</cp:coreProperties>
</file>

<file path=docProps/custom.xml><?xml version="1.0" encoding="utf-8"?>
<Properties xmlns="http://schemas.openxmlformats.org/officeDocument/2006/custom-properties" xmlns:vt="http://schemas.openxmlformats.org/officeDocument/2006/docPropsVTypes"/>
</file>