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精选公司行政部门工作总结范本(5篇)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公司行政部门工作总结范本一一、加强公司企业文化建设及宣传企业文化是公司文化，是老板的文化。是企业中长期形成的共同理想，基本价值观，作风，生活习惯和行为规范的总称、是企业在经营管理过程中创造的精神财富的总和。对企业成员有感召力和凝聚力，能...</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精选公司行政部门工作总结范本一</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精选公司行政部门工作总结范本二</w:t>
      </w:r>
    </w:p>
    <w:p>
      <w:pPr>
        <w:ind w:left="0" w:right="0" w:firstLine="560"/>
        <w:spacing w:before="450" w:after="450" w:line="312" w:lineRule="auto"/>
      </w:pPr>
      <w:r>
        <w:rPr>
          <w:rFonts w:ascii="宋体" w:hAnsi="宋体" w:eastAsia="宋体" w:cs="宋体"/>
          <w:color w:val="000"/>
          <w:sz w:val="28"/>
          <w:szCs w:val="28"/>
        </w:rPr>
        <w:t xml:space="preserve">一、在公司领导下全面负责公司的行政、后勤工作，保障公司在任何状况下能够顺利地开展各项工作，确保公司的安全稳定，正常运作;</w:t>
      </w:r>
    </w:p>
    <w:p>
      <w:pPr>
        <w:ind w:left="0" w:right="0" w:firstLine="560"/>
        <w:spacing w:before="450" w:after="450" w:line="312" w:lineRule="auto"/>
      </w:pPr>
      <w:r>
        <w:rPr>
          <w:rFonts w:ascii="宋体" w:hAnsi="宋体" w:eastAsia="宋体" w:cs="宋体"/>
          <w:color w:val="000"/>
          <w:sz w:val="28"/>
          <w:szCs w:val="28"/>
        </w:rPr>
        <w:t xml:space="preserve">二、全面负责行政部全体成员的日常管理工作，合理分工和配置人员，做到各尽其能，负责督导和分配所属人员的各项工作;</w:t>
      </w:r>
    </w:p>
    <w:p>
      <w:pPr>
        <w:ind w:left="0" w:right="0" w:firstLine="560"/>
        <w:spacing w:before="450" w:after="450" w:line="312" w:lineRule="auto"/>
      </w:pPr>
      <w:r>
        <w:rPr>
          <w:rFonts w:ascii="宋体" w:hAnsi="宋体" w:eastAsia="宋体" w:cs="宋体"/>
          <w:color w:val="000"/>
          <w:sz w:val="28"/>
          <w:szCs w:val="28"/>
        </w:rPr>
        <w:t xml:space="preserve">三、负责建立和完善行政后勤管理的各项规章制度，并负责监督、执行与追踪;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四、全面负责公司的前台、办公用品、卫生、安全日常管理工作，确保后勤保障得力;</w:t>
      </w:r>
    </w:p>
    <w:p>
      <w:pPr>
        <w:ind w:left="0" w:right="0" w:firstLine="560"/>
        <w:spacing w:before="450" w:after="450" w:line="312" w:lineRule="auto"/>
      </w:pPr>
      <w:r>
        <w:rPr>
          <w:rFonts w:ascii="宋体" w:hAnsi="宋体" w:eastAsia="宋体" w:cs="宋体"/>
          <w:color w:val="000"/>
          <w:sz w:val="28"/>
          <w:szCs w:val="28"/>
        </w:rPr>
        <w:t xml:space="preserve">五、全面负责行政部与其他部门间的协调工作，配合各部门做好各项服务工作;</w:t>
      </w:r>
    </w:p>
    <w:p>
      <w:pPr>
        <w:ind w:left="0" w:right="0" w:firstLine="560"/>
        <w:spacing w:before="450" w:after="450" w:line="312" w:lineRule="auto"/>
      </w:pPr>
      <w:r>
        <w:rPr>
          <w:rFonts w:ascii="宋体" w:hAnsi="宋体" w:eastAsia="宋体" w:cs="宋体"/>
          <w:color w:val="000"/>
          <w:sz w:val="28"/>
          <w:szCs w:val="28"/>
        </w:rPr>
        <w:t xml:space="preserve">六、全面负责公司行政事务和办公室的重大事务处理工作，并做好事情的起因、结果的调查工作;</w:t>
      </w:r>
    </w:p>
    <w:p>
      <w:pPr>
        <w:ind w:left="0" w:right="0" w:firstLine="560"/>
        <w:spacing w:before="450" w:after="450" w:line="312" w:lineRule="auto"/>
      </w:pPr>
      <w:r>
        <w:rPr>
          <w:rFonts w:ascii="宋体" w:hAnsi="宋体" w:eastAsia="宋体" w:cs="宋体"/>
          <w:color w:val="000"/>
          <w:sz w:val="28"/>
          <w:szCs w:val="28"/>
        </w:rPr>
        <w:t xml:space="preserve">七、执行公司的各项规章制度，有权对违章违纪人员的通报处理工作。维护好公司各项规章制度的权威;</w:t>
      </w:r>
    </w:p>
    <w:p>
      <w:pPr>
        <w:ind w:left="0" w:right="0" w:firstLine="560"/>
        <w:spacing w:before="450" w:after="450" w:line="312" w:lineRule="auto"/>
      </w:pPr>
      <w:r>
        <w:rPr>
          <w:rFonts w:ascii="宋体" w:hAnsi="宋体" w:eastAsia="宋体" w:cs="宋体"/>
          <w:color w:val="000"/>
          <w:sz w:val="28"/>
          <w:szCs w:val="28"/>
        </w:rPr>
        <w:t xml:space="preserve">八、全面负责公司的资产管理工作，包括办公用品与劳保用品的管理，避免公司资产流失和浪费，努力为公司做好勤检节约的实务工作;</w:t>
      </w:r>
    </w:p>
    <w:p>
      <w:pPr>
        <w:ind w:left="0" w:right="0" w:firstLine="560"/>
        <w:spacing w:before="450" w:after="450" w:line="312" w:lineRule="auto"/>
      </w:pPr>
      <w:r>
        <w:rPr>
          <w:rFonts w:ascii="宋体" w:hAnsi="宋体" w:eastAsia="宋体" w:cs="宋体"/>
          <w:color w:val="000"/>
          <w:sz w:val="28"/>
          <w:szCs w:val="28"/>
        </w:rPr>
        <w:t xml:space="preserve">九、全面负责公司应急救援机制的组织工作，处理好公司的各类突发性事件;</w:t>
      </w:r>
    </w:p>
    <w:p>
      <w:pPr>
        <w:ind w:left="0" w:right="0" w:firstLine="560"/>
        <w:spacing w:before="450" w:after="450" w:line="312" w:lineRule="auto"/>
      </w:pPr>
      <w:r>
        <w:rPr>
          <w:rFonts w:ascii="宋体" w:hAnsi="宋体" w:eastAsia="宋体" w:cs="宋体"/>
          <w:color w:val="000"/>
          <w:sz w:val="28"/>
          <w:szCs w:val="28"/>
        </w:rPr>
        <w:t xml:space="preserve">十、做好本职工作，努力为公司发展做贡献，为员工创造安逸、舒适的工作环境和生活环境。为公司创造优异的后勤队伍，保障公司安全、稳定的开展各项工作;</w:t>
      </w:r>
    </w:p>
    <w:p>
      <w:pPr>
        <w:ind w:left="0" w:right="0" w:firstLine="560"/>
        <w:spacing w:before="450" w:after="450" w:line="312" w:lineRule="auto"/>
      </w:pPr>
      <w:r>
        <w:rPr>
          <w:rFonts w:ascii="宋体" w:hAnsi="宋体" w:eastAsia="宋体" w:cs="宋体"/>
          <w:color w:val="000"/>
          <w:sz w:val="28"/>
          <w:szCs w:val="28"/>
        </w:rPr>
        <w:t xml:space="preserve">十一、规范员工举止行为、礼貌用语、穿着服饰树立良好的公司形象。十二、完成上级交办的其它工作任务。</w:t>
      </w:r>
    </w:p>
    <w:p>
      <w:pPr>
        <w:ind w:left="0" w:right="0" w:firstLine="560"/>
        <w:spacing w:before="450" w:after="450" w:line="312" w:lineRule="auto"/>
      </w:pPr>
      <w:r>
        <w:rPr>
          <w:rFonts w:ascii="宋体" w:hAnsi="宋体" w:eastAsia="宋体" w:cs="宋体"/>
          <w:color w:val="000"/>
          <w:sz w:val="28"/>
          <w:szCs w:val="28"/>
        </w:rPr>
        <w:t xml:space="preserve">十三、制度建设：管理制度(总则和各个板块的细则)、工作流程、作业指导书、奖惩办法、考核办法。</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被处罚人：*公司</w:t>
      </w:r>
    </w:p>
    <w:p>
      <w:pPr>
        <w:ind w:left="0" w:right="0" w:firstLine="560"/>
        <w:spacing w:before="450" w:after="450" w:line="312" w:lineRule="auto"/>
      </w:pPr>
      <w:r>
        <w:rPr>
          <w:rFonts w:ascii="宋体" w:hAnsi="宋体" w:eastAsia="宋体" w:cs="宋体"/>
          <w:color w:val="000"/>
          <w:sz w:val="28"/>
          <w:szCs w:val="28"/>
        </w:rPr>
        <w:t xml:space="preserve">地 址：hellerwald,d-56154,boppard,germany</w:t>
      </w:r>
    </w:p>
    <w:p>
      <w:pPr>
        <w:ind w:left="0" w:right="0" w:firstLine="560"/>
        <w:spacing w:before="450" w:after="450" w:line="312" w:lineRule="auto"/>
      </w:pPr>
      <w:r>
        <w:rPr>
          <w:rFonts w:ascii="宋体" w:hAnsi="宋体" w:eastAsia="宋体" w:cs="宋体"/>
          <w:color w:val="000"/>
          <w:sz w:val="28"/>
          <w:szCs w:val="28"/>
        </w:rPr>
        <w:t xml:space="preserve">你公司在亚行贷款西安三环路第二批设备采购第一包路面冷再生机国际招标项目(招标编号：0703-0820cic5y022/01)中关于投标型号设备业绩的投标响应与实际情况不一致，在质疑发生后提供篡改过的销售合同复印件作为证据。你公司的行为违反了《招标投标法》第三十三条“投标人不得以……其他方式弄虚作假，骗取中标”的规定。</w:t>
      </w:r>
    </w:p>
    <w:p>
      <w:pPr>
        <w:ind w:left="0" w:right="0" w:firstLine="560"/>
        <w:spacing w:before="450" w:after="450" w:line="312" w:lineRule="auto"/>
      </w:pPr>
      <w:r>
        <w:rPr>
          <w:rFonts w:ascii="宋体" w:hAnsi="宋体" w:eastAsia="宋体" w:cs="宋体"/>
          <w:color w:val="000"/>
          <w:sz w:val="28"/>
          <w:szCs w:val="28"/>
        </w:rPr>
        <w:t xml:space="preserve">上述事实有你公司投标文件中提供的销售业绩清单、相应的销售合同复印件，其他投标人的质疑函及证明材料，评标委员会关于质疑问题的答复等为证。</w:t>
      </w:r>
    </w:p>
    <w:p>
      <w:pPr>
        <w:ind w:left="0" w:right="0" w:firstLine="560"/>
        <w:spacing w:before="450" w:after="450" w:line="312" w:lineRule="auto"/>
      </w:pPr>
      <w:r>
        <w:rPr>
          <w:rFonts w:ascii="宋体" w:hAnsi="宋体" w:eastAsia="宋体" w:cs="宋体"/>
          <w:color w:val="000"/>
          <w:sz w:val="28"/>
          <w:szCs w:val="28"/>
        </w:rPr>
        <w:t xml:space="preserve">根据《招标投标法》第五十四条“投标人以他人名义投标或者以其他方式弄虚作假，骗取中标的，中标无效，给招标人造成损失的，依法承担赔偿责任;构成犯罪的，依法追究刑事责任”和《机电产品国际招标投标实施办法》(商务部令20xx年第13号)第五十九条“投标人有下列行为之一的，当次投标无效，并予以警告;情节严重的，依照《招标投标法》的有关规定，取消其一年至二年内参加依法必须进行招标项目的投标资格并予以公告：……(四)投标文件及澄清资料与事实不符，虚假投标的;(五)在质疑过程中，提供虚假证明材料的”的有关规定，你公司在本项目中的中标无效，并给予你公司警告处罚。</w:t>
      </w:r>
    </w:p>
    <w:p>
      <w:pPr>
        <w:ind w:left="0" w:right="0" w:firstLine="560"/>
        <w:spacing w:before="450" w:after="450" w:line="312" w:lineRule="auto"/>
      </w:pPr>
      <w:r>
        <w:rPr>
          <w:rFonts w:ascii="宋体" w:hAnsi="宋体" w:eastAsia="宋体" w:cs="宋体"/>
          <w:color w:val="000"/>
          <w:sz w:val="28"/>
          <w:szCs w:val="28"/>
        </w:rPr>
        <w:t xml:space="preserve">如不服本行政处罚决定，你公司可依据《中华人民共和国行政复议法》第九条的规定，在收到本行政处罚决定书之日起六十日内，向商务部提起行政复议;也可根据《中华人民共和国行政诉讼法》第三十九条的规定，在收到本行政处罚决定书之日起三个月内，向北京市第二中级人民法院提起行政诉讼。</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二○○九年七月十四日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精选公司行政部门工作总结范本五</w:t>
      </w:r>
    </w:p>
    <w:p>
      <w:pPr>
        <w:ind w:left="0" w:right="0" w:firstLine="560"/>
        <w:spacing w:before="450" w:after="450" w:line="312" w:lineRule="auto"/>
      </w:pPr>
      <w:r>
        <w:rPr>
          <w:rFonts w:ascii="宋体" w:hAnsi="宋体" w:eastAsia="宋体" w:cs="宋体"/>
          <w:color w:val="000"/>
          <w:sz w:val="28"/>
          <w:szCs w:val="28"/>
        </w:rPr>
        <w:t xml:space="preserve">俯身回顾这初入企业的一年，有多少艰辛，又有多少感动与欣慰。自分配到公司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2025-04-30T03:44:04+08:00</dcterms:created>
  <dcterms:modified xsi:type="dcterms:W3CDTF">2025-04-30T03:44:04+08:00</dcterms:modified>
</cp:coreProperties>
</file>

<file path=docProps/custom.xml><?xml version="1.0" encoding="utf-8"?>
<Properties xmlns="http://schemas.openxmlformats.org/officeDocument/2006/custom-properties" xmlns:vt="http://schemas.openxmlformats.org/officeDocument/2006/docPropsVTypes"/>
</file>