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上年度工作亮点总结 上半年的工作亮点(6篇)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上年度工作亮点总结 上半年的工作亮点一一、开展森林保险基本情况按照“谁交钱，谁受益”的原则，以“试点先行、稳步推进”为思路，我县确定国有林场先行参保，并由安华农业保险股份有限公司中心支公司县营销服务部经办各国有林场森林保险试点业务。我县8个...</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上半年的工作亮点一</w:t>
      </w:r>
    </w:p>
    <w:p>
      <w:pPr>
        <w:ind w:left="0" w:right="0" w:firstLine="560"/>
        <w:spacing w:before="450" w:after="450" w:line="312" w:lineRule="auto"/>
      </w:pPr>
      <w:r>
        <w:rPr>
          <w:rFonts w:ascii="宋体" w:hAnsi="宋体" w:eastAsia="宋体" w:cs="宋体"/>
          <w:color w:val="000"/>
          <w:sz w:val="28"/>
          <w:szCs w:val="28"/>
        </w:rPr>
        <w:t xml:space="preserve">一、开展森林保险基本情况</w:t>
      </w:r>
    </w:p>
    <w:p>
      <w:pPr>
        <w:ind w:left="0" w:right="0" w:firstLine="560"/>
        <w:spacing w:before="450" w:after="450" w:line="312" w:lineRule="auto"/>
      </w:pPr>
      <w:r>
        <w:rPr>
          <w:rFonts w:ascii="宋体" w:hAnsi="宋体" w:eastAsia="宋体" w:cs="宋体"/>
          <w:color w:val="000"/>
          <w:sz w:val="28"/>
          <w:szCs w:val="28"/>
        </w:rPr>
        <w:t xml:space="preserve">按照“谁交钱，谁受益”的原则，以“试点先行、稳步推进”为思路，我县确定国有林场先行参保，并由安华农业保险股份有限公司中心支公司县营销服务部经办各国有林场森林保险试点业务。我县8个国有林场商品林和公益林全部签单，投保面积762723亩，其中生态公益林面积568080.6亩，商品林面积194642.4亩。政策性保费总计金额1525446元，其中中央财政补贴684866.04元，省财政补贴381361.5元，县财政补贴248281.1元，林场自行承担210937.3元，保险公司支付的协办费76272.3元，20_年上半年无理赔发生。</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近五年来的工作运转效果看，参加森林保险在降低灾害风险、增加林业收入等方面发挥了积极地作用，提高了林业的风险意识。同时，通过参加森林保险也提高了林业部门防灾防损的能力，减轻了林业防灾方面资金压力。由此可见，参加森林保险为我县林业发展和林业建设起到了积极的推动和保障作用，也是林业改革一个重要环节。</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1、提高认识。做好政策性森林保险工作的宣传工作，增强林农抵御各类风险的能力。</w:t>
      </w:r>
    </w:p>
    <w:p>
      <w:pPr>
        <w:ind w:left="0" w:right="0" w:firstLine="560"/>
        <w:spacing w:before="450" w:after="450" w:line="312" w:lineRule="auto"/>
      </w:pPr>
      <w:r>
        <w:rPr>
          <w:rFonts w:ascii="宋体" w:hAnsi="宋体" w:eastAsia="宋体" w:cs="宋体"/>
          <w:color w:val="000"/>
          <w:sz w:val="28"/>
          <w:szCs w:val="28"/>
        </w:rPr>
        <w:t xml:space="preserve">2、加强组织领导。林业、财政、保险等部门主要领导负责组织实施、统筹协调、督促检查等工作。</w:t>
      </w:r>
    </w:p>
    <w:p>
      <w:pPr>
        <w:ind w:left="0" w:right="0" w:firstLine="560"/>
        <w:spacing w:before="450" w:after="450" w:line="312" w:lineRule="auto"/>
      </w:pPr>
      <w:r>
        <w:rPr>
          <w:rFonts w:ascii="宋体" w:hAnsi="宋体" w:eastAsia="宋体" w:cs="宋体"/>
          <w:color w:val="000"/>
          <w:sz w:val="28"/>
          <w:szCs w:val="28"/>
        </w:rPr>
        <w:t xml:space="preserve">3、密切协作。森林保险政策性强，涉及利益多，需要多部门协同配合，共同发展。林业、财政、安华农业保险公司密切协作，各司其职，各负其责，不断加强沟通与联系，及时研究并协调解决出现的各类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上半年的工作亮点二</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这半年工作内容主要涉及到项目工程量计算、复核，工程量清单及招标控制价的编制、审核，以及工程结算审核，共完成工作量统计如下：略</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上半年的工作亮点三</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上半年的工作亮点五</w:t>
      </w:r>
    </w:p>
    <w:p>
      <w:pPr>
        <w:ind w:left="0" w:right="0" w:firstLine="560"/>
        <w:spacing w:before="450" w:after="450" w:line="312" w:lineRule="auto"/>
      </w:pPr>
      <w:r>
        <w:rPr>
          <w:rFonts w:ascii="宋体" w:hAnsi="宋体" w:eastAsia="宋体" w:cs="宋体"/>
          <w:color w:val="000"/>
          <w:sz w:val="28"/>
          <w:szCs w:val="28"/>
        </w:rPr>
        <w:t xml:space="preserve">20__上半年，根据局领导的工作部署，局计财处日常工作进展顺利。养老金、工伤保险和生育保险基金的收支两条线工作已经完成，并向市局提交了相关报表。凭证式打印机已经安装，预计将在九月初装订所有基金帐户。</w:t>
      </w:r>
    </w:p>
    <w:p>
      <w:pPr>
        <w:ind w:left="0" w:right="0" w:firstLine="560"/>
        <w:spacing w:before="450" w:after="450" w:line="312" w:lineRule="auto"/>
      </w:pPr>
      <w:r>
        <w:rPr>
          <w:rFonts w:ascii="宋体" w:hAnsi="宋体" w:eastAsia="宋体" w:cs="宋体"/>
          <w:color w:val="000"/>
          <w:sz w:val="28"/>
          <w:szCs w:val="28"/>
        </w:rPr>
        <w:t xml:space="preserve">按照盖州市人民银行的要求，我局于20__年5月取消了在盖州市信用联社开设的基本户和瑞祥支行开设的一般户，并取消了我局在盖州市信用社开设的一般户，之后又在瑞祥支行开设了基本户和专户。如今，各项基金支出、收入查询都可在网上实现，大大提高了工作效率，特别是退伍军人的养老金转入可以实时查询，不用再到信合前台去查询票据。</w:t>
      </w:r>
    </w:p>
    <w:p>
      <w:pPr>
        <w:ind w:left="0" w:right="0" w:firstLine="560"/>
        <w:spacing w:before="450" w:after="450" w:line="312" w:lineRule="auto"/>
      </w:pPr>
      <w:r>
        <w:rPr>
          <w:rFonts w:ascii="宋体" w:hAnsi="宋体" w:eastAsia="宋体" w:cs="宋体"/>
          <w:color w:val="000"/>
          <w:sz w:val="28"/>
          <w:szCs w:val="28"/>
        </w:rPr>
        <w:t xml:space="preserve">本人现无现金支票，一般不用转账支票、电汇凭证等付款凭证付款。所有资金的支出都是通过网银进行的，付款需要两个程序，付款和审核的u-key由不同的工作人员分别保管，一人不能完成资金的支付，提高了资金支付的安全性。对大笔资金的支付(如退休金)，银行将先与主管领导电话核实，再支付给付款人。</w:t>
      </w:r>
    </w:p>
    <w:p>
      <w:pPr>
        <w:ind w:left="0" w:right="0" w:firstLine="560"/>
        <w:spacing w:before="450" w:after="450" w:line="312" w:lineRule="auto"/>
      </w:pPr>
      <w:r>
        <w:rPr>
          <w:rFonts w:ascii="宋体" w:hAnsi="宋体" w:eastAsia="宋体" w:cs="宋体"/>
          <w:color w:val="000"/>
          <w:sz w:val="28"/>
          <w:szCs w:val="28"/>
        </w:rPr>
        <w:t xml:space="preserve">上半年度与地税的对账已经完成，通过对账发现地税每月月末几天的结款有时没有及时回传给我局，导致我局帐务金额低于地税实际收入金额，此差额已在7月的帐务中补记。</w:t>
      </w:r>
    </w:p>
    <w:p>
      <w:pPr>
        <w:ind w:left="0" w:right="0" w:firstLine="560"/>
        <w:spacing w:before="450" w:after="450" w:line="312" w:lineRule="auto"/>
      </w:pPr>
      <w:r>
        <w:rPr>
          <w:rFonts w:ascii="宋体" w:hAnsi="宋体" w:eastAsia="宋体" w:cs="宋体"/>
          <w:color w:val="000"/>
          <w:sz w:val="28"/>
          <w:szCs w:val="28"/>
        </w:rPr>
        <w:t xml:space="preserve">前半年各项经费报销，聘用制人员工资无拖欠，在编人员医疗保险、公积金实现了每月缴费。</w:t>
      </w:r>
    </w:p>
    <w:p>
      <w:pPr>
        <w:ind w:left="0" w:right="0" w:firstLine="560"/>
        <w:spacing w:before="450" w:after="450" w:line="312" w:lineRule="auto"/>
      </w:pPr>
      <w:r>
        <w:rPr>
          <w:rFonts w:ascii="宋体" w:hAnsi="宋体" w:eastAsia="宋体" w:cs="宋体"/>
          <w:color w:val="000"/>
          <w:sz w:val="28"/>
          <w:szCs w:val="28"/>
        </w:rPr>
        <w:t xml:space="preserve">下一步重点：</w:t>
      </w:r>
    </w:p>
    <w:p>
      <w:pPr>
        <w:ind w:left="0" w:right="0" w:firstLine="560"/>
        <w:spacing w:before="450" w:after="450" w:line="312" w:lineRule="auto"/>
      </w:pPr>
      <w:r>
        <w:rPr>
          <w:rFonts w:ascii="宋体" w:hAnsi="宋体" w:eastAsia="宋体" w:cs="宋体"/>
          <w:color w:val="000"/>
          <w:sz w:val="28"/>
          <w:szCs w:val="28"/>
        </w:rPr>
        <w:t xml:space="preserve">一、与盖州市财政局的开支核对。</w:t>
      </w:r>
    </w:p>
    <w:p>
      <w:pPr>
        <w:ind w:left="0" w:right="0" w:firstLine="560"/>
        <w:spacing w:before="450" w:after="450" w:line="312" w:lineRule="auto"/>
      </w:pPr>
      <w:r>
        <w:rPr>
          <w:rFonts w:ascii="宋体" w:hAnsi="宋体" w:eastAsia="宋体" w:cs="宋体"/>
          <w:color w:val="000"/>
          <w:sz w:val="28"/>
          <w:szCs w:val="28"/>
        </w:rPr>
        <w:t xml:space="preserve">二、内部调节工作。现行的内部对账工作方法费时费力，今年下半年试着找出一种能保证与各部门内部对账及时、方便、准确的方法。</w:t>
      </w:r>
    </w:p>
    <w:p>
      <w:pPr>
        <w:ind w:left="0" w:right="0" w:firstLine="560"/>
        <w:spacing w:before="450" w:after="450" w:line="312" w:lineRule="auto"/>
      </w:pPr>
      <w:r>
        <w:rPr>
          <w:rFonts w:ascii="宋体" w:hAnsi="宋体" w:eastAsia="宋体" w:cs="宋体"/>
          <w:color w:val="000"/>
          <w:sz w:val="28"/>
          <w:szCs w:val="28"/>
        </w:rPr>
        <w:t xml:space="preserve">三、固定资产的盘存。对固定资产进行清点、清理，确保实际固定资产与固定资产账相符。</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上半年的工作亮点六</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2025-04-29T06:56:15+08:00</dcterms:created>
  <dcterms:modified xsi:type="dcterms:W3CDTF">2025-04-29T06:56:15+08:00</dcterms:modified>
</cp:coreProperties>
</file>

<file path=docProps/custom.xml><?xml version="1.0" encoding="utf-8"?>
<Properties xmlns="http://schemas.openxmlformats.org/officeDocument/2006/custom-properties" xmlns:vt="http://schemas.openxmlformats.org/officeDocument/2006/docPropsVTypes"/>
</file>