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有关公司财务部半年工作总结范文如何写(七篇)</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公司财务部半年工作总结范文如何写一我于__年_月_日成为公司的试用员工，到今天3个月试用期已满，根据公司的规章制度，现申请转为公司正式员工。从来公司的第一天开始，我就把自己融入到我们的这个团队中，现将这三个月的工作情况总结如下：1、协助...</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有关公司财务部半年工作总结范文如何写一</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有关公司财务部半年工作总结范文如何写二</w:t>
      </w:r>
    </w:p>
    <w:p>
      <w:pPr>
        <w:ind w:left="0" w:right="0" w:firstLine="560"/>
        <w:spacing w:before="450" w:after="450" w:line="312" w:lineRule="auto"/>
      </w:pPr>
      <w:r>
        <w:rPr>
          <w:rFonts w:ascii="宋体" w:hAnsi="宋体" w:eastAsia="宋体" w:cs="宋体"/>
          <w:color w:val="000"/>
          <w:sz w:val="28"/>
          <w:szCs w:val="28"/>
        </w:rPr>
        <w:t xml:space="preserve">我公司从x月上旬起，结合本胶厂的实际情况，对本胶厂会计基础工作情况进行了认真的自查，现就自查情况报告如下：</w:t>
      </w:r>
    </w:p>
    <w:p>
      <w:pPr>
        <w:ind w:left="0" w:right="0" w:firstLine="560"/>
        <w:spacing w:before="450" w:after="450" w:line="312" w:lineRule="auto"/>
      </w:pPr>
      <w:r>
        <w:rPr>
          <w:rFonts w:ascii="宋体" w:hAnsi="宋体" w:eastAsia="宋体" w:cs="宋体"/>
          <w:color w:val="000"/>
          <w:sz w:val="28"/>
          <w:szCs w:val="28"/>
        </w:rPr>
        <w:t xml:space="preserve">在财务工作过程中，本胶厂严格按照《会计法》的规定，依法设置会计账簿，并保证其真实完整，根据本胶厂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了实际工作需要，又考虑财力可能，根据各部门和各项工作任务，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根据本胶厂工作实际，在建立并实施内部监督和控制制度过程中，制定了《现金管理制度》。建立和完善各项制度的同时，相关人员在工作过程中严格遵守这些规章制度，有效地实施了内部监督和控制，保证了会计工作的真实性、完整性以及单位财产的安全，加强了对本胶厂财产物资的监督和管理，杜绝了各种漏洞的发生：</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1、明确了记账人员与审批人员、经办人员的职责权限，使其相互分离、相互制约，以明确责任，防止舞弊，各项业务事项得以有序进行。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2、明确了财务收支审批程序和审批人的权限和责任，规范了各项资金的使用，提高了资金使用效益。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为了加强固定资产管理和使用，在固定资产购置时，结合本工厂的实际情况报云南公司，经批准，按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通过自查，我委在财务管理和财务工作过程中还存在一些不足，在实施内部监督制度和内部控制制度时，还未能完全达到《会计法》所规定的要求，预算管理制度、财务分析制度、稽核制度尚未建立健全，今后要进一步完善这方面的制度，实行更有力的措施，力求将这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有关公司财务部半年工作总结范文如何写三</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有关公司财务部半年工作总结范文如何写四</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有关公司财务部半年工作总结范文如何写五</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有关公司财务部半年工作总结范文如何写六</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年，是忙碌的一年，对公司的财务管理工作来说是至关重要的一年，在公司领导和各部门经理的大力支持与配合下，严格管理，在财务基础工作，全面预算管理，供给经营决策依据，发挥支撑服务，加强财务检查及组织业务学习等方面做了许多踏实的工作，完成了既定的目标，到达了预期效果，提高了财务管理水平，很好地配合了公司的中心工作，当然，在取得成绩的同时也还存在一些不足，现将本人20_年工作完成情景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研究国家税收法规，又要兼顾企业经济利益。统筹兼顾，全盘谋划，巧妙周旋。异常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例如：为偿还“__”债务，让员工集资的提议，被公司领导采纳，并受到了广大员工进取的响应和大力支持。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我的头脑，异常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在那里，我十分感激公司领导对我工作的信任与支持，20_年，我将继续以严谨务实的工作作风，高标准、高质量的工作要求，扎扎实实做好各项工作，为公司的发展作出新贡献。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公司财务主管述职报告3[_TAG_h2]有关公司财务部半年工作总结范文如何写七</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某某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某某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某某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总之，感谢领导与各部门对我们工作的支持与帮助，未来我部一定继往开来，切实做好后勤保障工作，为某某有限责任公司在日后腾飞中付出微薄之力。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2025-04-05T18:23:12+08:00</dcterms:created>
  <dcterms:modified xsi:type="dcterms:W3CDTF">2025-04-05T18:23:12+08:00</dcterms:modified>
</cp:coreProperties>
</file>

<file path=docProps/custom.xml><?xml version="1.0" encoding="utf-8"?>
<Properties xmlns="http://schemas.openxmlformats.org/officeDocument/2006/custom-properties" xmlns:vt="http://schemas.openxmlformats.org/officeDocument/2006/docPropsVTypes"/>
</file>