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护士半年总结报告简短 护士的半年总结(五篇)</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护士半年总结报告简短 护士的半年总结一一、紧跟医院建设三甲医院的步伐，加强科室管理今年是我院建设的关键年随着我院急诊医技楼的投入使用，急诊科由原来的不足500平方米，发展到1500平方米，分区实施齐全的新急诊科，做为我院的窗口科室，紧跟发展...</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护士的半年总结一</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 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护士的半年总结三</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进工作。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护士的半年总结四</w:t>
      </w:r>
    </w:p>
    <w:p>
      <w:pPr>
        <w:ind w:left="0" w:right="0" w:firstLine="560"/>
        <w:spacing w:before="450" w:after="450" w:line="312" w:lineRule="auto"/>
      </w:pPr>
      <w:r>
        <w:rPr>
          <w:rFonts w:ascii="宋体" w:hAnsi="宋体" w:eastAsia="宋体" w:cs="宋体"/>
          <w:color w:val="000"/>
          <w:sz w:val="28"/>
          <w:szCs w:val="28"/>
        </w:rPr>
        <w:t xml:space="preserve">__年上半年科室要发展，质量是关键，技术是根本，服务是保障。在20__年上半年，我科严格按照“二甲”标准管理科室，开展相关业务。具体总结如下：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护士的半年总结五</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的科学发展观，凝聚人心、团结协作，全科业务收入同比20__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