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202_国企领导以案促改警示教育个人剖析材料总结(3篇)</w:t>
      </w:r>
      <w:bookmarkEnd w:id="1"/>
    </w:p>
    <w:p>
      <w:pPr>
        <w:jc w:val="center"/>
        <w:spacing w:before="0" w:after="450"/>
      </w:pPr>
      <w:r>
        <w:rPr>
          <w:rFonts w:ascii="Arial" w:hAnsi="Arial" w:eastAsia="Arial" w:cs="Arial"/>
          <w:color w:val="999999"/>
          <w:sz w:val="20"/>
          <w:szCs w:val="20"/>
        </w:rPr>
        <w:t xml:space="preserve">来源：网络  作者：花开彼岸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国企领导以案促改警示教育个人剖析材料总结一根据地区国税局年度考核工作的精神，我就个人一年的工作向各位领导和同志们作述职述廉。一年来，在局党组的正确领导下，在分管部门和全局干部的大力支持下，我认真履行职责，较好地完成了岗位职责和组织赋予...</w:t>
      </w:r>
    </w:p>
    <w:p>
      <w:pPr>
        <w:ind w:left="0" w:right="0" w:firstLine="560"/>
        <w:spacing w:before="450" w:after="450" w:line="312" w:lineRule="auto"/>
      </w:pPr>
      <w:r>
        <w:rPr>
          <w:rFonts w:ascii="黑体" w:hAnsi="黑体" w:eastAsia="黑体" w:cs="黑体"/>
          <w:color w:val="000000"/>
          <w:sz w:val="36"/>
          <w:szCs w:val="36"/>
          <w:b w:val="1"/>
          <w:bCs w:val="1"/>
        </w:rPr>
        <w:t xml:space="preserve">20_国企领导以案促改警示教育个人剖析材料总结一</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xx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群众研究、大额审批。用心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资料。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透过多种举措的学法、普法活动，有效地增强了税务干部个性是领导干部依法行政的意识和潜力。三是加强专业培训，提高专业技能。由于税收工作的专业性比较强，税务机关的行政执法在遵守相关公共法律法规的同时，还要贴合税收专业法律法规的规定。因此，在抓好公共法律法规学习的同时，我们紧密结合税收工作实际，本着干什么，学什么的原则，个性注重抓了税收专业法的学习培训，共举办各类学法11次。透过法律知识学习使全局税务干部进一步了解了新形势下的依法行政工作，熟悉了税收法制业务知识，提高了税收法治意识和潜力。</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身为班子成员，反腐纠风工作是我的重要职责，不以权谋私，廉洁自律是基本的要求和务必具备的素养。</w:t>
      </w:r>
    </w:p>
    <w:p>
      <w:pPr>
        <w:ind w:left="0" w:right="0" w:firstLine="560"/>
        <w:spacing w:before="450" w:after="450" w:line="312" w:lineRule="auto"/>
      </w:pPr>
      <w:r>
        <w:rPr>
          <w:rFonts w:ascii="宋体" w:hAnsi="宋体" w:eastAsia="宋体" w:cs="宋体"/>
          <w:color w:val="000"/>
          <w:sz w:val="28"/>
          <w:szCs w:val="28"/>
        </w:rPr>
        <w:t xml:space="preserve">一年来，我能结合税收工作任务，认真落实上级有关党风廉政建设的规定和要求，贯彻落实职责制，坚持常抓不懈，切实做到了职责明确、目标明确、落实到位。在廉政中，严格按照有关规定从自身做起，自觉学习和贯彻税务人员“十五不准”和领导干部廉洁自律等规定，自律意识不断提高，处处注意严于律已，要求大家做的自我首先带头做到做好，禁止别人做的，自我首先不做。在工作中以勤廉为本，说实话、办事实，求实效，琢磨事、不琢磨人，能坚持原则，用政治、纪律、法律来规范自我的行为，讲政治、讲原则、讲党性，恪尽职守，坚持实事求是的态度，工作扎实，做到警钟常鸣、常温规定，常怀律已之心，反腐纠风的意识不松。对照检查，警示自我，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国企领导干部，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善，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20_国企领导以案促改警示教育个人剖析材料总结二</w:t>
      </w:r>
    </w:p>
    <w:p>
      <w:pPr>
        <w:ind w:left="0" w:right="0" w:firstLine="560"/>
        <w:spacing w:before="450" w:after="450" w:line="312" w:lineRule="auto"/>
      </w:pPr>
      <w:r>
        <w:rPr>
          <w:rFonts w:ascii="宋体" w:hAnsi="宋体" w:eastAsia="宋体" w:cs="宋体"/>
          <w:color w:val="000"/>
          <w:sz w:val="28"/>
          <w:szCs w:val="28"/>
        </w:rPr>
        <w:t xml:space="preserve">在国资委有关领导和部门的指导下，按照企业党委、董事会的分工和要求，在20_年的工作中，我认真对待分管的各项工作，注重有关环节的协调管理，较好地完成了年度各项任务。在工作中能够按照《廉洁从业规定》的要求，自觉遵守有关规章制度，接受组织和群众的监督。现将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根据年度工作安排，在经营管理中主要抓了以下几个方面</w:t>
      </w:r>
    </w:p>
    <w:p>
      <w:pPr>
        <w:ind w:left="0" w:right="0" w:firstLine="560"/>
        <w:spacing w:before="450" w:after="450" w:line="312" w:lineRule="auto"/>
      </w:pPr>
      <w:r>
        <w:rPr>
          <w:rFonts w:ascii="宋体" w:hAnsi="宋体" w:eastAsia="宋体" w:cs="宋体"/>
          <w:color w:val="000"/>
          <w:sz w:val="28"/>
          <w:szCs w:val="28"/>
        </w:rPr>
        <w:t xml:space="preserve">1、企业经营管理</w:t>
      </w:r>
    </w:p>
    <w:p>
      <w:pPr>
        <w:ind w:left="0" w:right="0" w:firstLine="560"/>
        <w:spacing w:before="450" w:after="450" w:line="312" w:lineRule="auto"/>
      </w:pPr>
      <w:r>
        <w:rPr>
          <w:rFonts w:ascii="宋体" w:hAnsi="宋体" w:eastAsia="宋体" w:cs="宋体"/>
          <w:color w:val="000"/>
          <w:sz w:val="28"/>
          <w:szCs w:val="28"/>
        </w:rPr>
        <w:t xml:space="preserve">一是狠抓租赁经营管理。重点抓了xx商场由武商变更为工贸租赁后的协调工作，理顺了关系，提高了服务保障。目前，企业与八家租赁户关系良好，租金都能按时交纳。截止到九月底，已实现收入xxx万元，利润总额xxx万元，完成年度任务xx万元的xx%。企业准备年底召开租户座谈会，进一步征求意见，密切关系，改进服务，加强管理，确保租赁经营稳定发展，确保年租金xx万按时收缴到位。</w:t>
      </w:r>
    </w:p>
    <w:p>
      <w:pPr>
        <w:ind w:left="0" w:right="0" w:firstLine="560"/>
        <w:spacing w:before="450" w:after="450" w:line="312" w:lineRule="auto"/>
      </w:pPr>
      <w:r>
        <w:rPr>
          <w:rFonts w:ascii="宋体" w:hAnsi="宋体" w:eastAsia="宋体" w:cs="宋体"/>
          <w:color w:val="000"/>
          <w:sz w:val="28"/>
          <w:szCs w:val="28"/>
        </w:rPr>
        <w:t xml:space="preserve">二是积极抓好投资项目的收尾工作。在企业董事会、监事会的指导下，企业近三年先后与五家合作单位签订投资合同，利用xx大厦自有房产抵押担保贷款，收取固定回报。其中有二家通过银行进行委托贷款，完善了资产抵押手续，做到风险可控、效益可观。截止到九月底，x个项目投资成本全部收回，实现净收益xxx万元，尚有咸宁项目xx万利润计划年底全部收回。</w:t>
      </w:r>
    </w:p>
    <w:p>
      <w:pPr>
        <w:ind w:left="0" w:right="0" w:firstLine="560"/>
        <w:spacing w:before="450" w:after="450" w:line="312" w:lineRule="auto"/>
      </w:pPr>
      <w:r>
        <w:rPr>
          <w:rFonts w:ascii="宋体" w:hAnsi="宋体" w:eastAsia="宋体" w:cs="宋体"/>
          <w:color w:val="000"/>
          <w:sz w:val="28"/>
          <w:szCs w:val="28"/>
        </w:rPr>
        <w:t xml:space="preserve">2、企业经营管理</w:t>
      </w:r>
    </w:p>
    <w:p>
      <w:pPr>
        <w:ind w:left="0" w:right="0" w:firstLine="560"/>
        <w:spacing w:before="450" w:after="450" w:line="312" w:lineRule="auto"/>
      </w:pPr>
      <w:r>
        <w:rPr>
          <w:rFonts w:ascii="宋体" w:hAnsi="宋体" w:eastAsia="宋体" w:cs="宋体"/>
          <w:color w:val="000"/>
          <w:sz w:val="28"/>
          <w:szCs w:val="28"/>
        </w:rPr>
        <w:t xml:space="preserve">一是落实规章制度，强化内部管理。企业按照iso9001质量管理体系文件规定，层层签订目标考核责任书。注重事前、事中、事后的检查、加强监督和考评，注重员工业务培训，提高全员业务素质，提升企业整体形象。</w:t>
      </w:r>
    </w:p>
    <w:p>
      <w:pPr>
        <w:ind w:left="0" w:right="0" w:firstLine="560"/>
        <w:spacing w:before="450" w:after="450" w:line="312" w:lineRule="auto"/>
      </w:pPr>
      <w:r>
        <w:rPr>
          <w:rFonts w:ascii="宋体" w:hAnsi="宋体" w:eastAsia="宋体" w:cs="宋体"/>
          <w:color w:val="000"/>
          <w:sz w:val="28"/>
          <w:szCs w:val="28"/>
        </w:rPr>
        <w:t xml:space="preserve">二是提高服务质量，改善业主关系。企业围绕以服务求生存、以贡献求支持的经营理念，倡导文明礼貌的贴心管家服务，确保水电正常供应，电梯正常运行、环境干净卫生、小区安全文明，受到了全体业主和业务主管部门的一致好评。</w:t>
      </w:r>
    </w:p>
    <w:p>
      <w:pPr>
        <w:ind w:left="0" w:right="0" w:firstLine="560"/>
        <w:spacing w:before="450" w:after="450" w:line="312" w:lineRule="auto"/>
      </w:pPr>
      <w:r>
        <w:rPr>
          <w:rFonts w:ascii="宋体" w:hAnsi="宋体" w:eastAsia="宋体" w:cs="宋体"/>
          <w:color w:val="000"/>
          <w:sz w:val="28"/>
          <w:szCs w:val="28"/>
        </w:rPr>
        <w:t xml:space="preserve">三是注重节能降耗，争取多创效益。企业精减机构，压缩人员，减少大楼灯泡数量，调济用电差价，杜绝跑冒滴漏，使管理成本下降x万多元。同时加强物业管理费收缴措施，提高食堂、商店、家政服务等创收力度，在当前物业管理行业绝大部分亏损情况下，实现年创净利x万元。</w:t>
      </w:r>
    </w:p>
    <w:p>
      <w:pPr>
        <w:ind w:left="0" w:right="0" w:firstLine="560"/>
        <w:spacing w:before="450" w:after="450" w:line="312" w:lineRule="auto"/>
      </w:pPr>
      <w:r>
        <w:rPr>
          <w:rFonts w:ascii="宋体" w:hAnsi="宋体" w:eastAsia="宋体" w:cs="宋体"/>
          <w:color w:val="000"/>
          <w:sz w:val="28"/>
          <w:szCs w:val="28"/>
        </w:rPr>
        <w:t xml:space="preserve">企业目前已经超额完成了年度各项经济指标。没发生大的纠纷和安全事故。企业自20_年启动四年来，坚持规范管理，节能降耗，精打细算，不仅弥补了企业启动前xx余万元的亏损，还为企业年年增效。</w:t>
      </w:r>
    </w:p>
    <w:p>
      <w:pPr>
        <w:ind w:left="0" w:right="0" w:firstLine="560"/>
        <w:spacing w:before="450" w:after="450" w:line="312" w:lineRule="auto"/>
      </w:pPr>
      <w:r>
        <w:rPr>
          <w:rFonts w:ascii="宋体" w:hAnsi="宋体" w:eastAsia="宋体" w:cs="宋体"/>
          <w:color w:val="000"/>
          <w:sz w:val="28"/>
          <w:szCs w:val="28"/>
        </w:rPr>
        <w:t xml:space="preserve">3、集团法制建设工作</w:t>
      </w:r>
    </w:p>
    <w:p>
      <w:pPr>
        <w:ind w:left="0" w:right="0" w:firstLine="560"/>
        <w:spacing w:before="450" w:after="450" w:line="312" w:lineRule="auto"/>
      </w:pPr>
      <w:r>
        <w:rPr>
          <w:rFonts w:ascii="宋体" w:hAnsi="宋体" w:eastAsia="宋体" w:cs="宋体"/>
          <w:color w:val="000"/>
          <w:sz w:val="28"/>
          <w:szCs w:val="28"/>
        </w:rPr>
        <w:t xml:space="preserve">一是联系企业实际，抓好法律知识学习。我们将“合同法”、“公司法”、“劳动法”等法律作为重点学习，请法律顾问讲课，让法律宣传进车间、进班组、进家庭，使大家学法、用法、守法，促进依法治企，构建和谐企业。</w:t>
      </w:r>
    </w:p>
    <w:p>
      <w:pPr>
        <w:ind w:left="0" w:right="0" w:firstLine="560"/>
        <w:spacing w:before="450" w:after="450" w:line="312" w:lineRule="auto"/>
      </w:pPr>
      <w:r>
        <w:rPr>
          <w:rFonts w:ascii="宋体" w:hAnsi="宋体" w:eastAsia="宋体" w:cs="宋体"/>
          <w:color w:val="000"/>
          <w:sz w:val="28"/>
          <w:szCs w:val="28"/>
        </w:rPr>
        <w:t xml:space="preserve">二是完善法律顾问制度，健全法律风险防范机制。企业聘请了二名专职律师作为常年法律顾问。制定了“工作职责”，实行企业系统法律事务统管，参与企业投资、转让、开发、大额资金运作等重大问题决策，审查经济合同，出具法律意见书，实施全程监控，有效防范了法律风险，保证了国有资产保值增值。</w:t>
      </w:r>
    </w:p>
    <w:p>
      <w:pPr>
        <w:ind w:left="0" w:right="0" w:firstLine="560"/>
        <w:spacing w:before="450" w:after="450" w:line="312" w:lineRule="auto"/>
      </w:pPr>
      <w:r>
        <w:rPr>
          <w:rFonts w:ascii="宋体" w:hAnsi="宋体" w:eastAsia="宋体" w:cs="宋体"/>
          <w:color w:val="000"/>
          <w:sz w:val="28"/>
          <w:szCs w:val="28"/>
        </w:rPr>
        <w:t xml:space="preserve">三是强化风险意识，提高风险防范能力。首先是强化企业领导人员法律风险意识，提高依法引领企业发展和依法决策能力；其次是强化依法经营管理，提高规范权力行使和履行义务的能力；再次是强化依法维权意识，提高依法维护企业合法权益的能力。</w:t>
      </w:r>
    </w:p>
    <w:p>
      <w:pPr>
        <w:ind w:left="0" w:right="0" w:firstLine="560"/>
        <w:spacing w:before="450" w:after="450" w:line="312" w:lineRule="auto"/>
      </w:pPr>
      <w:r>
        <w:rPr>
          <w:rFonts w:ascii="宋体" w:hAnsi="宋体" w:eastAsia="宋体" w:cs="宋体"/>
          <w:color w:val="000"/>
          <w:sz w:val="28"/>
          <w:szCs w:val="28"/>
        </w:rPr>
        <w:t xml:space="preserve">四是抓好六个重要环节和重要领域的法律风险防控。在日常法律事务中，着重抓了重大决策、日常经营活动、合同的拟定及管理、自主创新、涉及行政管理、法律纠纷案件等六个重点的风险防控工作。由于企业领导在经营活动中注重依法决策、依法管理，近几年，企业系统没有发生大的法律纠纷案件。</w:t>
      </w:r>
    </w:p>
    <w:p>
      <w:pPr>
        <w:ind w:left="0" w:right="0" w:firstLine="560"/>
        <w:spacing w:before="450" w:after="450" w:line="312" w:lineRule="auto"/>
      </w:pPr>
      <w:r>
        <w:rPr>
          <w:rFonts w:ascii="宋体" w:hAnsi="宋体" w:eastAsia="宋体" w:cs="宋体"/>
          <w:color w:val="000"/>
          <w:sz w:val="28"/>
          <w:szCs w:val="28"/>
        </w:rPr>
        <w:t xml:space="preserve">在个人廉洁从业方面，能够认真学习《国有企业领导人员廉洁从业若干规定》和《中国共产党党员领导干部廉洁从业若干准则》等文件，注重维护国企领导人员形象，没有发生损害国有资产权益、损害企业利益、铺张浪费，谋取私利等行为，没有参与抹牌赌博、高标消费、公款报销个人开支等行为。根据年度预算指标，控制各项开支，节约各种费用，尽可能做到少花钱多办事，精打细算，坚持过紧日子。</w:t>
      </w:r>
    </w:p>
    <w:p>
      <w:pPr>
        <w:ind w:left="0" w:right="0" w:firstLine="560"/>
        <w:spacing w:before="450" w:after="450" w:line="312" w:lineRule="auto"/>
      </w:pPr>
      <w:r>
        <w:rPr>
          <w:rFonts w:ascii="宋体" w:hAnsi="宋体" w:eastAsia="宋体" w:cs="宋体"/>
          <w:color w:val="000"/>
          <w:sz w:val="28"/>
          <w:szCs w:val="28"/>
        </w:rPr>
        <w:t xml:space="preserve">一是学习自觉性不高。对有关理论问题只限于一知半解，缺乏学习的刻苦性和执着性。</w:t>
      </w:r>
    </w:p>
    <w:p>
      <w:pPr>
        <w:ind w:left="0" w:right="0" w:firstLine="560"/>
        <w:spacing w:before="450" w:after="450" w:line="312" w:lineRule="auto"/>
      </w:pPr>
      <w:r>
        <w:rPr>
          <w:rFonts w:ascii="宋体" w:hAnsi="宋体" w:eastAsia="宋体" w:cs="宋体"/>
          <w:color w:val="000"/>
          <w:sz w:val="28"/>
          <w:szCs w:val="28"/>
        </w:rPr>
        <w:t xml:space="preserve">二是对自己要求不严。工作中说的多，干的少，布置多，检查少，模范带头作用不好。工作只求过得去，不求过得硬。</w:t>
      </w:r>
    </w:p>
    <w:p>
      <w:pPr>
        <w:ind w:left="0" w:right="0" w:firstLine="560"/>
        <w:spacing w:before="450" w:after="450" w:line="312" w:lineRule="auto"/>
      </w:pPr>
      <w:r>
        <w:rPr>
          <w:rFonts w:ascii="宋体" w:hAnsi="宋体" w:eastAsia="宋体" w:cs="宋体"/>
          <w:color w:val="000"/>
          <w:sz w:val="28"/>
          <w:szCs w:val="28"/>
        </w:rPr>
        <w:t xml:space="preserve">三是创新意识不强。思想比较守旧，开拓意识不足。怕冒风险，怕担责任。对市场经济形势分析研究不够，信息不广，很大程度还停留行政管理、计划经济、按部就班的模式上。</w:t>
      </w:r>
    </w:p>
    <w:p>
      <w:pPr>
        <w:ind w:left="0" w:right="0" w:firstLine="560"/>
        <w:spacing w:before="450" w:after="450" w:line="312" w:lineRule="auto"/>
      </w:pPr>
      <w:r>
        <w:rPr>
          <w:rFonts w:ascii="宋体" w:hAnsi="宋体" w:eastAsia="宋体" w:cs="宋体"/>
          <w:color w:val="000"/>
          <w:sz w:val="28"/>
          <w:szCs w:val="28"/>
        </w:rPr>
        <w:t xml:space="preserve">四是自律意识不够。没有严格按照中纪委关于国有企业领导廉洁自律的有关规定执行，生活中有公款私请、公车私用等问题。</w:t>
      </w:r>
    </w:p>
    <w:p>
      <w:pPr>
        <w:ind w:left="0" w:right="0" w:firstLine="560"/>
        <w:spacing w:before="450" w:after="450" w:line="312" w:lineRule="auto"/>
      </w:pPr>
      <w:r>
        <w:rPr>
          <w:rFonts w:ascii="宋体" w:hAnsi="宋体" w:eastAsia="宋体" w:cs="宋体"/>
          <w:color w:val="000"/>
          <w:sz w:val="28"/>
          <w:szCs w:val="28"/>
        </w:rPr>
        <w:t xml:space="preserve">五是管理工作抓的不紧。对自己分管工作履行职责不够，对部署要求不严，怕碰钉子，怕得罪人。没有按照规章制度规范管理，严格管理。</w:t>
      </w:r>
    </w:p>
    <w:p>
      <w:pPr>
        <w:ind w:left="0" w:right="0" w:firstLine="560"/>
        <w:spacing w:before="450" w:after="450" w:line="312" w:lineRule="auto"/>
      </w:pPr>
      <w:r>
        <w:rPr>
          <w:rFonts w:ascii="宋体" w:hAnsi="宋体" w:eastAsia="宋体" w:cs="宋体"/>
          <w:color w:val="000"/>
          <w:sz w:val="28"/>
          <w:szCs w:val="28"/>
        </w:rPr>
        <w:t xml:space="preserve">以上问题的存在，主要原因是思想滑坡，有松劲情绪，忽视了党员的先进性，放松了世界观改造，淡化了自己身为国企领导人员的责任和义务。</w:t>
      </w:r>
    </w:p>
    <w:p>
      <w:pPr>
        <w:ind w:left="0" w:right="0" w:firstLine="560"/>
        <w:spacing w:before="450" w:after="450" w:line="312" w:lineRule="auto"/>
      </w:pPr>
      <w:r>
        <w:rPr>
          <w:rFonts w:ascii="宋体" w:hAnsi="宋体" w:eastAsia="宋体" w:cs="宋体"/>
          <w:color w:val="000"/>
          <w:sz w:val="28"/>
          <w:szCs w:val="28"/>
        </w:rPr>
        <w:t xml:space="preserve">一是加强五个方面修养，提高自身综合素质。一要加强理论修养，真正掌握马克思主义的立场、观点和方法，坚持与时俱进的态度学习运用马克思主义理论；二要加强政治修养，增强政治信念的坚定性，政治立场的原则性；三要加强道德修养，不断提高道德认识，陶冶道德情操；四要加强纪律修养，增强纪律观念，确保政令畅通；五要加强作风修养，做到企业管理有新举措，求真务实有新要求，廉洁自律有新成效。</w:t>
      </w:r>
    </w:p>
    <w:p>
      <w:pPr>
        <w:ind w:left="0" w:right="0" w:firstLine="560"/>
        <w:spacing w:before="450" w:after="450" w:line="312" w:lineRule="auto"/>
      </w:pPr>
      <w:r>
        <w:rPr>
          <w:rFonts w:ascii="宋体" w:hAnsi="宋体" w:eastAsia="宋体" w:cs="宋体"/>
          <w:color w:val="000"/>
          <w:sz w:val="28"/>
          <w:szCs w:val="28"/>
        </w:rPr>
        <w:t xml:space="preserve">二是运用科学发展观理论，提升六个方面能力。一是提升统筹兼顾的能力。善于运用辨证法认识和处理问题，既统揽全局、统筹规划，又突出重点，协调发展。认真做好xx大厦租赁的服务保障工作，及时解决租户的具体困难，确保出租效益稳定。二是要提升开拓创新能力。善于根据事物发展规律推动思维创新，创造性的开展工作。破解工作中的难点。三是提升知人善任的能力。对各级管理人员放手放权，充分调动并激发全体员工的工作积极性。四是提升应对风险的能力。科学预测和超前准备，化风险为机遇，化被动为主动。积极做好企业法律风险防范工作，做好xx大厦应急预案的演练，确保无重大安全事故。特别要做好煤炭贸易部的资金运作控制，发挥各职能部门的监督制约作用，把风险降低到最低限度。五是提高维护稳定的能力。善于见微知著，果断处置，化解矛盾。积极开展批评和自我批评，坚持民主集中制，维护班子团结，确保企业和谐稳定，不给集团领导找麻烦。六是提升自觉接受监督的能力。廉洁从业，增强自律意识，与群众保持密切联系，自觉接受组织监督、群众监督、舆论监督。</w:t>
      </w:r>
    </w:p>
    <w:p>
      <w:pPr>
        <w:ind w:left="0" w:right="0" w:firstLine="560"/>
        <w:spacing w:before="450" w:after="450" w:line="312" w:lineRule="auto"/>
      </w:pPr>
      <w:r>
        <w:rPr>
          <w:rFonts w:ascii="宋体" w:hAnsi="宋体" w:eastAsia="宋体" w:cs="宋体"/>
          <w:color w:val="000"/>
          <w:sz w:val="28"/>
          <w:szCs w:val="28"/>
        </w:rPr>
        <w:t xml:space="preserve">希望各位领导，各位同事继续给予指导和监督。我将总结经验，查找问题，增强信心，严格要求，为企业保稳定，促发展而尽职尽责。</w:t>
      </w:r>
    </w:p>
    <w:p>
      <w:pPr>
        <w:ind w:left="0" w:right="0" w:firstLine="560"/>
        <w:spacing w:before="450" w:after="450" w:line="312" w:lineRule="auto"/>
      </w:pPr>
      <w:r>
        <w:rPr>
          <w:rFonts w:ascii="宋体" w:hAnsi="宋体" w:eastAsia="宋体" w:cs="宋体"/>
          <w:color w:val="000"/>
          <w:sz w:val="28"/>
          <w:szCs w:val="28"/>
        </w:rPr>
        <w:t xml:space="preserve">同时，也希望集团党委继续开展以“政治素质好、经营业绩好、团结协助好、作风形象好”为主要内容的四好班子创建活动。努力营造好的学习氛围，提高班子成员的综合素质；落实民主集中制原则，敢于开展批评与自我批评，能够听取群众意见，防止独断专行；坚持科学发展观的要求，增强整体创新意识；严格执行廉洁从业规定，规范权力运行监控机制，落实“三重一大”决策程序；依法经营、防控风险；充分发挥战斗堡垒和模范带头作用，增强凝聚力，使领导班子真正成为学习、团结、创新、廉洁的好班子。</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20_国企领导以案促改警示教育个人剖析材料总结三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xx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群众研究、大额审批。用心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三、大力开展法制学习宣传和培训，切实提高依法行政意识和潜力</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资料。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透过多种举措的学法、普法活动，有效地增强了税务干部个性是领导干部依法行政的意识和潜力。三是加强专业培训，提高专业技能。由于税收工作的专业性比较强，税务机关的行政执法在遵守相关公共法律法规的同时，还要贴合税收专业法律法规的规定。因此，在抓好公共法律法规学习的同时，我们紧密结合税收工作实际，本着干什么，学什么的原则，个性注重抓了税收专业法的学习培训，共举办各类学法11次。透过法律知识学习使全局税务干部进一步了解了新形势下的依法行政工作，熟悉了税收法制业务知识，提高了税收法治意识和潜力。</w:t>
      </w:r>
    </w:p>
    <w:p>
      <w:pPr>
        <w:ind w:left="0" w:right="0" w:firstLine="560"/>
        <w:spacing w:before="450" w:after="450" w:line="312" w:lineRule="auto"/>
      </w:pPr>
      <w:r>
        <w:rPr>
          <w:rFonts w:ascii="宋体" w:hAnsi="宋体" w:eastAsia="宋体" w:cs="宋体"/>
          <w:color w:val="000"/>
          <w:sz w:val="28"/>
          <w:szCs w:val="28"/>
        </w:rPr>
        <w:t xml:space="preserve">四、树立大局意识，从严要求自我，带头廉洁自律</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身为班子成员，反腐纠风工作是我的重要职责，不以权谋私，廉洁自律是基本的要求和务必具备的素养。</w:t>
      </w:r>
    </w:p>
    <w:p>
      <w:pPr>
        <w:ind w:left="0" w:right="0" w:firstLine="560"/>
        <w:spacing w:before="450" w:after="450" w:line="312" w:lineRule="auto"/>
      </w:pPr>
      <w:r>
        <w:rPr>
          <w:rFonts w:ascii="宋体" w:hAnsi="宋体" w:eastAsia="宋体" w:cs="宋体"/>
          <w:color w:val="000"/>
          <w:sz w:val="28"/>
          <w:szCs w:val="28"/>
        </w:rPr>
        <w:t xml:space="preserve">一年来，我能结合税收工作任务，认真落实上级有关党风廉政建设的规定和要求，贯彻落实职责制，坚持常抓不懈，切实做到了职责明确、目标明确、落实到位。在廉政中，严格按照有关规定从自身做起，自觉学习和贯彻税务人员“十五不准”和领导干部廉洁自律等规定，自律意识不断提高，处处注意严于律已，要求大家做的自我首先带头做到做好，禁止别人做的，自我首先不做。在工作中以勤廉为本，说实话、办事实，求实效，琢磨事、不琢磨人，能坚持原则，用政治、纪律、法律来规范自我的行为，讲政治、讲原则、讲党性，恪尽职守，坚持实事求是的态度，工作扎实，做到警钟常鸣、常温规定，常怀律已之心，反腐纠风的意识不松。对照检查，警示自我，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国企领导干部，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善，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2025-04-19T15:49:28+08:00</dcterms:created>
  <dcterms:modified xsi:type="dcterms:W3CDTF">2025-04-19T15:49:28+08:00</dcterms:modified>
</cp:coreProperties>
</file>

<file path=docProps/custom.xml><?xml version="1.0" encoding="utf-8"?>
<Properties xmlns="http://schemas.openxmlformats.org/officeDocument/2006/custom-properties" xmlns:vt="http://schemas.openxmlformats.org/officeDocument/2006/docPropsVTypes"/>
</file>