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医务部半年工作总结(热门10篇)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务部半年工作总结1半年来，在卫生局，卫生监督所的领导下，xx口腔门诊各方面稳步发展，门诊工作，向正规化·制度化·进一步发展，职业素养进一步提高。半年过去了，现将工作做一总结。&gt;一、加强理论知识学习，努力提高医疗技术水平半年来，门诊医生临床...</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半年来，在卫生局，卫生监督所的领导下，xx口腔门诊各方面稳步发展，门诊工作，向正规化·制度化·进一步发展，职业素养进一步提高。半年过去了，现将工作做一总结。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&gt;五、下半年度工作思路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医务部半年工作总结2</w:t>
      </w:r>
    </w:p>
    <w:p>
      <w:pPr>
        <w:ind w:left="0" w:right="0" w:firstLine="560"/>
        <w:spacing w:before="450" w:after="450" w:line="312" w:lineRule="auto"/>
      </w:pPr>
      <w:r>
        <w:rPr>
          <w:rFonts w:ascii="宋体" w:hAnsi="宋体" w:eastAsia="宋体" w:cs="宋体"/>
          <w:color w:val="000"/>
          <w:sz w:val="28"/>
          <w:szCs w:val="28"/>
        </w:rPr>
        <w:t xml:space="preserve">20_年上半年，总务科在院党委和院领导的正确领导下，在全科室的共同努力下，紧紧围绕临床一线服务，进一步加大工作力度，强化科室内部管理，持续提高各班组的服务技术和服务意识，促进医院后勤改革发展，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一、强化制度建设，不断完善科室的精细化管理</w:t>
      </w:r>
    </w:p>
    <w:p>
      <w:pPr>
        <w:ind w:left="0" w:right="0" w:firstLine="560"/>
        <w:spacing w:before="450" w:after="450" w:line="312" w:lineRule="auto"/>
      </w:pPr>
      <w:r>
        <w:rPr>
          <w:rFonts w:ascii="宋体" w:hAnsi="宋体" w:eastAsia="宋体" w:cs="宋体"/>
          <w:color w:val="000"/>
          <w:sz w:val="28"/>
          <w:szCs w:val="28"/>
        </w:rPr>
        <w:t xml:space="preserve">上半年科室坚持每周召开班组长例会，每月召开科室例会，对工作进行总结梳理，对下月工作任务进行计划和按排。坚持落实科室医德医风考核工作及科室绩效考核制度，共组织职工学习院党委及医院文件12次。</w:t>
      </w:r>
    </w:p>
    <w:p>
      <w:pPr>
        <w:ind w:left="0" w:right="0" w:firstLine="560"/>
        <w:spacing w:before="450" w:after="450" w:line="312" w:lineRule="auto"/>
      </w:pPr>
      <w:r>
        <w:rPr>
          <w:rFonts w:ascii="宋体" w:hAnsi="宋体" w:eastAsia="宋体" w:cs="宋体"/>
          <w:color w:val="000"/>
          <w:sz w:val="28"/>
          <w:szCs w:val="28"/>
        </w:rPr>
        <w:t xml:space="preserve">二、全力以赴做好全院供暖、供蒸汽、供热水工作</w:t>
      </w:r>
    </w:p>
    <w:p>
      <w:pPr>
        <w:ind w:left="0" w:right="0" w:firstLine="560"/>
        <w:spacing w:before="450" w:after="450" w:line="312" w:lineRule="auto"/>
      </w:pPr>
      <w:r>
        <w:rPr>
          <w:rFonts w:ascii="宋体" w:hAnsi="宋体" w:eastAsia="宋体" w:cs="宋体"/>
          <w:color w:val="000"/>
          <w:sz w:val="28"/>
          <w:szCs w:val="28"/>
        </w:rPr>
        <w:t xml:space="preserve">1、总务科锅炉房上半年供暖120天，用煤3600吨，供蒸汽20_小时，向全院供纯净开水3650吨。有力的保障了全院冬季取暖、消洗熨烫、饮用水的需求。</w:t>
      </w:r>
    </w:p>
    <w:p>
      <w:pPr>
        <w:ind w:left="0" w:right="0" w:firstLine="560"/>
        <w:spacing w:before="450" w:after="450" w:line="312" w:lineRule="auto"/>
      </w:pPr>
      <w:r>
        <w:rPr>
          <w:rFonts w:ascii="宋体" w:hAnsi="宋体" w:eastAsia="宋体" w:cs="宋体"/>
          <w:color w:val="000"/>
          <w:sz w:val="28"/>
          <w:szCs w:val="28"/>
        </w:rPr>
        <w:t xml:space="preserve">2、为做好全院供暖、供蒸汽、供热水等主要工作，锅炉房日常对全部锅炉、水处理器及各类辅助设施进行更新维护：更换反渗透水处理机滤芯15根、使用各类润滑油150kg；维修更换各类锅炉配件2024余件；清理各种沉淀池、麻石除尘器20余次，清理脱硫塔8次，送检压力表、安全阀15个。</w:t>
      </w:r>
    </w:p>
    <w:p>
      <w:pPr>
        <w:ind w:left="0" w:right="0" w:firstLine="560"/>
        <w:spacing w:before="450" w:after="450" w:line="312" w:lineRule="auto"/>
      </w:pPr>
      <w:r>
        <w:rPr>
          <w:rFonts w:ascii="宋体" w:hAnsi="宋体" w:eastAsia="宋体" w:cs="宋体"/>
          <w:color w:val="000"/>
          <w:sz w:val="28"/>
          <w:szCs w:val="28"/>
        </w:rPr>
        <w:t xml:space="preserve">3、东街医院锅炉房上半年供暖120天，用煤207吨，确保了东街医院冬季取暖的需求。</w:t>
      </w:r>
    </w:p>
    <w:p>
      <w:pPr>
        <w:ind w:left="0" w:right="0" w:firstLine="560"/>
        <w:spacing w:before="450" w:after="450" w:line="312" w:lineRule="auto"/>
      </w:pPr>
      <w:r>
        <w:rPr>
          <w:rFonts w:ascii="宋体" w:hAnsi="宋体" w:eastAsia="宋体" w:cs="宋体"/>
          <w:color w:val="000"/>
          <w:sz w:val="28"/>
          <w:szCs w:val="28"/>
        </w:rPr>
        <w:t xml:space="preserve">三、落实规范科学标准，保障全院安全用电</w:t>
      </w:r>
    </w:p>
    <w:p>
      <w:pPr>
        <w:ind w:left="0" w:right="0" w:firstLine="560"/>
        <w:spacing w:before="450" w:after="450" w:line="312" w:lineRule="auto"/>
      </w:pPr>
      <w:r>
        <w:rPr>
          <w:rFonts w:ascii="宋体" w:hAnsi="宋体" w:eastAsia="宋体" w:cs="宋体"/>
          <w:color w:val="000"/>
          <w:sz w:val="28"/>
          <w:szCs w:val="28"/>
        </w:rPr>
        <w:t xml:space="preserve">1、医院上半年度安全用电181天，用电量172万度，电费158万元。</w:t>
      </w:r>
    </w:p>
    <w:p>
      <w:pPr>
        <w:ind w:left="0" w:right="0" w:firstLine="560"/>
        <w:spacing w:before="450" w:after="450" w:line="312" w:lineRule="auto"/>
      </w:pPr>
      <w:r>
        <w:rPr>
          <w:rFonts w:ascii="宋体" w:hAnsi="宋体" w:eastAsia="宋体" w:cs="宋体"/>
          <w:color w:val="000"/>
          <w:sz w:val="28"/>
          <w:szCs w:val="28"/>
        </w:rPr>
        <w:t xml:space="preserve">2、为使本院、分院及新更换各类设备及时安全运行，总务科电工班配合完成了各科室的用电设备电源安装，全院更换维修用电设施1061件套，用铜芯线、护套线1300米，其中：医院食堂安装电源用3*10+1电缆40米，3*6+2电缆20米，4mm、、4mm铜芯线共360米，20位明装配电箱一台。检验科安装设备电源用3*10+2电缆60米，3*4mm护套线40米，明装配电箱一台。门诊大厅安装风幕机4台，40A交流接触器4个，6mm铜芯线25米。供应室维修28KW热水器，更换加热管2组，维修设备电源6次。5、8、9号楼宿舍内照明、电源线路安装用平行线、护套线共170米。门诊楼污水处理电源改造用护套线100米，2*橡套线100米，外置明装配电箱一台。及时处理更换各分院插座、设备电源安装等。</w:t>
      </w:r>
    </w:p>
    <w:p>
      <w:pPr>
        <w:ind w:left="0" w:right="0" w:firstLine="560"/>
        <w:spacing w:before="450" w:after="450" w:line="312" w:lineRule="auto"/>
      </w:pPr>
      <w:r>
        <w:rPr>
          <w:rFonts w:ascii="宋体" w:hAnsi="宋体" w:eastAsia="宋体" w:cs="宋体"/>
          <w:color w:val="000"/>
          <w:sz w:val="28"/>
          <w:szCs w:val="28"/>
        </w:rPr>
        <w:t xml:space="preserve">3、电工班日常下科室巡回维修104次，下科室维修657次，科室安装更换五孔插座、多用插座、各类开关192件。总院、分院发电机维护保养22次。门诊楼1号配电室、急诊楼2号配电室、住院部楼配电室共维护21次。发电机应急发电运行13小时，保证了全院及临床科室的用电安全。</w:t>
      </w:r>
    </w:p>
    <w:p>
      <w:pPr>
        <w:ind w:left="0" w:right="0" w:firstLine="560"/>
        <w:spacing w:before="450" w:after="450" w:line="312" w:lineRule="auto"/>
      </w:pPr>
      <w:r>
        <w:rPr>
          <w:rFonts w:ascii="宋体" w:hAnsi="宋体" w:eastAsia="宋体" w:cs="宋体"/>
          <w:color w:val="000"/>
          <w:sz w:val="28"/>
          <w:szCs w:val="28"/>
        </w:rPr>
        <w:t xml:space="preserve">四、全力保障全院供排水系统和水暖设施安全常态运行，积极服务临床杜绝跑冒滴漏</w:t>
      </w:r>
    </w:p>
    <w:p>
      <w:pPr>
        <w:ind w:left="0" w:right="0" w:firstLine="560"/>
        <w:spacing w:before="450" w:after="450" w:line="312" w:lineRule="auto"/>
      </w:pPr>
      <w:r>
        <w:rPr>
          <w:rFonts w:ascii="宋体" w:hAnsi="宋体" w:eastAsia="宋体" w:cs="宋体"/>
          <w:color w:val="000"/>
          <w:sz w:val="28"/>
          <w:szCs w:val="28"/>
        </w:rPr>
        <w:t xml:space="preserve">1、上半年医院及家属院共使用自来水22万吨，水暖维修班下科室巡回维修2100次，总院、分院维修疏通下水4650次，保障了全院供排水系统、用水设施安全运行。</w:t>
      </w:r>
    </w:p>
    <w:p>
      <w:pPr>
        <w:ind w:left="0" w:right="0" w:firstLine="560"/>
        <w:spacing w:before="450" w:after="450" w:line="312" w:lineRule="auto"/>
      </w:pPr>
      <w:r>
        <w:rPr>
          <w:rFonts w:ascii="宋体" w:hAnsi="宋体" w:eastAsia="宋体" w:cs="宋体"/>
          <w:color w:val="000"/>
          <w:sz w:val="28"/>
          <w:szCs w:val="28"/>
        </w:rPr>
        <w:t xml:space="preserve">2、全院水暖维修共使用耗材：各种混合水嘴125个，脚踏阀、手压阀210个，各种管件370件套，更换各种软管、翻板下水管、普通下水管360件套，各种铝塑管210米。全院更换暖气共41组，更换暖气主管38米。配合特需病房改造、东街分院卫生间改造工程，共安装病房马桶、洗手盆22套，淋浴器、电热水器各8套，安装自来水增压泵2台、小便池12套。</w:t>
      </w:r>
    </w:p>
    <w:p>
      <w:pPr>
        <w:ind w:left="0" w:right="0" w:firstLine="560"/>
        <w:spacing w:before="450" w:after="450" w:line="312" w:lineRule="auto"/>
      </w:pPr>
      <w:r>
        <w:rPr>
          <w:rFonts w:ascii="宋体" w:hAnsi="宋体" w:eastAsia="宋体" w:cs="宋体"/>
          <w:color w:val="000"/>
          <w:sz w:val="28"/>
          <w:szCs w:val="28"/>
        </w:rPr>
        <w:t xml:space="preserve">3、为保证公共卫生安全，上半年共处理全院污水20万吨后排放至全市下水管网。维修全院各处二氧氯化发生器8余次，更换阀门18个，更换安装新城分院、东南分院、门诊楼二氧化氯发生器3台。院内二氧化氯发生器用盐酸4300公斤，用氯化钠2300公斤。医院及分院，按照定期清理计划，清淤、疏通大小污水池5次，疏通分院及家属楼下水管3次。</w:t>
      </w:r>
    </w:p>
    <w:p>
      <w:pPr>
        <w:ind w:left="0" w:right="0" w:firstLine="560"/>
        <w:spacing w:before="450" w:after="450" w:line="312" w:lineRule="auto"/>
      </w:pPr>
      <w:r>
        <w:rPr>
          <w:rFonts w:ascii="宋体" w:hAnsi="宋体" w:eastAsia="宋体" w:cs="宋体"/>
          <w:color w:val="000"/>
          <w:sz w:val="28"/>
          <w:szCs w:val="28"/>
        </w:rPr>
        <w:t xml:space="preserve">五、坚持安全运行原则，确保电梯、消防、空调、通风正常运转</w:t>
      </w:r>
    </w:p>
    <w:p>
      <w:pPr>
        <w:ind w:left="0" w:right="0" w:firstLine="560"/>
        <w:spacing w:before="450" w:after="450" w:line="312" w:lineRule="auto"/>
      </w:pPr>
      <w:r>
        <w:rPr>
          <w:rFonts w:ascii="宋体" w:hAnsi="宋体" w:eastAsia="宋体" w:cs="宋体"/>
          <w:color w:val="000"/>
          <w:sz w:val="28"/>
          <w:szCs w:val="28"/>
        </w:rPr>
        <w:t xml:space="preserve">1、电梯维护：上半年全院26台直梯、4台扶梯在运行中故障放人706人次，检修电梯812次。完成11台电梯的年检工作，更换急诊楼5号电梯、东街分院电梯钢丝绳各一套。</w:t>
      </w:r>
    </w:p>
    <w:p>
      <w:pPr>
        <w:ind w:left="0" w:right="0" w:firstLine="560"/>
        <w:spacing w:before="450" w:after="450" w:line="312" w:lineRule="auto"/>
      </w:pPr>
      <w:r>
        <w:rPr>
          <w:rFonts w:ascii="宋体" w:hAnsi="宋体" w:eastAsia="宋体" w:cs="宋体"/>
          <w:color w:val="000"/>
          <w:sz w:val="28"/>
          <w:szCs w:val="28"/>
        </w:rPr>
        <w:t xml:space="preserve">2、通风及中央空调系统：全院各处大楼送新风456余次，检查通风设施408次，维修通风设备31余次，检修手术室空气净化系统23余次。</w:t>
      </w:r>
    </w:p>
    <w:p>
      <w:pPr>
        <w:ind w:left="0" w:right="0" w:firstLine="560"/>
        <w:spacing w:before="450" w:after="450" w:line="312" w:lineRule="auto"/>
      </w:pPr>
      <w:r>
        <w:rPr>
          <w:rFonts w:ascii="宋体" w:hAnsi="宋体" w:eastAsia="宋体" w:cs="宋体"/>
          <w:color w:val="000"/>
          <w:sz w:val="28"/>
          <w:szCs w:val="28"/>
        </w:rPr>
        <w:t xml:space="preserve">3、供水及消防系统：检修生活泵及水箱、换热站406余次，其中修理更换各种配件19套，检修消防设备211次，其中维修更换喷淋头、烟感、报警器等设施配件28余套。</w:t>
      </w:r>
    </w:p>
    <w:p>
      <w:pPr>
        <w:ind w:left="0" w:right="0" w:firstLine="560"/>
        <w:spacing w:before="450" w:after="450" w:line="312" w:lineRule="auto"/>
      </w:pPr>
      <w:r>
        <w:rPr>
          <w:rFonts w:ascii="宋体" w:hAnsi="宋体" w:eastAsia="宋体" w:cs="宋体"/>
          <w:color w:val="000"/>
          <w:sz w:val="28"/>
          <w:szCs w:val="28"/>
        </w:rPr>
        <w:t xml:space="preserve">4、其他工作：修理电视机、机顶盒92余台次、洗衣机16台次、空调21台次、冰箱19台次、微波炉、电磁炉135余台次。完成了微机中心空调移机工作，会务中心空调安装工作。</w:t>
      </w:r>
    </w:p>
    <w:p>
      <w:pPr>
        <w:ind w:left="0" w:right="0" w:firstLine="560"/>
        <w:spacing w:before="450" w:after="450" w:line="312" w:lineRule="auto"/>
      </w:pPr>
      <w:r>
        <w:rPr>
          <w:rFonts w:ascii="宋体" w:hAnsi="宋体" w:eastAsia="宋体" w:cs="宋体"/>
          <w:color w:val="000"/>
          <w:sz w:val="28"/>
          <w:szCs w:val="28"/>
        </w:rPr>
        <w:t xml:space="preserve">六、控制成本、节能降耗，保障各类床单被褥衣物的洗涤、消毒、供给</w:t>
      </w:r>
    </w:p>
    <w:p>
      <w:pPr>
        <w:ind w:left="0" w:right="0" w:firstLine="560"/>
        <w:spacing w:before="450" w:after="450" w:line="312" w:lineRule="auto"/>
      </w:pPr>
      <w:r>
        <w:rPr>
          <w:rFonts w:ascii="宋体" w:hAnsi="宋体" w:eastAsia="宋体" w:cs="宋体"/>
          <w:color w:val="000"/>
          <w:sz w:val="28"/>
          <w:szCs w:val="28"/>
        </w:rPr>
        <w:t xml:space="preserve">1、总务科洗衣房上半年共洗涤工作服、床单、被套及手术敷料共计255569件，平均每月42595件；洗涤用料金额64930元（同比20_年上半年降低元），平均每月10822元（同比20_年上半年平均每月降低元）。</w:t>
      </w:r>
    </w:p>
    <w:p>
      <w:pPr>
        <w:ind w:left="0" w:right="0" w:firstLine="560"/>
        <w:spacing w:before="450" w:after="450" w:line="312" w:lineRule="auto"/>
      </w:pPr>
      <w:r>
        <w:rPr>
          <w:rFonts w:ascii="宋体" w:hAnsi="宋体" w:eastAsia="宋体" w:cs="宋体"/>
          <w:color w:val="000"/>
          <w:sz w:val="28"/>
          <w:szCs w:val="28"/>
        </w:rPr>
        <w:t xml:space="preserve">2、控制成本，节能降耗。洗衣房加强内部管理，增收节支，确保后勤供应，提高服务质量，工作中坚持降低成本，洗涤之前认真检查衣物布料成分、性能等属性，然后分类洗涤，保证被服准时无误送到各科室。</w:t>
      </w:r>
    </w:p>
    <w:p>
      <w:pPr>
        <w:ind w:left="0" w:right="0" w:firstLine="560"/>
        <w:spacing w:before="450" w:after="450" w:line="312" w:lineRule="auto"/>
      </w:pPr>
      <w:r>
        <w:rPr>
          <w:rFonts w:ascii="宋体" w:hAnsi="宋体" w:eastAsia="宋体" w:cs="宋体"/>
          <w:color w:val="000"/>
          <w:sz w:val="28"/>
          <w:szCs w:val="28"/>
        </w:rPr>
        <w:t xml:space="preserve">七、严格执行采购流程,加强固资管理,保障物资供应工作</w:t>
      </w:r>
    </w:p>
    <w:p>
      <w:pPr>
        <w:ind w:left="0" w:right="0" w:firstLine="560"/>
        <w:spacing w:before="450" w:after="450" w:line="312" w:lineRule="auto"/>
      </w:pPr>
      <w:r>
        <w:rPr>
          <w:rFonts w:ascii="宋体" w:hAnsi="宋体" w:eastAsia="宋体" w:cs="宋体"/>
          <w:color w:val="000"/>
          <w:sz w:val="28"/>
          <w:szCs w:val="28"/>
        </w:rPr>
        <w:t xml:space="preserve">1、总务科进一步完善了后勤物资审批、采购、验收等工作流程，5月份配合审核科对后勤中标目录内物资价格进行了市场询价，重新确定供货价格，进一步规范了物资采购的价格。对于纳入政府采购范围的物资，积极办理政府采购手续，减少廉政风险，上半年办理完成了物资类政府采购及院内询价采购项目6项，分别为：酒泉市人民医院食堂售饭系统采购安装项目、酒泉市人民医院燃煤锅炉脱硫剂采购项目、急诊内科综合楼电梯维保服务及全院电梯维修耗材协议供货采购项目、酒泉市人民医院特需病房后勤物资询价采购项目、酒泉市人民医院二氧化氯发生器采购项目、酒泉市人民医院护士鞋采购项目。严格遵守医院总务类固定资产采购的规定，上半年累计办理各类协议供货电器采购手续15911元，其中特需病房电视机4台，餐厅职工宿舍洗衣机1台。</w:t>
      </w:r>
    </w:p>
    <w:p>
      <w:pPr>
        <w:ind w:left="0" w:right="0" w:firstLine="560"/>
        <w:spacing w:before="450" w:after="450" w:line="312" w:lineRule="auto"/>
      </w:pPr>
      <w:r>
        <w:rPr>
          <w:rFonts w:ascii="宋体" w:hAnsi="宋体" w:eastAsia="宋体" w:cs="宋体"/>
          <w:color w:val="000"/>
          <w:sz w:val="28"/>
          <w:szCs w:val="28"/>
        </w:rPr>
        <w:t xml:space="preserve">2、供应组认真执行医院物资采购管理办法，由科室编制库存物资采购计划，报审核科审核，严把质量关、价格关。上半年低耗物资入库万元，出库万元，固定资产入库万元，出库万元。坚持“三下”工作制度，加强库存帐物管理工作，上半年下送各类后勤物资800余次，按时、较好地完成了全院后勤物资供应保障工作。</w:t>
      </w:r>
    </w:p>
    <w:p>
      <w:pPr>
        <w:ind w:left="0" w:right="0" w:firstLine="560"/>
        <w:spacing w:before="450" w:after="450" w:line="312" w:lineRule="auto"/>
      </w:pPr>
      <w:r>
        <w:rPr>
          <w:rFonts w:ascii="宋体" w:hAnsi="宋体" w:eastAsia="宋体" w:cs="宋体"/>
          <w:color w:val="000"/>
          <w:sz w:val="28"/>
          <w:szCs w:val="28"/>
        </w:rPr>
        <w:t xml:space="preserve">八、逐步完善医院基建修缮工作，政府采购申报审批有序进行</w:t>
      </w:r>
    </w:p>
    <w:p>
      <w:pPr>
        <w:ind w:left="0" w:right="0" w:firstLine="560"/>
        <w:spacing w:before="450" w:after="450" w:line="312" w:lineRule="auto"/>
      </w:pPr>
      <w:r>
        <w:rPr>
          <w:rFonts w:ascii="宋体" w:hAnsi="宋体" w:eastAsia="宋体" w:cs="宋体"/>
          <w:color w:val="000"/>
          <w:sz w:val="28"/>
          <w:szCs w:val="28"/>
        </w:rPr>
        <w:t xml:space="preserve">1、基础修缮方面：完成了医院总水表更换工程、八间院领导办公室改造粉刷工程、单身楼自来水主管更换、保卫科消防控制室改造、住院部楼顶水箱管道维修改造、住院部东安全出口钢楼梯制作、门诊大厅顶亚克力板修复、家属楼学生宿舍粉刷、神经内科安装门禁系统、4吨锅炉维修、东街分院公共卫生间改造、放射科订做电脑桌、肿瘤科西区塑胶地板铺设、门诊中药房制作木质中药柜、收发室制作报刊架、门诊楼放射科办公室加装铝合金隔断、锅炉房至洗衣房自来水改造、功能科护理台制作、电梯五方通话系统、门诊中药房焊制中药货架、门诊七楼会议室格力中央空调安装、血透室格力中央空调安装、重症监护室格力中央空调安装、供应中心热水器维修等零星维修工作。对院内零星维修、改造工程，加工制作等工作，按照事前按工程量清单报审，预算费用审核后开工，实施完毕后及时组织验收、审计等规范开展工作。</w:t>
      </w:r>
    </w:p>
    <w:p>
      <w:pPr>
        <w:ind w:left="0" w:right="0" w:firstLine="560"/>
        <w:spacing w:before="450" w:after="450" w:line="312" w:lineRule="auto"/>
      </w:pPr>
      <w:r>
        <w:rPr>
          <w:rFonts w:ascii="宋体" w:hAnsi="宋体" w:eastAsia="宋体" w:cs="宋体"/>
          <w:color w:val="000"/>
          <w:sz w:val="28"/>
          <w:szCs w:val="28"/>
        </w:rPr>
        <w:t xml:space="preserve">2、房屋租赁方面：按照_要求将6-9号家属楼进行出租价格评估，并公开招租，签订租赁合同。</w:t>
      </w:r>
    </w:p>
    <w:p>
      <w:pPr>
        <w:ind w:left="0" w:right="0" w:firstLine="560"/>
        <w:spacing w:before="450" w:after="450" w:line="312" w:lineRule="auto"/>
      </w:pPr>
      <w:r>
        <w:rPr>
          <w:rFonts w:ascii="宋体" w:hAnsi="宋体" w:eastAsia="宋体" w:cs="宋体"/>
          <w:color w:val="000"/>
          <w:sz w:val="28"/>
          <w:szCs w:val="28"/>
        </w:rPr>
        <w:t xml:space="preserve">九、狠抓环卫治理，美化就医环境</w:t>
      </w:r>
    </w:p>
    <w:p>
      <w:pPr>
        <w:ind w:left="0" w:right="0" w:firstLine="560"/>
        <w:spacing w:before="450" w:after="450" w:line="312" w:lineRule="auto"/>
      </w:pPr>
      <w:r>
        <w:rPr>
          <w:rFonts w:ascii="宋体" w:hAnsi="宋体" w:eastAsia="宋体" w:cs="宋体"/>
          <w:color w:val="000"/>
          <w:sz w:val="28"/>
          <w:szCs w:val="28"/>
        </w:rPr>
        <w:t xml:space="preserve">1、上半年总务科环卫组狠抓环境卫生及院内喷泉景观带的清洁，将院内喷泉绿篱景观带作为侧重点，不定期拖洗经理喷泉池底，打捞池内污物，为全院职工及就诊患者提供良好的休闲环境。开春后，每月对院内及家属楼院内草坪择期浇灌，修剪。</w:t>
      </w:r>
    </w:p>
    <w:p>
      <w:pPr>
        <w:ind w:left="0" w:right="0" w:firstLine="560"/>
        <w:spacing w:before="450" w:after="450" w:line="312" w:lineRule="auto"/>
      </w:pPr>
      <w:r>
        <w:rPr>
          <w:rFonts w:ascii="宋体" w:hAnsi="宋体" w:eastAsia="宋体" w:cs="宋体"/>
          <w:color w:val="000"/>
          <w:sz w:val="28"/>
          <w:szCs w:val="28"/>
        </w:rPr>
        <w:t xml:space="preserve">2、持续加强医疗垃圾场和暂存点管理，按医院相关规定实行专人每日核计数量、重量，落实出入量登记、记录工作，同时向医废处置中心转运医疗废物，上半年转运医疗垃圾约61吨，严格执行医院医疗废物相关法规同时实行双签字转运流程，确保医疗废物不外流。</w:t>
      </w:r>
    </w:p>
    <w:p>
      <w:pPr>
        <w:ind w:left="0" w:right="0" w:firstLine="560"/>
        <w:spacing w:before="450" w:after="450" w:line="312" w:lineRule="auto"/>
      </w:pPr>
      <w:r>
        <w:rPr>
          <w:rFonts w:ascii="宋体" w:hAnsi="宋体" w:eastAsia="宋体" w:cs="宋体"/>
          <w:color w:val="000"/>
          <w:sz w:val="28"/>
          <w:szCs w:val="28"/>
        </w:rPr>
        <w:t xml:space="preserve">3、做好环保监测公司按月、季度常规性取样、检验工作对接，及时取回并存档各项检测报告。配合财务科多次前往税务局、环保局，为排污费改税提供相关资料，顺利将此项工作对接至财务科。</w:t>
      </w:r>
    </w:p>
    <w:p>
      <w:pPr>
        <w:ind w:left="0" w:right="0" w:firstLine="560"/>
        <w:spacing w:before="450" w:after="450" w:line="312" w:lineRule="auto"/>
      </w:pPr>
      <w:r>
        <w:rPr>
          <w:rFonts w:ascii="宋体" w:hAnsi="宋体" w:eastAsia="宋体" w:cs="宋体"/>
          <w:color w:val="000"/>
          <w:sz w:val="28"/>
          <w:szCs w:val="28"/>
        </w:rPr>
        <w:t xml:space="preserve">十、加强单身公寓管理，满足新聘单身职工住宿需求</w:t>
      </w:r>
    </w:p>
    <w:p>
      <w:pPr>
        <w:ind w:left="0" w:right="0" w:firstLine="560"/>
        <w:spacing w:before="450" w:after="450" w:line="312" w:lineRule="auto"/>
      </w:pPr>
      <w:r>
        <w:rPr>
          <w:rFonts w:ascii="宋体" w:hAnsi="宋体" w:eastAsia="宋体" w:cs="宋体"/>
          <w:color w:val="000"/>
          <w:sz w:val="28"/>
          <w:szCs w:val="28"/>
        </w:rPr>
        <w:t xml:space="preserve">总务科今年5月份重新统计所有收回房屋，对其中5-9号楼七套收回房屋进行部分粉刷和水电维修，并配置家具作为单身职工公寓，现已陆续入住职工。</w:t>
      </w:r>
    </w:p>
    <w:p>
      <w:pPr>
        <w:ind w:left="0" w:right="0" w:firstLine="560"/>
        <w:spacing w:before="450" w:after="450" w:line="312" w:lineRule="auto"/>
      </w:pPr>
      <w:r>
        <w:rPr>
          <w:rFonts w:ascii="宋体" w:hAnsi="宋体" w:eastAsia="宋体" w:cs="宋体"/>
          <w:color w:val="000"/>
          <w:sz w:val="28"/>
          <w:szCs w:val="28"/>
        </w:rPr>
        <w:t xml:space="preserve">十一、积极筹办医院餐厅，提升医院服务品质</w:t>
      </w:r>
    </w:p>
    <w:p>
      <w:pPr>
        <w:ind w:left="0" w:right="0" w:firstLine="560"/>
        <w:spacing w:before="450" w:after="450" w:line="312" w:lineRule="auto"/>
      </w:pPr>
      <w:r>
        <w:rPr>
          <w:rFonts w:ascii="宋体" w:hAnsi="宋体" w:eastAsia="宋体" w:cs="宋体"/>
          <w:color w:val="000"/>
          <w:sz w:val="28"/>
          <w:szCs w:val="28"/>
        </w:rPr>
        <w:t xml:space="preserve">通过两年来的考察论证和基础建设，医院餐厅于1月8日开张营业。上半年，医院餐厅管理逐步专项专业化和精细化，员工队伍在不断的锻炼中逐步趋于稳定和团结。</w:t>
      </w:r>
    </w:p>
    <w:p>
      <w:pPr>
        <w:ind w:left="0" w:right="0" w:firstLine="560"/>
        <w:spacing w:before="450" w:after="450" w:line="312" w:lineRule="auto"/>
      </w:pPr>
      <w:r>
        <w:rPr>
          <w:rFonts w:ascii="宋体" w:hAnsi="宋体" w:eastAsia="宋体" w:cs="宋体"/>
          <w:color w:val="000"/>
          <w:sz w:val="28"/>
          <w:szCs w:val="28"/>
        </w:rPr>
        <w:t xml:space="preserve">1、起草并建立健全各类工作制度、岗位职责，起草相关记录34项。对餐厅所有25名工作人员进行了健康体检，建立了健康档案。</w:t>
      </w:r>
    </w:p>
    <w:p>
      <w:pPr>
        <w:ind w:left="0" w:right="0" w:firstLine="560"/>
        <w:spacing w:before="450" w:after="450" w:line="312" w:lineRule="auto"/>
      </w:pPr>
      <w:r>
        <w:rPr>
          <w:rFonts w:ascii="宋体" w:hAnsi="宋体" w:eastAsia="宋体" w:cs="宋体"/>
          <w:color w:val="000"/>
          <w:sz w:val="28"/>
          <w:szCs w:val="28"/>
        </w:rPr>
        <w:t xml:space="preserve">2、上半年餐厅收入元，支出元，其中菜、肉、米面副食调料支出元，餐具消耗支出元，水电及甲醇原料消耗支出元，人员工资支出448487元。</w:t>
      </w:r>
    </w:p>
    <w:p>
      <w:pPr>
        <w:ind w:left="0" w:right="0" w:firstLine="560"/>
        <w:spacing w:before="450" w:after="450" w:line="312" w:lineRule="auto"/>
      </w:pPr>
      <w:r>
        <w:rPr>
          <w:rFonts w:ascii="宋体" w:hAnsi="宋体" w:eastAsia="宋体" w:cs="宋体"/>
          <w:color w:val="000"/>
          <w:sz w:val="28"/>
          <w:szCs w:val="28"/>
        </w:rPr>
        <w:t xml:space="preserve">3、整理和转送各类财务票据300余张，共计元。执行采购计划540页，对原材料供应明细及价格报请审核科进行了审核、入库，共计元。</w:t>
      </w:r>
    </w:p>
    <w:p>
      <w:pPr>
        <w:ind w:left="0" w:right="0" w:firstLine="560"/>
        <w:spacing w:before="450" w:after="450" w:line="312" w:lineRule="auto"/>
      </w:pPr>
      <w:r>
        <w:rPr>
          <w:rFonts w:ascii="宋体" w:hAnsi="宋体" w:eastAsia="宋体" w:cs="宋体"/>
          <w:color w:val="000"/>
          <w:sz w:val="28"/>
          <w:szCs w:val="28"/>
        </w:rPr>
        <w:t xml:space="preserve">十二、木工维修随叫随到，排版印刷满足需要</w:t>
      </w:r>
    </w:p>
    <w:p>
      <w:pPr>
        <w:ind w:left="0" w:right="0" w:firstLine="560"/>
        <w:spacing w:before="450" w:after="450" w:line="312" w:lineRule="auto"/>
      </w:pPr>
      <w:r>
        <w:rPr>
          <w:rFonts w:ascii="宋体" w:hAnsi="宋体" w:eastAsia="宋体" w:cs="宋体"/>
          <w:color w:val="000"/>
          <w:sz w:val="28"/>
          <w:szCs w:val="28"/>
        </w:rPr>
        <w:t xml:space="preserve">木工维修组上半年更换各类执手门锁芯40套，各类柜门锁具213余套，各类合页53件套，各类抽屉轨道、滑轮29件套，使用各类家具板材7张。日常工作中木工维修组坚持修旧利废。印刷组上半年印刷用纸220令，印刷各类表格11000本，装订各类杂志、期刊2024余册排版300余块（A4）；住院部复印室上半年对外复印21947元，院内科室复印7281元，使用耗材A4纸59650张。</w:t>
      </w:r>
    </w:p>
    <w:p>
      <w:pPr>
        <w:ind w:left="0" w:right="0" w:firstLine="560"/>
        <w:spacing w:before="450" w:after="450" w:line="312" w:lineRule="auto"/>
      </w:pPr>
      <w:r>
        <w:rPr>
          <w:rFonts w:ascii="宋体" w:hAnsi="宋体" w:eastAsia="宋体" w:cs="宋体"/>
          <w:color w:val="000"/>
          <w:sz w:val="28"/>
          <w:szCs w:val="28"/>
        </w:rPr>
        <w:t xml:space="preserve">回顾总务科上半年的工作，取得了一定的成绩，离不开院领导的正确领导和支持，离不开全科职工的共同努力。下半年全科职工将继续以饱满的热情和积极的态度投入服务临床一线的工作当中，保证医院经济健康有序发展，圆满完成后勤保障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医务部半年工作总结3</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这半年来，我在社区中心领导的带领下，坚持以_精神为指导，紧紧围绕全中心的发展大局，认真开展各项医疗工作，全面履行了医生的岗位职责。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_精神，做到思想上、政治上时刻同_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１．坚持业务学习不放松。坚持学习全科医学理论研究的新成果，不断汲取新的营养，促进自己业务水平的不断提高。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２．坚持“精益求精，一丝不苟”的原则，热情接待每一位患者，坚持把工作献给社会，把爱心捧给患者，从而保证了各项工作的质量。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医务部半年工作总结4</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医务部半年工作总结5</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医务部半年工作总结6</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医务部半年工作总结7</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医务部半年工作总结8</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 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医务部半年工作总结9</w:t>
      </w:r>
    </w:p>
    <w:p>
      <w:pPr>
        <w:ind w:left="0" w:right="0" w:firstLine="560"/>
        <w:spacing w:before="450" w:after="450" w:line="312" w:lineRule="auto"/>
      </w:pPr>
      <w:r>
        <w:rPr>
          <w:rFonts w:ascii="宋体" w:hAnsi="宋体" w:eastAsia="宋体" w:cs="宋体"/>
          <w:color w:val="000"/>
          <w:sz w:val="28"/>
          <w:szCs w:val="28"/>
        </w:rPr>
        <w:t xml:space="preserve">XX年下半年，医院工作要以党的_精神和“三个代表”重要思想为指导，深化医院改革，坚持以病人为中心，不断提高医疗服务质量，全面加强医院的建设和发展。按照卫生目标责任书要求，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1、做好下半年工作计划，行财务工作制度，加强物资管理，做到增收节支。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 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医务部半年工作总结10</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平稳有序，在业余时间，组织科室人员积极学习专业相关知识，提高自身业务水平，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