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村卫生室公共卫生半年工作总结最新</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　　村卫生室公共卫生半年工作总结　　xxxx年的工作即将结束...</w:t>
      </w:r>
    </w:p>
    <w:p>
      <w:pPr>
        <w:ind w:left="0" w:right="0" w:firstLine="560"/>
        <w:spacing w:before="450" w:after="450" w:line="312" w:lineRule="auto"/>
      </w:pPr>
      <w:r>
        <w:rPr>
          <w:rFonts w:ascii="宋体" w:hAnsi="宋体" w:eastAsia="宋体" w:cs="宋体"/>
          <w:color w:val="000"/>
          <w:sz w:val="28"/>
          <w:szCs w:val="28"/>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一、建立更新居民健康档案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按照卫生部《城乡居民健范建立居民建档人数为份，建档99%以上，档案项目填写基本齐全，健康档案康档案管理规范》的要求，协助乡卫生院为居民建立档案，我村目前现所有村民，规用更新及时。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健康教育宣传内容每次版面。开展健康教育知识讲座次，发放结核病.艾滋病.高血压.糖尿病“三高一病”和常见多发病防治宣传资料约120防板报6期，妇幼板报6期。合作医疗板报2期健康教育讲</w:t>
      </w:r>
    </w:p>
    <w:p>
      <w:pPr>
        <w:ind w:left="0" w:right="0" w:firstLine="560"/>
        <w:spacing w:before="450" w:after="450" w:line="312" w:lineRule="auto"/>
      </w:pPr>
      <w:r>
        <w:rPr>
          <w:rFonts w:ascii="宋体" w:hAnsi="宋体" w:eastAsia="宋体" w:cs="宋体"/>
          <w:color w:val="000"/>
          <w:sz w:val="28"/>
          <w:szCs w:val="28"/>
        </w:rPr>
        <w:t xml:space="preserve">&gt;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115人进行慢病随访，并在饮食习惯.用药及自我保健方面进行了全面指导。对我村高血压患者和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　　四、预防接种</w:t>
      </w:r>
    </w:p>
    <w:p>
      <w:pPr>
        <w:ind w:left="0" w:right="0" w:firstLine="560"/>
        <w:spacing w:before="450" w:after="450" w:line="312" w:lineRule="auto"/>
      </w:pPr>
      <w:r>
        <w:rPr>
          <w:rFonts w:ascii="宋体" w:hAnsi="宋体" w:eastAsia="宋体" w:cs="宋体"/>
          <w:color w:val="000"/>
          <w:sz w:val="28"/>
          <w:szCs w:val="28"/>
        </w:rPr>
        <w:t xml:space="preserve">　　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人次服用。</w:t>
      </w:r>
    </w:p>
    <w:p>
      <w:pPr>
        <w:ind w:left="0" w:right="0" w:firstLine="560"/>
        <w:spacing w:before="450" w:after="450" w:line="312" w:lineRule="auto"/>
      </w:pPr>
      <w:r>
        <w:rPr>
          <w:rFonts w:ascii="宋体" w:hAnsi="宋体" w:eastAsia="宋体" w:cs="宋体"/>
          <w:color w:val="000"/>
          <w:sz w:val="28"/>
          <w:szCs w:val="28"/>
        </w:rPr>
        <w:t xml:space="preserve">&gt;　　七、新型合作医疗。药品三统一。</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我的工作还存在许多不足之处，仍需进一步去努力完善，力争做好每一项工作。争取在2024年下半年，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2025-04-05T00:36:42+08:00</dcterms:created>
  <dcterms:modified xsi:type="dcterms:W3CDTF">2025-04-05T00:36:42+08:00</dcterms:modified>
</cp:coreProperties>
</file>

<file path=docProps/custom.xml><?xml version="1.0" encoding="utf-8"?>
<Properties xmlns="http://schemas.openxmlformats.org/officeDocument/2006/custom-properties" xmlns:vt="http://schemas.openxmlformats.org/officeDocument/2006/docPropsVTypes"/>
</file>