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2024人力资源上半年工作总结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人力资源上半年工作总结（精选7篇）人力资源的数量是指具有劳动能力的人口的数量，人力资源的质量是指经济活动人口所具有的体质、文化知识和劳动技能水平。下面是小编为大家整理的关于20_人力资源上半年工作总结，欢迎大家来阅读。20_人力资源上...</w:t>
      </w:r>
    </w:p>
    <w:p>
      <w:pPr>
        <w:ind w:left="0" w:right="0" w:firstLine="560"/>
        <w:spacing w:before="450" w:after="450" w:line="312" w:lineRule="auto"/>
      </w:pPr>
      <w:r>
        <w:rPr>
          <w:rFonts w:ascii="宋体" w:hAnsi="宋体" w:eastAsia="宋体" w:cs="宋体"/>
          <w:color w:val="000"/>
          <w:sz w:val="28"/>
          <w:szCs w:val="28"/>
        </w:rPr>
        <w:t xml:space="preserve">20_人力资源上半年工作总结（精选7篇）</w:t>
      </w:r>
    </w:p>
    <w:p>
      <w:pPr>
        <w:ind w:left="0" w:right="0" w:firstLine="560"/>
        <w:spacing w:before="450" w:after="450" w:line="312" w:lineRule="auto"/>
      </w:pPr>
      <w:r>
        <w:rPr>
          <w:rFonts w:ascii="宋体" w:hAnsi="宋体" w:eastAsia="宋体" w:cs="宋体"/>
          <w:color w:val="000"/>
          <w:sz w:val="28"/>
          <w:szCs w:val="28"/>
        </w:rPr>
        <w:t xml:space="preserve">人力资源的数量是指具有劳动能力的人口的数量，人力资源的质量是指经济活动人口所具有的体质、文化知识和劳动技能水平。下面是小编为大家整理的关于20_人力资源上半年工作总结，欢迎大家来阅读。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20_人力资源上半年工作总结篇1</w:t>
      </w:r>
    </w:p>
    <w:p>
      <w:pPr>
        <w:ind w:left="0" w:right="0" w:firstLine="560"/>
        <w:spacing w:before="450" w:after="450" w:line="312" w:lineRule="auto"/>
      </w:pPr>
      <w:r>
        <w:rPr>
          <w:rFonts w:ascii="宋体" w:hAnsi="宋体" w:eastAsia="宋体" w:cs="宋体"/>
          <w:color w:val="000"/>
          <w:sz w:val="28"/>
          <w:szCs w:val="28"/>
        </w:rPr>
        <w:t xml:space="preserve">20__年根据公司各产业的业务目标和规划，针对各产业业务发展阶段，匹配对应的人力资源策略和计划，保障人力资源供给侧人员数量、质量能够满足新老业务目标实现。重点是加快人才供应速度、加速人才适岗进度、激励员工保持高绩效、打通员工职业发展通道、盘活现有员工能力，企业核心文化落地，继续夯实人力资源管理基础工作，初步进入规范化人力资源管理阶段。以人力资源项目制工作为抓手，匹配业务关键需求为切入点，适时的导入人才甄选、员工评价、员工激励、员工保留的业务领导者的人才管理工作，打造公司的人力资源亮点和优势，反哺业务目标达成。</w:t>
      </w:r>
    </w:p>
    <w:p>
      <w:pPr>
        <w:ind w:left="0" w:right="0" w:firstLine="560"/>
        <w:spacing w:before="450" w:after="450" w:line="312" w:lineRule="auto"/>
      </w:pPr>
      <w:r>
        <w:rPr>
          <w:rFonts w:ascii="宋体" w:hAnsi="宋体" w:eastAsia="宋体" w:cs="宋体"/>
          <w:color w:val="000"/>
          <w:sz w:val="28"/>
          <w:szCs w:val="28"/>
        </w:rPr>
        <w:t xml:space="preserve">一、人才引进</w:t>
      </w:r>
    </w:p>
    <w:p>
      <w:pPr>
        <w:ind w:left="0" w:right="0" w:firstLine="560"/>
        <w:spacing w:before="450" w:after="450" w:line="312" w:lineRule="auto"/>
      </w:pPr>
      <w:r>
        <w:rPr>
          <w:rFonts w:ascii="宋体" w:hAnsi="宋体" w:eastAsia="宋体" w:cs="宋体"/>
          <w:color w:val="000"/>
          <w:sz w:val="28"/>
          <w:szCs w:val="28"/>
        </w:rPr>
        <w:t xml:space="preserve">1、能力模型：搭建销售人员商务代表专业能力模型，输出能力标准;</w:t>
      </w:r>
    </w:p>
    <w:p>
      <w:pPr>
        <w:ind w:left="0" w:right="0" w:firstLine="560"/>
        <w:spacing w:before="450" w:after="450" w:line="312" w:lineRule="auto"/>
      </w:pPr>
      <w:r>
        <w:rPr>
          <w:rFonts w:ascii="宋体" w:hAnsi="宋体" w:eastAsia="宋体" w:cs="宋体"/>
          <w:color w:val="000"/>
          <w:sz w:val="28"/>
          <w:szCs w:val="28"/>
        </w:rPr>
        <w:t xml:space="preserve">2、招聘手册：在能力标准的基础上，完善面试提问汇总，输出招聘手册;</w:t>
      </w:r>
    </w:p>
    <w:p>
      <w:pPr>
        <w:ind w:left="0" w:right="0" w:firstLine="560"/>
        <w:spacing w:before="450" w:after="450" w:line="312" w:lineRule="auto"/>
      </w:pPr>
      <w:r>
        <w:rPr>
          <w:rFonts w:ascii="宋体" w:hAnsi="宋体" w:eastAsia="宋体" w:cs="宋体"/>
          <w:color w:val="000"/>
          <w:sz w:val="28"/>
          <w:szCs w:val="28"/>
        </w:rPr>
        <w:t xml:space="preserve">3、面试官培训：完成商务代表能力模型和招聘手册的基础上，协调开展面试官培训，建立面试官测试认证体系，通过认证的人员才可以进行安排候选人面试;</w:t>
      </w:r>
    </w:p>
    <w:p>
      <w:pPr>
        <w:ind w:left="0" w:right="0" w:firstLine="560"/>
        <w:spacing w:before="450" w:after="450" w:line="312" w:lineRule="auto"/>
      </w:pPr>
      <w:r>
        <w:rPr>
          <w:rFonts w:ascii="宋体" w:hAnsi="宋体" w:eastAsia="宋体" w:cs="宋体"/>
          <w:color w:val="000"/>
          <w:sz w:val="28"/>
          <w:szCs w:val="28"/>
        </w:rPr>
        <w:t xml:space="preserve">4、人才甄选辅助项目：严控面试评价标准、精准进行背景调查、薪酬沟通工作，做到细节工作有理有据，辅助进行人才面试测评体系，提高面试选才的准确度。</w:t>
      </w:r>
    </w:p>
    <w:p>
      <w:pPr>
        <w:ind w:left="0" w:right="0" w:firstLine="560"/>
        <w:spacing w:before="450" w:after="450" w:line="312" w:lineRule="auto"/>
      </w:pPr>
      <w:r>
        <w:rPr>
          <w:rFonts w:ascii="宋体" w:hAnsi="宋体" w:eastAsia="宋体" w:cs="宋体"/>
          <w:color w:val="000"/>
          <w:sz w:val="28"/>
          <w:szCs w:val="28"/>
        </w:rPr>
        <w:t xml:space="preserve">5、招聘渠道：在现有渠道基础上标准化渠道维护工作，活化内部渠道的转化率，运营好所有渠道，有计划的策划3场内推项目活动;</w:t>
      </w:r>
    </w:p>
    <w:p>
      <w:pPr>
        <w:ind w:left="0" w:right="0" w:firstLine="560"/>
        <w:spacing w:before="450" w:after="450" w:line="312" w:lineRule="auto"/>
      </w:pPr>
      <w:r>
        <w:rPr>
          <w:rFonts w:ascii="宋体" w:hAnsi="宋体" w:eastAsia="宋体" w:cs="宋体"/>
          <w:color w:val="000"/>
          <w:sz w:val="28"/>
          <w:szCs w:val="28"/>
        </w:rPr>
        <w:t xml:space="preserve">6、定岗定编职位说明书：参与公司定岗定编工作，保持人员增长与业务增加的比例的适配性;制定职位说明书标准，对外发布和内部迭代流程化，员工工作职责内容的活现，建立专业的人力资源品牌形象。</w:t>
      </w:r>
    </w:p>
    <w:p>
      <w:pPr>
        <w:ind w:left="0" w:right="0" w:firstLine="560"/>
        <w:spacing w:before="450" w:after="450" w:line="312" w:lineRule="auto"/>
      </w:pPr>
      <w:r>
        <w:rPr>
          <w:rFonts w:ascii="宋体" w:hAnsi="宋体" w:eastAsia="宋体" w:cs="宋体"/>
          <w:color w:val="000"/>
          <w:sz w:val="28"/>
          <w:szCs w:val="28"/>
        </w:rPr>
        <w:t xml:space="preserve">二、管理结构</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基于公司战略梳理，明确公司未来蓝图和目标，在此基础上理清各产业的的定位和价值排序及关系，以及各产业业务的发展思路。进而设计组织架构、业务架构和岗位分工。完善公司组织架构、部门职责分工、管理权限。随着业务不断调整和产业增加，组织规模越来越大，人员原来越多，管控难度越来越大，如果不对组织架构进行明晰，依靠人为因素调整和约束难度越来越大，需要借助硬性的组织架构完善和人为因素的管控打补丁来辅助改善员工文化冲击进行满足业务发展需求。</w:t>
      </w:r>
    </w:p>
    <w:p>
      <w:pPr>
        <w:ind w:left="0" w:right="0" w:firstLine="560"/>
        <w:spacing w:before="450" w:after="450" w:line="312" w:lineRule="auto"/>
      </w:pPr>
      <w:r>
        <w:rPr>
          <w:rFonts w:ascii="宋体" w:hAnsi="宋体" w:eastAsia="宋体" w:cs="宋体"/>
          <w:color w:val="000"/>
          <w:sz w:val="28"/>
          <w:szCs w:val="28"/>
        </w:rPr>
        <w:t xml:space="preserve">2、规则设计</w:t>
      </w:r>
    </w:p>
    <w:p>
      <w:pPr>
        <w:ind w:left="0" w:right="0" w:firstLine="560"/>
        <w:spacing w:before="450" w:after="450" w:line="312" w:lineRule="auto"/>
      </w:pPr>
      <w:r>
        <w:rPr>
          <w:rFonts w:ascii="宋体" w:hAnsi="宋体" w:eastAsia="宋体" w:cs="宋体"/>
          <w:color w:val="000"/>
          <w:sz w:val="28"/>
          <w:szCs w:val="28"/>
        </w:rPr>
        <w:t xml:space="preserve">基于新的组织架构对现有人员和制度进行进行全面盘点并更新，完善公司规则体系，形成规范性的共识。制定基础的人力资源管理制度、奖惩管理制度、行为规范管理制度、薪酬管理制度、绩效管理制度等，从集团管理体系或原来隐性的流程体系中梳理出自有的管理政策。</w:t>
      </w:r>
    </w:p>
    <w:p>
      <w:pPr>
        <w:ind w:left="0" w:right="0" w:firstLine="560"/>
        <w:spacing w:before="450" w:after="450" w:line="312" w:lineRule="auto"/>
      </w:pPr>
      <w:r>
        <w:rPr>
          <w:rFonts w:ascii="宋体" w:hAnsi="宋体" w:eastAsia="宋体" w:cs="宋体"/>
          <w:color w:val="000"/>
          <w:sz w:val="28"/>
          <w:szCs w:val="28"/>
        </w:rPr>
        <w:t xml:space="preserve">3、职位体系</w:t>
      </w:r>
    </w:p>
    <w:p>
      <w:pPr>
        <w:ind w:left="0" w:right="0" w:firstLine="560"/>
        <w:spacing w:before="450" w:after="450" w:line="312" w:lineRule="auto"/>
      </w:pPr>
      <w:r>
        <w:rPr>
          <w:rFonts w:ascii="宋体" w:hAnsi="宋体" w:eastAsia="宋体" w:cs="宋体"/>
          <w:color w:val="000"/>
          <w:sz w:val="28"/>
          <w:szCs w:val="28"/>
        </w:rPr>
        <w:t xml:space="preserve">组织架构清晰后，根据各岗位设置、部门划分、工作对接、管理路线、组织上下级关系界定清楚，并把所有岗位的级别、责任、权利明确到位，建立职位体系和职位等级，为补充完善设计“薪酬管理体系”提供基础依据。</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关键岗位、员工根据公司业务发展进度，对标行业标杆和公司业务影响程度，梳理出公司各产业的关键岗位，进行组织盘点和人才盘点输出关键员工和绩优员工，在实施人力资源政策实施，重点关注关键岗位和关键员工。</w:t>
      </w:r>
    </w:p>
    <w:p>
      <w:pPr>
        <w:ind w:left="0" w:right="0" w:firstLine="560"/>
        <w:spacing w:before="450" w:after="450" w:line="312" w:lineRule="auto"/>
      </w:pPr>
      <w:r>
        <w:rPr>
          <w:rFonts w:ascii="宋体" w:hAnsi="宋体" w:eastAsia="宋体" w:cs="宋体"/>
          <w:color w:val="000"/>
          <w:sz w:val="28"/>
          <w:szCs w:val="28"/>
        </w:rPr>
        <w:t xml:space="preserve">2、干部培养</w:t>
      </w:r>
    </w:p>
    <w:p>
      <w:pPr>
        <w:ind w:left="0" w:right="0" w:firstLine="560"/>
        <w:spacing w:before="450" w:after="450" w:line="312" w:lineRule="auto"/>
      </w:pPr>
      <w:r>
        <w:rPr>
          <w:rFonts w:ascii="宋体" w:hAnsi="宋体" w:eastAsia="宋体" w:cs="宋体"/>
          <w:color w:val="000"/>
          <w:sz w:val="28"/>
          <w:szCs w:val="28"/>
        </w:rPr>
        <w:t xml:space="preserve">随着业务的不断扩张和业务条线的不断增加，需要进一步完善干部选拔培养机制，培养选拔业务骨干，挖掘员工潜力，使优秀人才能够脱颖而出，为公司新老产业提供充足、合格的后备人才，加强在职干部和后备干部培养，梳理干部管理办法，对“关键少数”核心成员进行激活，不断发现、引进优秀人员，保持组织的人力活力。</w:t>
      </w:r>
    </w:p>
    <w:p>
      <w:pPr>
        <w:ind w:left="0" w:right="0" w:firstLine="560"/>
        <w:spacing w:before="450" w:after="450" w:line="312" w:lineRule="auto"/>
      </w:pPr>
      <w:r>
        <w:rPr>
          <w:rFonts w:ascii="宋体" w:hAnsi="宋体" w:eastAsia="宋体" w:cs="宋体"/>
          <w:color w:val="000"/>
          <w:sz w:val="28"/>
          <w:szCs w:val="28"/>
        </w:rPr>
        <w:t xml:space="preserve">3、人才“蓄水池”</w:t>
      </w:r>
    </w:p>
    <w:p>
      <w:pPr>
        <w:ind w:left="0" w:right="0" w:firstLine="560"/>
        <w:spacing w:before="450" w:after="450" w:line="312" w:lineRule="auto"/>
      </w:pPr>
      <w:r>
        <w:rPr>
          <w:rFonts w:ascii="宋体" w:hAnsi="宋体" w:eastAsia="宋体" w:cs="宋体"/>
          <w:color w:val="000"/>
          <w:sz w:val="28"/>
          <w:szCs w:val="28"/>
        </w:rPr>
        <w:t xml:space="preserve">建立公司内部后备人才队伍，形成人才梯队资源库，使人才数量和结构能够满足公司发展要求。在实施过程中，制定人员入池、培养、晋升、出池标准，打造基层、中层、高层后备人才池，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1、完善绩效考核管理办法</w:t>
      </w:r>
    </w:p>
    <w:p>
      <w:pPr>
        <w:ind w:left="0" w:right="0" w:firstLine="560"/>
        <w:spacing w:before="450" w:after="450" w:line="312" w:lineRule="auto"/>
      </w:pPr>
      <w:r>
        <w:rPr>
          <w:rFonts w:ascii="宋体" w:hAnsi="宋体" w:eastAsia="宋体" w:cs="宋体"/>
          <w:color w:val="000"/>
          <w:sz w:val="28"/>
          <w:szCs w:val="28"/>
        </w:rPr>
        <w:t xml:space="preserve">征求业务发展阶段和管理者建议思路，在经过充分讨论和论证的基础上完善公司绩效管理办法，尤其是销售人员绩效管理，针对绩效目标的设定、沟通、反馈、辅导形成常态化的机制，作为内部运营管理的重要抓手，与奖惩、任用、晋升、提薪挂钩，激活员工。</w:t>
      </w:r>
    </w:p>
    <w:p>
      <w:pPr>
        <w:ind w:left="0" w:right="0" w:firstLine="560"/>
        <w:spacing w:before="450" w:after="450" w:line="312" w:lineRule="auto"/>
      </w:pPr>
      <w:r>
        <w:rPr>
          <w:rFonts w:ascii="宋体" w:hAnsi="宋体" w:eastAsia="宋体" w:cs="宋体"/>
          <w:color w:val="000"/>
          <w:sz w:val="28"/>
          <w:szCs w:val="28"/>
        </w:rPr>
        <w:t xml:space="preserve">2、完善薪酬管理制度</w:t>
      </w:r>
    </w:p>
    <w:p>
      <w:pPr>
        <w:ind w:left="0" w:right="0" w:firstLine="560"/>
        <w:spacing w:before="450" w:after="450" w:line="312" w:lineRule="auto"/>
      </w:pPr>
      <w:r>
        <w:rPr>
          <w:rFonts w:ascii="宋体" w:hAnsi="宋体" w:eastAsia="宋体" w:cs="宋体"/>
          <w:color w:val="000"/>
          <w:sz w:val="28"/>
          <w:szCs w:val="28"/>
        </w:rPr>
        <w:t xml:space="preserve">通过市场薪酬调研和内部薪酬管理要求，调整薪酬结构，确立薪酬内部公平性和外部激励性原则，有条件的建立岗位评估基础上的宽带薪酬体系，做到薪酬管理的激励性和成本可控。</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1、在销售人员能力标准的基础上，绘制关键序列岗位能力地图，通过课程设计，搭建课程体系。</w:t>
      </w:r>
    </w:p>
    <w:p>
      <w:pPr>
        <w:ind w:left="0" w:right="0" w:firstLine="560"/>
        <w:spacing w:before="450" w:after="450" w:line="312" w:lineRule="auto"/>
      </w:pPr>
      <w:r>
        <w:rPr>
          <w:rFonts w:ascii="宋体" w:hAnsi="宋体" w:eastAsia="宋体" w:cs="宋体"/>
          <w:color w:val="000"/>
          <w:sz w:val="28"/>
          <w:szCs w:val="28"/>
        </w:rPr>
        <w:t xml:space="preserve">2、基于课程体系框架和内容，明确内训师队伍建设方向，培养3-5名关键岗位内训师队伍。</w:t>
      </w:r>
    </w:p>
    <w:p>
      <w:pPr>
        <w:ind w:left="0" w:right="0" w:firstLine="560"/>
        <w:spacing w:before="450" w:after="450" w:line="312" w:lineRule="auto"/>
      </w:pPr>
      <w:r>
        <w:rPr>
          <w:rFonts w:ascii="宋体" w:hAnsi="宋体" w:eastAsia="宋体" w:cs="宋体"/>
          <w:color w:val="000"/>
          <w:sz w:val="28"/>
          <w:szCs w:val="28"/>
        </w:rPr>
        <w:t xml:space="preserve">3、打造1-3门精品课程。</w:t>
      </w:r>
    </w:p>
    <w:p>
      <w:pPr>
        <w:ind w:left="0" w:right="0" w:firstLine="560"/>
        <w:spacing w:before="450" w:after="450" w:line="312" w:lineRule="auto"/>
      </w:pPr>
      <w:r>
        <w:rPr>
          <w:rFonts w:ascii="宋体" w:hAnsi="宋体" w:eastAsia="宋体" w:cs="宋体"/>
          <w:color w:val="000"/>
          <w:sz w:val="28"/>
          <w:szCs w:val="28"/>
        </w:rPr>
        <w:t xml:space="preserve">4、培训运营过程中，尝试多种学习方式，深入业务一线开展培训，做到部分课程训战结合。</w:t>
      </w:r>
    </w:p>
    <w:p>
      <w:pPr>
        <w:ind w:left="0" w:right="0" w:firstLine="560"/>
        <w:spacing w:before="450" w:after="450" w:line="312" w:lineRule="auto"/>
      </w:pPr>
      <w:r>
        <w:rPr>
          <w:rFonts w:ascii="宋体" w:hAnsi="宋体" w:eastAsia="宋体" w:cs="宋体"/>
          <w:color w:val="000"/>
          <w:sz w:val="28"/>
          <w:szCs w:val="28"/>
        </w:rPr>
        <w:t xml:space="preserve">5、完善培训需求调研和需求分析，紧贴业务的学习活动设计的运营体系，落地培训工作管理制度。</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1、搭建公司与员工的沟通渠道和沟通平台，听取员工的建议和心声，及时处理员工合理诉求。规范企业员工劳动合同、人事档案等资料，进行合规性整改工作，积极妥善处理劳动争议和纠纷，落实公司各项人力资源政策，降低员工离职率。开展正式或非正式的跨部门沟通，把员工关系的处理工作列入日常例行工作。</w:t>
      </w:r>
    </w:p>
    <w:p>
      <w:pPr>
        <w:ind w:left="0" w:right="0" w:firstLine="560"/>
        <w:spacing w:before="450" w:after="450" w:line="312" w:lineRule="auto"/>
      </w:pPr>
      <w:r>
        <w:rPr>
          <w:rFonts w:ascii="宋体" w:hAnsi="宋体" w:eastAsia="宋体" w:cs="宋体"/>
          <w:color w:val="000"/>
          <w:sz w:val="28"/>
          <w:szCs w:val="28"/>
        </w:rPr>
        <w:t xml:space="preserve">2、人力资源信息化。保持人力资源档案的准确性和完整性，通过人员档案能够随时反映公司人力资源状况，包括学历层次、服务年限、薪资水平、业绩情况、培训情况、奖惩情况、培养发展方向等各项数据和指标，为人力资源选用育留的提供分析依据。</w:t>
      </w:r>
    </w:p>
    <w:p>
      <w:pPr>
        <w:ind w:left="0" w:right="0" w:firstLine="560"/>
        <w:spacing w:before="450" w:after="450" w:line="312" w:lineRule="auto"/>
      </w:pPr>
      <w:r>
        <w:rPr>
          <w:rFonts w:ascii="宋体" w:hAnsi="宋体" w:eastAsia="宋体" w:cs="宋体"/>
          <w:color w:val="000"/>
          <w:sz w:val="28"/>
          <w:szCs w:val="28"/>
        </w:rPr>
        <w:t xml:space="preserve">3、塑造标杆文化</w:t>
      </w:r>
    </w:p>
    <w:p>
      <w:pPr>
        <w:ind w:left="0" w:right="0" w:firstLine="560"/>
        <w:spacing w:before="450" w:after="450" w:line="312" w:lineRule="auto"/>
      </w:pPr>
      <w:r>
        <w:rPr>
          <w:rFonts w:ascii="宋体" w:hAnsi="宋体" w:eastAsia="宋体" w:cs="宋体"/>
          <w:color w:val="000"/>
          <w:sz w:val="28"/>
          <w:szCs w:val="28"/>
        </w:rPr>
        <w:t xml:space="preserve">树立优秀员工的标杆作用，通过收集优秀员工的成长经历，在内部广泛宣传，塑造标杆文化。挖掘符合企业文化价值观的故事，为践行企业文化价值观落地积极准备素材。</w:t>
      </w:r>
    </w:p>
    <w:p>
      <w:pPr>
        <w:ind w:left="0" w:right="0" w:firstLine="560"/>
        <w:spacing w:before="450" w:after="450" w:line="312" w:lineRule="auto"/>
      </w:pPr>
      <w:r>
        <w:rPr>
          <w:rFonts w:ascii="宋体" w:hAnsi="宋体" w:eastAsia="宋体" w:cs="宋体"/>
          <w:color w:val="000"/>
          <w:sz w:val="28"/>
          <w:szCs w:val="28"/>
        </w:rPr>
        <w:t xml:space="preserve">七、人力资源团队</w:t>
      </w:r>
    </w:p>
    <w:p>
      <w:pPr>
        <w:ind w:left="0" w:right="0" w:firstLine="560"/>
        <w:spacing w:before="450" w:after="450" w:line="312" w:lineRule="auto"/>
      </w:pPr>
      <w:r>
        <w:rPr>
          <w:rFonts w:ascii="宋体" w:hAnsi="宋体" w:eastAsia="宋体" w:cs="宋体"/>
          <w:color w:val="000"/>
          <w:sz w:val="28"/>
          <w:szCs w:val="28"/>
        </w:rPr>
        <w:t xml:space="preserve">1、提升从业人员专业水平。人力资源部在安排各部门培训的同时，应着力对部门人员的素质提升，加强部门的培训、管理工作。</w:t>
      </w:r>
    </w:p>
    <w:p>
      <w:pPr>
        <w:ind w:left="0" w:right="0" w:firstLine="560"/>
        <w:spacing w:before="450" w:after="450" w:line="312" w:lineRule="auto"/>
      </w:pPr>
      <w:r>
        <w:rPr>
          <w:rFonts w:ascii="宋体" w:hAnsi="宋体" w:eastAsia="宋体" w:cs="宋体"/>
          <w:color w:val="000"/>
          <w:sz w:val="28"/>
          <w:szCs w:val="28"/>
        </w:rPr>
        <w:t xml:space="preserve">2、加强对业务的认知与理解，有条件的跟业务人员一起出差、下市场跑业务、参加业务部门会议，支持业务部门工作，真正理解业务发展阶段和真实需求，提供人力资源专业建议。</w:t>
      </w:r>
    </w:p>
    <w:p>
      <w:pPr>
        <w:ind w:left="0" w:right="0" w:firstLine="560"/>
        <w:spacing w:before="450" w:after="450" w:line="312" w:lineRule="auto"/>
      </w:pPr>
      <w:r>
        <w:rPr>
          <w:rFonts w:ascii="宋体" w:hAnsi="宋体" w:eastAsia="宋体" w:cs="宋体"/>
          <w:color w:val="000"/>
          <w:sz w:val="28"/>
          <w:szCs w:val="28"/>
        </w:rPr>
        <w:t xml:space="preserve">3、实行目标责任制和项目制。将部门年度目标分解到部门每个人，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八、各项目制定重点项目计划推进表，见附件。</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20_人力资源上半年工作总结篇2</w:t>
      </w:r>
    </w:p>
    <w:p>
      <w:pPr>
        <w:ind w:left="0" w:right="0" w:firstLine="560"/>
        <w:spacing w:before="450" w:after="450" w:line="312" w:lineRule="auto"/>
      </w:pPr>
      <w:r>
        <w:rPr>
          <w:rFonts w:ascii="宋体" w:hAnsi="宋体" w:eastAsia="宋体" w:cs="宋体"/>
          <w:color w:val="000"/>
          <w:sz w:val="28"/>
          <w:szCs w:val="28"/>
        </w:rPr>
        <w:t xml:space="preserve">20__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__下半年的工作总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20_人力资源上半年工作总结篇3</w:t>
      </w:r>
    </w:p>
    <w:p>
      <w:pPr>
        <w:ind w:left="0" w:right="0" w:firstLine="560"/>
        <w:spacing w:before="450" w:after="450" w:line="312" w:lineRule="auto"/>
      </w:pPr>
      <w:r>
        <w:rPr>
          <w:rFonts w:ascii="宋体" w:hAnsi="宋体" w:eastAsia="宋体" w:cs="宋体"/>
          <w:color w:val="000"/>
          <w:sz w:val="28"/>
          <w:szCs w:val="28"/>
        </w:rPr>
        <w:t xml:space="preserve">近两年来我从事分矿人力资源工作，通过分矿的人力资源工作，不断的自我学习，不断的改进工作方法，保证分矿人力资源工作的顺利开展。分矿人力资源工作是最基础的人事工作，人力资源工作主要有：劳务派遣工的招聘、员工安全培训、劳务派遣工体检和特种作业证得办理。</w:t>
      </w:r>
    </w:p>
    <w:p>
      <w:pPr>
        <w:ind w:left="0" w:right="0" w:firstLine="560"/>
        <w:spacing w:before="450" w:after="450" w:line="312" w:lineRule="auto"/>
      </w:pPr>
      <w:r>
        <w:rPr>
          <w:rFonts w:ascii="宋体" w:hAnsi="宋体" w:eastAsia="宋体" w:cs="宋体"/>
          <w:color w:val="000"/>
          <w:sz w:val="28"/>
          <w:szCs w:val="28"/>
        </w:rPr>
        <w:t xml:space="preserve">一、劳务派遣工的招聘</w:t>
      </w:r>
    </w:p>
    <w:p>
      <w:pPr>
        <w:ind w:left="0" w:right="0" w:firstLine="560"/>
        <w:spacing w:before="450" w:after="450" w:line="312" w:lineRule="auto"/>
      </w:pPr>
      <w:r>
        <w:rPr>
          <w:rFonts w:ascii="宋体" w:hAnsi="宋体" w:eastAsia="宋体" w:cs="宋体"/>
          <w:color w:val="000"/>
          <w:sz w:val="28"/>
          <w:szCs w:val="28"/>
        </w:rPr>
        <w:t xml:space="preserve">分矿人员变动的是劳务派遣工，因为劳务派遣工老龄化，退休增加，工资吸引力不足使劳务派遣辞职率比较高，所以招聘新的劳务派遣工顶替是必然。</w:t>
      </w:r>
    </w:p>
    <w:p>
      <w:pPr>
        <w:ind w:left="0" w:right="0" w:firstLine="560"/>
        <w:spacing w:before="450" w:after="450" w:line="312" w:lineRule="auto"/>
      </w:pPr>
      <w:r>
        <w:rPr>
          <w:rFonts w:ascii="宋体" w:hAnsi="宋体" w:eastAsia="宋体" w:cs="宋体"/>
          <w:color w:val="000"/>
          <w:sz w:val="28"/>
          <w:szCs w:val="28"/>
        </w:rPr>
        <w:t xml:space="preserve">招聘途径主要通过劳务派遣工作介绍和发布招聘广告，通过介绍区域比较广泛，可以招聘到辽阳和连山关的人员，而招聘广告只能招聘到下马塘的人员。每次招聘两者同时使用，可以减少招聘时间。通过近几年的时间工作，夏季招聘人员比较困难，此季节招工做的人员基本都有自己的工作，不会再去找工作。反之冬季比较容易，在外工作的人员回家过冬，人员比较充裕。</w:t>
      </w:r>
    </w:p>
    <w:p>
      <w:pPr>
        <w:ind w:left="0" w:right="0" w:firstLine="560"/>
        <w:spacing w:before="450" w:after="450" w:line="312" w:lineRule="auto"/>
      </w:pPr>
      <w:r>
        <w:rPr>
          <w:rFonts w:ascii="宋体" w:hAnsi="宋体" w:eastAsia="宋体" w:cs="宋体"/>
          <w:color w:val="000"/>
          <w:sz w:val="28"/>
          <w:szCs w:val="28"/>
        </w:rPr>
        <w:t xml:space="preserve">二、员工安全培训</w:t>
      </w:r>
    </w:p>
    <w:p>
      <w:pPr>
        <w:ind w:left="0" w:right="0" w:firstLine="560"/>
        <w:spacing w:before="450" w:after="450" w:line="312" w:lineRule="auto"/>
      </w:pPr>
      <w:r>
        <w:rPr>
          <w:rFonts w:ascii="宋体" w:hAnsi="宋体" w:eastAsia="宋体" w:cs="宋体"/>
          <w:color w:val="000"/>
          <w:sz w:val="28"/>
          <w:szCs w:val="28"/>
        </w:rPr>
        <w:t xml:space="preserve">1．日常员工的安全教育，分矿主要针对新上岗和转岗人员进行三级安全教育，通过近几年的安全培训，初步建立安全教育档案，每年每人至少参加一次全教育培训。从今年10月份起，分矿将安全教育常规化，每月最后一个调度会定为中干学习安全环保知识时间，每个中层干部都要事先自己备课，通过自己讲课，一自我学习，二传授别人知识。</w:t>
      </w:r>
    </w:p>
    <w:p>
      <w:pPr>
        <w:ind w:left="0" w:right="0" w:firstLine="560"/>
        <w:spacing w:before="450" w:after="450" w:line="312" w:lineRule="auto"/>
      </w:pPr>
      <w:r>
        <w:rPr>
          <w:rFonts w:ascii="宋体" w:hAnsi="宋体" w:eastAsia="宋体" w:cs="宋体"/>
          <w:color w:val="000"/>
          <w:sz w:val="28"/>
          <w:szCs w:val="28"/>
        </w:rPr>
        <w:t xml:space="preserve">2．专门的安全教育，20__年10月份公司全面开展百日安全事故活动中，获得安全奖励，在此期间分矿全面进行安全知识教育。20__年6月根据公司安全培训教育计划，完成安全月教育活动。近两年来还承担了公司企业负责人及安全管理人员的取证培训工作，此项工作取得了突破性的进展，为我公司培训取证工作寻找了一条新的道路。今年完成了公司安全资格证14人的复审工作，后又办理了8个安全管理人员资格证。</w:t>
      </w:r>
    </w:p>
    <w:p>
      <w:pPr>
        <w:ind w:left="0" w:right="0" w:firstLine="560"/>
        <w:spacing w:before="450" w:after="450" w:line="312" w:lineRule="auto"/>
      </w:pPr>
      <w:r>
        <w:rPr>
          <w:rFonts w:ascii="宋体" w:hAnsi="宋体" w:eastAsia="宋体" w:cs="宋体"/>
          <w:color w:val="000"/>
          <w:sz w:val="28"/>
          <w:szCs w:val="28"/>
        </w:rPr>
        <w:t xml:space="preserve">三、劳务派遣工体检</w:t>
      </w:r>
    </w:p>
    <w:p>
      <w:pPr>
        <w:ind w:left="0" w:right="0" w:firstLine="560"/>
        <w:spacing w:before="450" w:after="450" w:line="312" w:lineRule="auto"/>
      </w:pPr>
      <w:r>
        <w:rPr>
          <w:rFonts w:ascii="宋体" w:hAnsi="宋体" w:eastAsia="宋体" w:cs="宋体"/>
          <w:color w:val="000"/>
          <w:sz w:val="28"/>
          <w:szCs w:val="28"/>
        </w:rPr>
        <w:t xml:space="preserve">为了保证所招人员身体健康，符合我矿的用工标准，招聘的员工必须进过体检合格后，再允许上岗作业。</w:t>
      </w:r>
    </w:p>
    <w:p>
      <w:pPr>
        <w:ind w:left="0" w:right="0" w:firstLine="560"/>
        <w:spacing w:before="450" w:after="450" w:line="312" w:lineRule="auto"/>
      </w:pPr>
      <w:r>
        <w:rPr>
          <w:rFonts w:ascii="宋体" w:hAnsi="宋体" w:eastAsia="宋体" w:cs="宋体"/>
          <w:color w:val="000"/>
          <w:sz w:val="28"/>
          <w:szCs w:val="28"/>
        </w:rPr>
        <w:t xml:space="preserve">员工离岗之前，必须进行离岗前检查，监测员工离岗前的身体状况，如果发现职业病提前治疗，提前预防。</w:t>
      </w:r>
    </w:p>
    <w:p>
      <w:pPr>
        <w:ind w:left="0" w:right="0" w:firstLine="560"/>
        <w:spacing w:before="450" w:after="450" w:line="312" w:lineRule="auto"/>
      </w:pPr>
      <w:r>
        <w:rPr>
          <w:rFonts w:ascii="宋体" w:hAnsi="宋体" w:eastAsia="宋体" w:cs="宋体"/>
          <w:color w:val="000"/>
          <w:sz w:val="28"/>
          <w:szCs w:val="28"/>
        </w:rPr>
        <w:t xml:space="preserve">今年主要是采矿项目部人员的入离职体检，通过体检未发现有职业禁忌的人员。</w:t>
      </w:r>
    </w:p>
    <w:p>
      <w:pPr>
        <w:ind w:left="0" w:right="0" w:firstLine="560"/>
        <w:spacing w:before="450" w:after="450" w:line="312" w:lineRule="auto"/>
      </w:pPr>
      <w:r>
        <w:rPr>
          <w:rFonts w:ascii="宋体" w:hAnsi="宋体" w:eastAsia="宋体" w:cs="宋体"/>
          <w:color w:val="000"/>
          <w:sz w:val="28"/>
          <w:szCs w:val="28"/>
        </w:rPr>
        <w:t xml:space="preserve">四、特种作业证得培训取证</w:t>
      </w:r>
    </w:p>
    <w:p>
      <w:pPr>
        <w:ind w:left="0" w:right="0" w:firstLine="560"/>
        <w:spacing w:before="450" w:after="450" w:line="312" w:lineRule="auto"/>
      </w:pPr>
      <w:r>
        <w:rPr>
          <w:rFonts w:ascii="宋体" w:hAnsi="宋体" w:eastAsia="宋体" w:cs="宋体"/>
          <w:color w:val="000"/>
          <w:sz w:val="28"/>
          <w:szCs w:val="28"/>
        </w:rPr>
        <w:t xml:space="preserve">近几年通过努力和地方安全培训中心、电业局和质量监督局联系，为我矿的办理特种作业证工作取得成绩，我矿可以通过地方部门办理特种作业，从而保证我矿特种作业的需要。今年复审了电焊工证8个、锅炉证6个、冷冻机证6个和起重机证3个，新办理绞车证9个和电焊工3个，通过总部人力资源处的努力为分矿新办理了通风证2个和水泵证2个。分矿特种作业证目前可以满足生产需要。每年年末或年初通过保卫部门办理安全员、炸药保管员、爆破员管理证，今年已经完成此项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增加了采矿项目部的工作，一是工资的基本核算，掌握采矿项目部管理人员工资的发放标准；二是工伤保险的缴纳工作，6月份之前通过广东韶关冀春劳务派遣公司缴纳工伤保险，之后公司通过葫芦岛宏源劳务派遣缴纳。分矿只负责核定人数，人员增减变化，制作工资表工作；三是处理工伤问题，工伤认定、工伤定级的材料的收集工作和在此期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20_人力资源上半年工作总结篇5</w:t>
      </w:r>
    </w:p>
    <w:p>
      <w:pPr>
        <w:ind w:left="0" w:right="0" w:firstLine="560"/>
        <w:spacing w:before="450" w:after="450" w:line="312" w:lineRule="auto"/>
      </w:pPr>
      <w:r>
        <w:rPr>
          <w:rFonts w:ascii="宋体" w:hAnsi="宋体" w:eastAsia="宋体" w:cs="宋体"/>
          <w:color w:val="000"/>
          <w:sz w:val="28"/>
          <w:szCs w:val="28"/>
        </w:rPr>
        <w:t xml:space="preserve">实业公司20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__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__年年初，随着实业公司重组，实业所属各公司的组织机构也进行了相应调整，由此使实业公司的人员缺口问题加剧。同时实业装饰公司于__年年5月组建，由于装饰行业是一个专业性较强的行业，廊坊的装饰市场相对较为年轻，所以实业公司通过多种途径在北京、天津等大型城市招聘了企业的骨干人员。__年年__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__年年的招聘工作中，实业公司到__年年__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__年年已至年底，在与实业及所属单位负责人、部门负责人充分沟通20__年、20__年经营发展规划的.基础上，做好20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三、根据__年年度培训计划组织实施各项培训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__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经过一年的震荡磨合，自__年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20_人力资源上半年工作总结篇6</w:t>
      </w:r>
    </w:p>
    <w:p>
      <w:pPr>
        <w:ind w:left="0" w:right="0" w:firstLine="560"/>
        <w:spacing w:before="450" w:after="450" w:line="312" w:lineRule="auto"/>
      </w:pPr>
      <w:r>
        <w:rPr>
          <w:rFonts w:ascii="宋体" w:hAnsi="宋体" w:eastAsia="宋体" w:cs="宋体"/>
          <w:color w:val="000"/>
          <w:sz w:val="28"/>
          <w:szCs w:val="28"/>
        </w:rPr>
        <w:t xml:space="preserve">__年是自己在人力资源奠定专业基础的一年，自己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_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_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_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__年培训工作主要坚持公司育人理念，培养公司复合型人才为己任，重点提高公司人员整体职业化素质及职业情操，掌握现代管理知识与能力，为工作开展注入活力。__年3月份下发培训安排，严格依据培训计划执行。__年培训60余次。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__年在薪资管理方面主要针对公司薪酬做了普调及改革，确保每月及时下发核算公司人员工资。在核算与执行中主要将大统公司工资纳入人事核算，逐步规范及步入正轨。目前存在问题：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__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问题:1.__新的社保法颁布，新的政策出台，将对民营企业是个挑战。积极学新的政策、做好薪酬及财税申报、社保申报，为公司节约资金将是一个难点。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 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20_人力资源上半年工作总结篇7</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__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__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高素质人才，积极与市人才交流中心等相关部门联系、沟通，现黑龙江大学__分校已有应界毕业生30余人集体报名准备应试，同时，市人才交流中心将首次与企业合作，将在11月18日在市人才交流中心，与我公司共同举办人才专场招聘会，广告信息的发布及场地，均由市人才交流中心负责提供，不仅提高了公司的宣传度，也为下步提高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2025-04-03T04:18:53+08:00</dcterms:created>
  <dcterms:modified xsi:type="dcterms:W3CDTF">2025-04-03T04:18:53+08:00</dcterms:modified>
</cp:coreProperties>
</file>

<file path=docProps/custom.xml><?xml version="1.0" encoding="utf-8"?>
<Properties xmlns="http://schemas.openxmlformats.org/officeDocument/2006/custom-properties" xmlns:vt="http://schemas.openxmlformats.org/officeDocument/2006/docPropsVTypes"/>
</file>