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年上半年党建工作总结</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2024 年上半年，XX 局党组在区委、区政府的正确领导下，在区直机关工委的指导帮助下，坚持以习近平总书记关于加强党的建设系列重要讲话精神为指导，认清形势，把握重点，深学实做，不断探索工作方法，创新工作机制，扎实抓好各项党建工作落实，取...</w:t>
      </w:r>
    </w:p>
    <w:p>
      <w:pPr>
        <w:ind w:left="0" w:right="0" w:firstLine="560"/>
        <w:spacing w:before="450" w:after="450" w:line="312" w:lineRule="auto"/>
      </w:pPr>
      <w:r>
        <w:rPr>
          <w:rFonts w:ascii="宋体" w:hAnsi="宋体" w:eastAsia="宋体" w:cs="宋体"/>
          <w:color w:val="000"/>
          <w:sz w:val="28"/>
          <w:szCs w:val="28"/>
        </w:rPr>
        <w:t xml:space="preserve">　　2024 年上半年，XX 局党组在区委、区政府的正确领导下，在区直机关工委的指导帮助下，坚持以习近平总书记关于加强党的建设系列重要讲话精神为指导，认清形势，把握重点，深学实做，不断探索工作方法，创新工作机制，扎实抓好各项党建工作落实，取得了明显成效，为推进保护区事业又好又快发展提供了有力的思想、组织和作风保证。现将上半年党建工作总结如下：</w:t>
      </w:r>
    </w:p>
    <w:p>
      <w:pPr>
        <w:ind w:left="0" w:right="0" w:firstLine="560"/>
        <w:spacing w:before="450" w:after="450" w:line="312" w:lineRule="auto"/>
      </w:pPr>
      <w:r>
        <w:rPr>
          <w:rFonts w:ascii="宋体" w:hAnsi="宋体" w:eastAsia="宋体" w:cs="宋体"/>
          <w:color w:val="000"/>
          <w:sz w:val="28"/>
          <w:szCs w:val="28"/>
        </w:rPr>
        <w:t xml:space="preserve">　　&gt;一、党建工作主要做法</w:t>
      </w:r>
    </w:p>
    <w:p>
      <w:pPr>
        <w:ind w:left="0" w:right="0" w:firstLine="560"/>
        <w:spacing w:before="450" w:after="450" w:line="312" w:lineRule="auto"/>
      </w:pPr>
      <w:r>
        <w:rPr>
          <w:rFonts w:ascii="宋体" w:hAnsi="宋体" w:eastAsia="宋体" w:cs="宋体"/>
          <w:color w:val="000"/>
          <w:sz w:val="28"/>
          <w:szCs w:val="28"/>
        </w:rPr>
        <w:t xml:space="preserve">&gt;　　(一)强化谋划部署，落实机关党建工作责任制。</w:t>
      </w:r>
    </w:p>
    <w:p>
      <w:pPr>
        <w:ind w:left="0" w:right="0" w:firstLine="560"/>
        <w:spacing w:before="450" w:after="450" w:line="312" w:lineRule="auto"/>
      </w:pPr>
      <w:r>
        <w:rPr>
          <w:rFonts w:ascii="宋体" w:hAnsi="宋体" w:eastAsia="宋体" w:cs="宋体"/>
          <w:color w:val="000"/>
          <w:sz w:val="28"/>
          <w:szCs w:val="28"/>
        </w:rPr>
        <w:t xml:space="preserve">&gt;　　1、“三到位”，强化责任落实。一是重视程度到位。主要领导作为党建工作第一责任人，始终坚持把责任放在心上、抓在手上、落实在行动上，年初，及时制定了 XX 局《2024年党建工作要点》和《2024 年党建活动计划安排表》印发给局属各科室，督促尽早谋划支部党建工作。二是职责落实到位。主要负责人坚持以身作则、率先垂范，带头落实全面从严治党各项规定，做到全面从严治党各项工作逢会必讲、逢提必谈。局党组成员在抓好单位业务的同时，认真履行管党治党责任。支部书记对党建工作亲自上手，自觉履行组织实施、管理检查、帮助教育、示范带头的责任，加强对党员干部日常行为的常态化管理和监督。三是制度落实到位。加强和规范“三会一课”、党员调入调出、党费收缴、党员固定日活动等组织管理制度建设，对所属党员有关情况进行全面核对，实施动态管理。按照《关于新形势下党内政治生活的若干准则》要求规范党内政治生活，引导广大党员自觉参加党内政治生活锻炼，及时督促支部按要求落实“三会一课”组织生活制度，使支部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　　&gt;2、“三载体”，夯实党建工作基础。一是加强机关组织建设。按照《关于新形势下党内政治生活的若干准则》要求，以落实“固定主题党日”制度为抓手，充分发挥党员的先锋模范作用。今年以来，开展中心组学习会议 X 次;组织开展固定主题党日活动 X 次。二是突出抓好党员队伍建设。严格落实《中国共产党党员教育管理工作条例》，利用 GPS护林考勤系统与日常不定期检查相结合，加强了对各保护站工作人员、护林员的日常纪律检查，增强队伍的纪律性;通过森林消防演练、工会活动、固定主题党日等多种形式开展各类岗位练兵活动，不断增强队伍战斗力、凝聚力，上半年共开展森林消防演练和防扑火器具使用训练等 X 次。组织干部职工全力以赴配合 X 镇开展的“X”工程，参加植树造林 X次，创造干部的基层锻炼机会，不断积累基层工作经验。按照工作需要，加强与各部门党组织的沟通协调，及时接转党员组织关系，定期收缴党费，强化党员管理，搞好党员统计工作。三是深入开展进村入户集中蹲点调研行动。按照杭州市“百千万”工作部署要求开展了“进村入户大走访”蹲点调研行动，截止 X 月底，共计走访 X 镇 X 个村 X 余户，梳理民生、道路、饮用水等问题 X 余个，下一步，我们将积极与当地镇村和相关部门进行沟通协调，力争解决一批难题。</w:t>
      </w:r>
    </w:p>
    <w:p>
      <w:pPr>
        <w:ind w:left="0" w:right="0" w:firstLine="560"/>
        <w:spacing w:before="450" w:after="450" w:line="312" w:lineRule="auto"/>
      </w:pPr>
      <w:r>
        <w:rPr>
          <w:rFonts w:ascii="宋体" w:hAnsi="宋体" w:eastAsia="宋体" w:cs="宋体"/>
          <w:color w:val="000"/>
          <w:sz w:val="28"/>
          <w:szCs w:val="28"/>
        </w:rPr>
        <w:t xml:space="preserve">　　&gt;3、“三重点”，着力做好三篇文章。一是做好环保督查文章。根据生态环境部继续开展“X”专项行动的要求，开展“X”专项行动整改情况回头看和自然保护区人类活动自查工作。X 月 X 日，全力配合 X 镇政府对 X 违法建筑进行拆除，完成中央环保督察问题整改工作。二是做好生态品牌文章。配合区政协做好 X 战略推进情况的调研。开展 X 摄制前期工作。举办 X 培训班。积极协助中央媒体来 X 拍摄专题片。开展自然教育，配合区机关工委共同举办了首届“X 情怀”研学夏令营。三是做好社区共建文章。一是开展区内农户的社会经济调查，对保护区周边农家乐进行规范化经营指导，进一步密切了社区关系。二是探索和制定旅游经营活动的评估体系，进一步规范旅游经营活动。三是指导驻山单位开展垃圾分类工作，进一步美化社区环境。四是指导 X 镇开展“美丽庭院”创建工作，X 户庭院在 X 美丽庭院创意大赛中荣获一等奖。五是充分发挥巡回法庭的作用，积极配合“山花”帮帮团开展调解工作，我局调解员也获得了 X 区法院的表扬。</w:t>
      </w:r>
    </w:p>
    <w:p>
      <w:pPr>
        <w:ind w:left="0" w:right="0" w:firstLine="560"/>
        <w:spacing w:before="450" w:after="450" w:line="312" w:lineRule="auto"/>
      </w:pPr>
      <w:r>
        <w:rPr>
          <w:rFonts w:ascii="宋体" w:hAnsi="宋体" w:eastAsia="宋体" w:cs="宋体"/>
          <w:color w:val="000"/>
          <w:sz w:val="28"/>
          <w:szCs w:val="28"/>
        </w:rPr>
        <w:t xml:space="preserve">　　&gt;(二)坚持理论武装，不断加强党员干部思想政治建设。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&gt;　　1、重学习，规定时间到位。始终把思想政治建设摆在党建工作的首位，以建设“五星党支部”为目标，深入开展学习型党组织创建活动。要求党员每年参加本单位集中教育活动时间在 X 天以上。上半年以来，结合“两学一做”学习教育和“不忘初心、牢记使命”主题教育通过请专家讲座、观看录像、上党课、开座谈会等形式多样、内容丰富的学习，提高了党员的政治思想素质和理论水平。今年以来，共组织党员集中学习 X 次。专题组织学习《中国共产党党员教育管理工作条例》《中共中央关于加强党的政治建设的意见》等以及党的十九届三次全会公报。</w:t>
      </w:r>
    </w:p>
    <w:p>
      <w:pPr>
        <w:ind w:left="0" w:right="0" w:firstLine="560"/>
        <w:spacing w:before="450" w:after="450" w:line="312" w:lineRule="auto"/>
      </w:pPr>
      <w:r>
        <w:rPr>
          <w:rFonts w:ascii="宋体" w:hAnsi="宋体" w:eastAsia="宋体" w:cs="宋体"/>
          <w:color w:val="000"/>
          <w:sz w:val="28"/>
          <w:szCs w:val="28"/>
        </w:rPr>
        <w:t xml:space="preserve">　　&gt;2、重教育，榜样引领到位。结合“两学一做”学习教育常态化制度化、“不忘初心、牢记使命”主题教育，认真开展理想信念、党性党风党纪和先进典型教育。2024 年以来，组织全体党员干部观看 XX 等党员教育类电影和录像 X 次;组织党员赴中共一大会址纪念馆参观，接受红色革命传统教育。通过学习，党员干部的党性修养进一步增强，思想政治素质以及科学文化素质明显提高，服务基层、服务发展、服务群众的本领显著提高。</w:t>
      </w:r>
    </w:p>
    <w:p>
      <w:pPr>
        <w:ind w:left="0" w:right="0" w:firstLine="560"/>
        <w:spacing w:before="450" w:after="450" w:line="312" w:lineRule="auto"/>
      </w:pPr>
      <w:r>
        <w:rPr>
          <w:rFonts w:ascii="宋体" w:hAnsi="宋体" w:eastAsia="宋体" w:cs="宋体"/>
          <w:color w:val="000"/>
          <w:sz w:val="28"/>
          <w:szCs w:val="28"/>
        </w:rPr>
        <w:t xml:space="preserve">　　&gt;3、重沟通，谈心谈话到位。健全廉政谈话全覆盖，采取个人谈话和集体约谈相结合的方式，对下属工作人员和一线职工谈话提醒一年不得少于两次，每次谈话必须形成书面记录。其中包括中层干部竞聘上岗前后、普通干部职工双向选择上岗前后的谈心谈话教育;重点工作、工程项目实施前、中、后期涉及管理人员的廉政谈话教育等。2024 年以来，班子成员与分管科室主要负责同志谈心谈话 X 次，班子成员与分管科室工作人员谈心谈话 X 次，科室负责人与所在科室工作人员每季度进行一次谈话，掌握思想轨迹，增进感情交流，凝聚工作合力。</w:t>
      </w:r>
    </w:p>
    <w:p>
      <w:pPr>
        <w:ind w:left="0" w:right="0" w:firstLine="560"/>
        <w:spacing w:before="450" w:after="450" w:line="312" w:lineRule="auto"/>
      </w:pPr>
      <w:r>
        <w:rPr>
          <w:rFonts w:ascii="宋体" w:hAnsi="宋体" w:eastAsia="宋体" w:cs="宋体"/>
          <w:color w:val="000"/>
          <w:sz w:val="28"/>
          <w:szCs w:val="28"/>
        </w:rPr>
        <w:t xml:space="preserve">　　&gt;(三)持续强基固本，全力推动党建重点任务落实。</w:t>
      </w:r>
    </w:p>
    <w:p>
      <w:pPr>
        <w:ind w:left="0" w:right="0" w:firstLine="560"/>
        <w:spacing w:before="450" w:after="450" w:line="312" w:lineRule="auto"/>
      </w:pPr>
      <w:r>
        <w:rPr>
          <w:rFonts w:ascii="宋体" w:hAnsi="宋体" w:eastAsia="宋体" w:cs="宋体"/>
          <w:color w:val="000"/>
          <w:sz w:val="28"/>
          <w:szCs w:val="28"/>
        </w:rPr>
        <w:t xml:space="preserve">&gt;　　1、全面完善群团组织建设。坚持党建带工建、带团建、带妇建，充分发挥群团组织的优势和作用，动员和组织机关干部职工、青年妇女围绕保护区中心工作献智献力、争创一流业绩。上半年，联合区 XX、区 XX 局妇委会开展“生活垃圾分类培训会”;开展以棋类、羽毛球、乒乓球类比赛等活动共计 X 次，组织局机关干部职工疗休养 X 人次、职工体检活动 X 人次;组织 XX 局退休支部开展“我为 X 献余热”活动;开展党员政治生日活动，让全体过政治生日的党员感受到了党组织的关爱和温暖。组织走访慰问和帮扶困难职工活动，在春节前夕，慰问结对帮扶对象困难党员 X 名;坚持春节、高温季节慰问困难党员、一线干部职工 X 人次，使广大干部职工切身感觉群团组织的温暖，不断激发广大干部职工干事创业的内动力。</w:t>
      </w:r>
    </w:p>
    <w:p>
      <w:pPr>
        <w:ind w:left="0" w:right="0" w:firstLine="560"/>
        <w:spacing w:before="450" w:after="450" w:line="312" w:lineRule="auto"/>
      </w:pPr>
      <w:r>
        <w:rPr>
          <w:rFonts w:ascii="宋体" w:hAnsi="宋体" w:eastAsia="宋体" w:cs="宋体"/>
          <w:color w:val="000"/>
          <w:sz w:val="28"/>
          <w:szCs w:val="28"/>
        </w:rPr>
        <w:t xml:space="preserve">　　&gt;2、全面推进支部品牌创建。年初以来，多次召开党建专题研究会议，要求今年要继续深化“一支部一品牌”工作，以创建“五星党支部”为统领，高标准、高要求落实党建各项工作。在原有 “五心”品牌创建工作的基础上，今年着力于打造绿色生态党建基地。不断挖掘 X 文化内涵，邀请专业团队和支部委员会成员组建“绿色党建策划小组”致力于打造保护区红色文化党建特色节点，全力打造完整的“党建生态链”。</w:t>
      </w:r>
    </w:p>
    <w:p>
      <w:pPr>
        <w:ind w:left="0" w:right="0" w:firstLine="560"/>
        <w:spacing w:before="450" w:after="450" w:line="312" w:lineRule="auto"/>
      </w:pPr>
      <w:r>
        <w:rPr>
          <w:rFonts w:ascii="宋体" w:hAnsi="宋体" w:eastAsia="宋体" w:cs="宋体"/>
          <w:color w:val="000"/>
          <w:sz w:val="28"/>
          <w:szCs w:val="28"/>
        </w:rPr>
        <w:t xml:space="preserve">　&gt;　3、全面优化活动阵地建设。今年，机关支部结合保护区工作特色对红色文化长廊内容进行进一步完善更新，对党员活动室进行重新布置，对党建宣传栏进行重新设计，增加护林员风采和优秀党员事迹;组织开展好党员固定主题党日活动，并认真、及时、准确进行记录。</w:t>
      </w:r>
    </w:p>
    <w:p>
      <w:pPr>
        <w:ind w:left="0" w:right="0" w:firstLine="560"/>
        <w:spacing w:before="450" w:after="450" w:line="312" w:lineRule="auto"/>
      </w:pPr>
      <w:r>
        <w:rPr>
          <w:rFonts w:ascii="宋体" w:hAnsi="宋体" w:eastAsia="宋体" w:cs="宋体"/>
          <w:color w:val="000"/>
          <w:sz w:val="28"/>
          <w:szCs w:val="28"/>
        </w:rPr>
        <w:t xml:space="preserve">　　&gt;二、党建工作中存在的不足</w:t>
      </w:r>
    </w:p>
    <w:p>
      <w:pPr>
        <w:ind w:left="0" w:right="0" w:firstLine="560"/>
        <w:spacing w:before="450" w:after="450" w:line="312" w:lineRule="auto"/>
      </w:pPr>
      <w:r>
        <w:rPr>
          <w:rFonts w:ascii="宋体" w:hAnsi="宋体" w:eastAsia="宋体" w:cs="宋体"/>
          <w:color w:val="000"/>
          <w:sz w:val="28"/>
          <w:szCs w:val="28"/>
        </w:rPr>
        <w:t xml:space="preserve">　　虽然我局党建工作取得了一定的成绩，但也存在着一些问题和不足。一是个别党员干部学习的主动性、自觉性还不够强，在真学、真懂、真用上下功夫不够，有待于进一步深化学习，不断提高理论转化为实践的水平。二是对本单位涌现出来的先进事迹和先进典型挖掘不够，宣传力度不够。三是党建工作缺乏创新。在推进党建工作改革创新过程中，思想不解放、思路不开阔，个性化活动少，缺乏开拓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党建工作的总体思路是：以习近平新时代中国特色社会主义思想为指导，进一步推进“两学一做”学习教育常态化制度化，深入开展“不忘初心、牢记使命”主题教育工作，紧紧围绕党组中心工作，进一步加强领导班子建设、基础党组织建设、党员干部队伍建设，切实提高党组织的凝聚力和战斗力，充分发挥共产党员的示范带头作用，不断开创党建工作新局面，为美丽幸福新 X 发展作出新贡献。</w:t>
      </w:r>
    </w:p>
    <w:p>
      <w:pPr>
        <w:ind w:left="0" w:right="0" w:firstLine="560"/>
        <w:spacing w:before="450" w:after="450" w:line="312" w:lineRule="auto"/>
      </w:pPr>
      <w:r>
        <w:rPr>
          <w:rFonts w:ascii="宋体" w:hAnsi="宋体" w:eastAsia="宋体" w:cs="宋体"/>
          <w:color w:val="000"/>
          <w:sz w:val="28"/>
          <w:szCs w:val="28"/>
        </w:rPr>
        <w:t xml:space="preserve">　　一是科学谋划启动“不忘初心、牢记使命”主题教育工作。认真落实中央、省、市“不忘初心、牢记使命”主题教育工作会精神，按照分期分批要求，按照市委要求，结合我局实际召开适时召开启动会，抓好主题教育工作的提前预热。</w:t>
      </w:r>
    </w:p>
    <w:p>
      <w:pPr>
        <w:ind w:left="0" w:right="0" w:firstLine="560"/>
        <w:spacing w:before="450" w:after="450" w:line="312" w:lineRule="auto"/>
      </w:pPr>
      <w:r>
        <w:rPr>
          <w:rFonts w:ascii="宋体" w:hAnsi="宋体" w:eastAsia="宋体" w:cs="宋体"/>
          <w:color w:val="000"/>
          <w:sz w:val="28"/>
          <w:szCs w:val="28"/>
        </w:rPr>
        <w:t xml:space="preserve">      二是进一步落实基层党建教育工作。一方面不断加强党员政治理论与业务知识的学习，不断提升自身的政治和专业知识水平;另一方面在实际工作中互相学习，搞好党内的“传带帮”工作，从而使党员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进一步出台党建工作新举措。每季度召开一次党建工作领导小组会议，专题研究、分析全局党建工作中出现的新情况、新问题，把握新规律、探索新路子、出台新举措。树立抓好党建是本职、主业、首责和“任用干部看执行力”的鲜明导向，坚持党建工作与中心工作同谋划、同推进、同考核，用中心工作成效检验党建工作实效。</w:t>
      </w:r>
    </w:p>
    <w:p>
      <w:pPr>
        <w:ind w:left="0" w:right="0" w:firstLine="560"/>
        <w:spacing w:before="450" w:after="450" w:line="312" w:lineRule="auto"/>
      </w:pPr>
      <w:r>
        <w:rPr>
          <w:rFonts w:ascii="宋体" w:hAnsi="宋体" w:eastAsia="宋体" w:cs="宋体"/>
          <w:color w:val="000"/>
          <w:sz w:val="28"/>
          <w:szCs w:val="28"/>
        </w:rPr>
        <w:t xml:space="preserve">       四是进一步推进“以党建促发展”。坚持党建工作和业务工作“两手抓”，“两手都要硬”，以强党建凝聚核心、以抓党建形成合力，充分发挥党组织战斗堡垒作用和党员干部先锋模范作用，助推各项重点工作克难攻坚，促进保护区工作又快又好发展。</w:t>
      </w:r>
    </w:p>
    <w:p>
      <w:pPr>
        <w:ind w:left="0" w:right="0" w:firstLine="560"/>
        <w:spacing w:before="450" w:after="450" w:line="312" w:lineRule="auto"/>
      </w:pPr>
      <w:r>
        <w:rPr>
          <w:rFonts w:ascii="宋体" w:hAnsi="宋体" w:eastAsia="宋体" w:cs="宋体"/>
          <w:color w:val="000"/>
          <w:sz w:val="28"/>
          <w:szCs w:val="28"/>
        </w:rPr>
        <w:t xml:space="preserve">      五是进一步落实党风廉政建设和纪检监察工作。切实履行党风廉政建设主体责任，落实“一岗双责”职责;按期整改落实存在的各方面问题，按照既定时间节点要求，上报“两个责任”量化推进工作，如期完成“两个责任”量化推进工作;进一步加强机关效能作风督查，提升机关效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2025-04-03T14:45:44+08:00</dcterms:created>
  <dcterms:modified xsi:type="dcterms:W3CDTF">2025-04-03T14:45:44+08:00</dcterms:modified>
</cp:coreProperties>
</file>

<file path=docProps/custom.xml><?xml version="1.0" encoding="utf-8"?>
<Properties xmlns="http://schemas.openxmlformats.org/officeDocument/2006/custom-properties" xmlns:vt="http://schemas.openxmlformats.org/officeDocument/2006/docPropsVTypes"/>
</file>