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党支部2024年上半年工作总结版范文(通用13篇)</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支部2024年上半年工作总结版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讲话》、《***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党支部2024年上半年工作总结版2</w:t>
      </w:r>
    </w:p>
    <w:p>
      <w:pPr>
        <w:ind w:left="0" w:right="0" w:firstLine="560"/>
        <w:spacing w:before="450" w:after="450" w:line="312" w:lineRule="auto"/>
      </w:pPr>
      <w:r>
        <w:rPr>
          <w:rFonts w:ascii="宋体" w:hAnsi="宋体" w:eastAsia="宋体" w:cs="宋体"/>
          <w:color w:val="000"/>
          <w:sz w:val="28"/>
          <w:szCs w:val="28"/>
        </w:rPr>
        <w:t xml:space="preserve">　　20_上半年，一场突如其来的新冠疫情席卷了全球，牢牢把握正确的政治方向，巩固社会主义意识形态工作显得尤为繁重。今年以来，在XX和XX“两级党委”的正确领导下，XX党支部坚持以***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总书记关于新冠肺炎疫情防控和复工复产工作的重要讲话精神，学习会上，支部班子结合实际，坚决服从***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党支部2024年上半年工作总结版3</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党支部2024年上半年工作总结版4</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党支部2024年上半年工作总结版5</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总书记系列重要讲话精神、***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党支部2024年上半年工作总结版6</w:t>
      </w:r>
    </w:p>
    <w:p>
      <w:pPr>
        <w:ind w:left="0" w:right="0" w:firstLine="560"/>
        <w:spacing w:before="450" w:after="450" w:line="312" w:lineRule="auto"/>
      </w:pPr>
      <w:r>
        <w:rPr>
          <w:rFonts w:ascii="宋体" w:hAnsi="宋体" w:eastAsia="宋体" w:cs="宋体"/>
          <w:color w:val="000"/>
          <w:sz w:val="28"/>
          <w:szCs w:val="28"/>
        </w:rPr>
        <w:t xml:space="preserve">　　20_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党支部2024年上半年工作总结版7</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1、进一步深入学习***总书记系列重要讲话精神和党中央治国理政新理念新思想新战略，重点学习《***总书记系列重要讲话读本》(2024版)《***谈治国理政》;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党支部2024年上半年工作总结版8</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总书记系列重要讲话精神，组织开展学习***7·26重要讲话精神、“喜迎党的十九大，砥砺奋进的五年”、“学习‘***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教育思想，紧密团结在以***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党支部2024年上半年工作总结版9</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党支部2024年上半年工作总结版10</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党支部2024年上半年工作总结版11</w:t>
      </w:r>
    </w:p>
    <w:p>
      <w:pPr>
        <w:ind w:left="0" w:right="0" w:firstLine="560"/>
        <w:spacing w:before="450" w:after="450" w:line="312" w:lineRule="auto"/>
      </w:pPr>
      <w:r>
        <w:rPr>
          <w:rFonts w:ascii="宋体" w:hAnsi="宋体" w:eastAsia="宋体" w:cs="宋体"/>
          <w:color w:val="000"/>
          <w:sz w:val="28"/>
          <w:szCs w:val="28"/>
        </w:rPr>
        <w:t xml:space="preserve">　　20_年上半年，某中心党支部坚持以***新时期中国特点社会主义思想为指导，以深入推动不忘初心、牢记使命常态化制度化为契机，结合新冠肺炎疫情防控工作，扎实抓好政治引领、支部提升、风格建设，努力推动党建工作，为某中心其他业务展开提供保障服务。现将20_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_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新时期中国特点社会主义思想和党的十九大，十九届二中、三中、三中、四中全会精神，推动不忘初心、牢记使命常态化制度化;二是在某中心办公区域播放“两会”相干视频，方便全部员工进行学习;三是根据“20_年某中心党支部学习计划表”集中学习了《***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党支部2024年上半年工作总结版12</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党支部2024年上半年工作总结版13</w:t>
      </w:r>
    </w:p>
    <w:p>
      <w:pPr>
        <w:ind w:left="0" w:right="0" w:firstLine="560"/>
        <w:spacing w:before="450" w:after="450" w:line="312" w:lineRule="auto"/>
      </w:pPr>
      <w:r>
        <w:rPr>
          <w:rFonts w:ascii="宋体" w:hAnsi="宋体" w:eastAsia="宋体" w:cs="宋体"/>
          <w:color w:val="000"/>
          <w:sz w:val="28"/>
          <w:szCs w:val="28"/>
        </w:rPr>
        <w:t xml:space="preserve">　　20_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3、召开退休教职工网络组长会议，讨论商议20_年学校退管工作及经费使用方案，努力为退休教职工做好事办实事，让退休教职工体会到组织的温暖。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2025-04-02T17:31:56+08:00</dcterms:created>
  <dcterms:modified xsi:type="dcterms:W3CDTF">2025-04-02T17:31:56+08:00</dcterms:modified>
</cp:coreProperties>
</file>

<file path=docProps/custom.xml><?xml version="1.0" encoding="utf-8"?>
<Properties xmlns="http://schemas.openxmlformats.org/officeDocument/2006/custom-properties" xmlns:vt="http://schemas.openxmlformats.org/officeDocument/2006/docPropsVTypes"/>
</file>