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2024年上半年党建工作情况总结范文(精选14篇)</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以下是为大家整理的关于2024年上半年党建工作情况总结的文章14篇 , 欢迎大家参考查阅！【篇一】2024年上半年党建工作情况总结　　在市委的正确领导下，我们按照年初制定的《xx乡20xx年组织建设工作要点》的要求，坚持“围绕发展抓党建，抓...</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以下是为大家整理的关于2024年上半年党建工作情况总结的文章14篇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xx乡20xx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　　&gt;一、抓好党委自身建设，强化“主角”作用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&gt;四、抓好党员队伍建设，提升党员整体素质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　&gt;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　&gt;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　　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6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霞山村党支部认真学习贯彻中央和省市县委、镇党委关于基层党建工作有关精神，对照年初制定的工作目标和任务，真抓实干，开拓创新，基层党建工作成效显著。现将我村2024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7、加强村级组织阵地建设，夯实服务水平。今年我村装修村委办公楼，确保组织活动场所充分发挥村级组织阵地的功能。</w:t>
      </w:r>
    </w:p>
    <w:p>
      <w:pPr>
        <w:ind w:left="0" w:right="0" w:firstLine="560"/>
        <w:spacing w:before="450" w:after="450" w:line="312" w:lineRule="auto"/>
      </w:pPr>
      <w:r>
        <w:rPr>
          <w:rFonts w:ascii="宋体" w:hAnsi="宋体" w:eastAsia="宋体" w:cs="宋体"/>
          <w:color w:val="000"/>
          <w:sz w:val="28"/>
          <w:szCs w:val="28"/>
        </w:rPr>
        <w:t xml:space="preserve">　　8、大力开展远程教育，提高党员干部思想、科技、文化素质。针对党员群众参与意识难提高、应用技术难普及、管理服务难到位、综合作用难发挥等问题，我村远教工作实行专人管理，大学生村务工作者作为农村党员干部现代远程教育专职操作员，负责远教开展工作。及时收集群众对近期远教播放内容的需求意见，确保远教信息播放有的放矢，实现“人人学远教、人人用远教”的局面。</w:t>
      </w:r>
    </w:p>
    <w:p>
      <w:pPr>
        <w:ind w:left="0" w:right="0" w:firstLine="560"/>
        <w:spacing w:before="450" w:after="450" w:line="312" w:lineRule="auto"/>
      </w:pPr>
      <w:r>
        <w:rPr>
          <w:rFonts w:ascii="宋体" w:hAnsi="宋体" w:eastAsia="宋体" w:cs="宋体"/>
          <w:color w:val="000"/>
          <w:sz w:val="28"/>
          <w:szCs w:val="28"/>
        </w:rPr>
        <w:t xml:space="preserve">&gt;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2024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2024年，我村将按照党委的要求和决策部署，努力实现党建工作与经济工作同步发展、协调推进，为促进霞山村经济社会科学发展、和谐发展作出更加积极、突出的贡献。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【篇五】2024年上半年党建工作情况总结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【篇六】2024年上半年党建工作情况总结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【篇七】2024年上半年党建工作情况总结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尊敬市委组织部XX部长，调研组各位同志：</w:t>
      </w:r>
    </w:p>
    <w:p>
      <w:pPr>
        <w:ind w:left="0" w:right="0" w:firstLine="560"/>
        <w:spacing w:before="450" w:after="450" w:line="312" w:lineRule="auto"/>
      </w:pPr>
      <w:r>
        <w:rPr>
          <w:rFonts w:ascii="宋体" w:hAnsi="宋体" w:eastAsia="宋体" w:cs="宋体"/>
          <w:color w:val="000"/>
          <w:sz w:val="28"/>
          <w:szCs w:val="28"/>
        </w:rPr>
        <w:t xml:space="preserve">　　今天，市委调研组在XX部长的带领下，到我区检查指导工作。我们倍感振奋，根据会议安排，我就XX区基层党建工作情况进行汇报。</w:t>
      </w:r>
    </w:p>
    <w:p>
      <w:pPr>
        <w:ind w:left="0" w:right="0" w:firstLine="560"/>
        <w:spacing w:before="450" w:after="450" w:line="312" w:lineRule="auto"/>
      </w:pPr>
      <w:r>
        <w:rPr>
          <w:rFonts w:ascii="宋体" w:hAnsi="宋体" w:eastAsia="宋体" w:cs="宋体"/>
          <w:color w:val="000"/>
          <w:sz w:val="28"/>
          <w:szCs w:val="28"/>
        </w:rPr>
        <w:t xml:space="preserve">&gt;　　一、基层党建工作主要做法</w:t>
      </w:r>
    </w:p>
    <w:p>
      <w:pPr>
        <w:ind w:left="0" w:right="0" w:firstLine="560"/>
        <w:spacing w:before="450" w:after="450" w:line="312" w:lineRule="auto"/>
      </w:pPr>
      <w:r>
        <w:rPr>
          <w:rFonts w:ascii="宋体" w:hAnsi="宋体" w:eastAsia="宋体" w:cs="宋体"/>
          <w:color w:val="000"/>
          <w:sz w:val="28"/>
          <w:szCs w:val="28"/>
        </w:rPr>
        <w:t xml:space="preserve">　　(一)发挥引领作用，坚决打赢疫情防控阻击战。在疫情防控中，街道党工委始终坚持充分发挥党建核心引领作用，确保各项工作稳步推进，取得实效。一是建立健全防控体系。市委动员部署会召开后，迅即成立疫情防控工作指挥部，党委书记XX担任总指挥，召开疫情防控工作部署(推进)会议X次，组织指挥部制定疫情防控应急预案，建立区、街道、社区、小区四级防控工作责任网格体系。机关建立24小时值班制度，构建新冠肺炎疫情防控“一网两线七站”体系，由区卫健委构建疫情防控主线，区委办责构建辅线，相互协调配合，完成接收指令指示的接收、传达、下发工作。二是干部骨干冲锋一线。坚持在疫情一线考察干部和党员，党委班子成员驻守分包街道，全天候指导街道党工委开展疫情防控工作;组织科级以上干部X人、社区工作人员X人、网格长(员)X人，在辖区小区设置X个人员出入检测点，进行全天候不间断体温检测和信息登记;社区建立“党员先锋岗”X个，招募党员志愿者X人、群众志愿者X人，接收市直机关到社区报到党员X人。三是齐心协力奉献爱心。疫情防控期间，在区委、街道、社区和广大党员的宣传下，XX日报社、XX农商行、XX女子医院、XX科技园等50余家单位，先后到基层捐赠防护物品和生活用品，折合人民X万余元。辖区居民自发行动起来，为疫情防控出一份力，捐款捐物折合人民币X元。在区委组织部的统一组织下，全体党员通过个人到社区捐、联系社区工作人员上门取、电子转账三种方式，累计捐款X人，共计X元，捐款率达X%，如数上缴至市管党费账户。</w:t>
      </w:r>
    </w:p>
    <w:p>
      <w:pPr>
        <w:ind w:left="0" w:right="0" w:firstLine="560"/>
        <w:spacing w:before="450" w:after="450" w:line="312" w:lineRule="auto"/>
      </w:pPr>
      <w:r>
        <w:rPr>
          <w:rFonts w:ascii="宋体" w:hAnsi="宋体" w:eastAsia="宋体" w:cs="宋体"/>
          <w:color w:val="000"/>
          <w:sz w:val="28"/>
          <w:szCs w:val="28"/>
        </w:rPr>
        <w:t xml:space="preserve">　　(二)紧扣基层治理，扎实推动党建引领基层治理。一是党建引领筑根基。坚持将党的建设贯穿乡村治理全过程，强化政治功能。印发我区《深入推进党建引领基层治理的实施意见》，建立工作联席会议制度，明确X项自治、X项法治、X项德治建设重点任务和X项服务进村重点任务。以党员联系户“1+10”工作法为抓手，把党组织与党员、群众紧密地联系在一起，把党支部建成了党在农村的坚强战斗堡垒。二是多措并举强治理。以自治为基础，健全完善“四议两公开”基层群众自治机制，提升群众参与村内事务的积极性;以法治为保障，学习借鉴“枫桥经验”，完善各镇“自治、法治、德治”联合会、信访稳定“矛盾纠纷四步曲”等矛盾纠纷多元化解机制;以德治为先导，大力倡树新风正气，深化文明村镇、道德模范、星级文明户、最美家庭等创建工作，创办孝心基金，加快推进“一约四会”和家风家训建设，积极培育文明乡风、良好家风、淳朴民风。XX村入选全国乡村治理示范村镇候选名单，XX村《以改善农村人居环境为突破口切实提升乡村治理精细化水平》案例入选首批全省乡村治理典型案例。三是服务进村暖人心。积极探索服务载体，开展形式多样的服务活动，基层党组织凝聚力进一步增强。利用闲置村集体用房建设老人“爱心食堂”，解决孤寡、空巢老人吃饭不便问题。</w:t>
      </w:r>
    </w:p>
    <w:p>
      <w:pPr>
        <w:ind w:left="0" w:right="0" w:firstLine="560"/>
        <w:spacing w:before="450" w:after="450" w:line="312" w:lineRule="auto"/>
      </w:pPr>
      <w:r>
        <w:rPr>
          <w:rFonts w:ascii="宋体" w:hAnsi="宋体" w:eastAsia="宋体" w:cs="宋体"/>
          <w:color w:val="000"/>
          <w:sz w:val="28"/>
          <w:szCs w:val="28"/>
        </w:rPr>
        <w:t xml:space="preserve">　　(三)聚焦强基固本，强力推进党建工作计划。一是全面强化政治功能。推行基层党建问题清单、责任清单、任务清单“三单制”管理，层层压实责任。全面落实党员发展“双推双评三全程”办法，深入开展党员积分管理，严格规范“三会一课”、主题党日、民主评议党员等基础制度。二是全面强化支部建设。扎实开展“五星支部”创建，创建X个“五星支部”、X个区级标杆式示范点，促进各领域基层党组织全面进步全面过硬。结合“逐村观摩、整乡推进”活动，持续推进软弱涣散和后进村党组织整顿，今年共排查整顿软弱涣散村党组织X个，化解信访矛盾X个，为民办实事X件。三是全面强化队伍建设。严把人选政治关和任职资格条件，调整不能胜任的村干部X名，配齐配强村级班子成员X名。激励引导驻村人员顽强作战、持续攻坚，XX村第一书记XX的先进事迹专题片《XXX》，先后在学习强国、人民网等媒体播发。开展村级(后备)干部学历提升工作，实施“一村一名大学生工程”，今年已有XX人入校学习。持续开展乡土人才联络和回归工作，实现乡土人才到村任职、回乡创业，《人民日报》以《XXXX》为题刊登我区乡土人才相关做法，《中国组织人事报》刊登《XXXX》理论文章。面向社会招聘14名农村党建助理员，充实基层党务工作力量。四是全面强化治理体系。积极构建党建引领社会治理的基层组织体系、治理体系、服务体系，打造新时代基层治理新格局。XX日报以《党建引领社会治理的XX探索》为题对我区经验做法进行报道。五是全面强化基础支撑。创建XX村XXX纪念馆等5个开放式组织生活示范基地，提高组织生活的吸引力、感染力、影响力。以“三级联创四化并举”为抓手，打造3个小区“邻里中心”，提高社区群众幸福指数。六是全面强化保障能力。深化抓党建促脱贫攻坚、促乡村振兴，大力发展村级集体经济，通过整合优质资源、规模化产业化发展、强村带弱村等手段，建成农村集体经合作社XX个，年内实现双80%目标，XX村、XX村被列为省级扶持壮大村级集体经济试点村。</w:t>
      </w:r>
    </w:p>
    <w:p>
      <w:pPr>
        <w:ind w:left="0" w:right="0" w:firstLine="560"/>
        <w:spacing w:before="450" w:after="450" w:line="312" w:lineRule="auto"/>
      </w:pPr>
      <w:r>
        <w:rPr>
          <w:rFonts w:ascii="宋体" w:hAnsi="宋体" w:eastAsia="宋体" w:cs="宋体"/>
          <w:color w:val="000"/>
          <w:sz w:val="28"/>
          <w:szCs w:val="28"/>
        </w:rPr>
        <w:t xml:space="preserve">　　(四)坚持“四个持续”，推动不忘初心、牢记使命常态化。一是持续搞好学习教育。组织开展区党工委中心组专题学习研讨X次、集中学习了X天、专家报告X场、科级以上干部基层上党课X场，举行机关与小区结对共建等主题活动，真正使不忘初心、牢记使命的内涵和精神深入人心。二是持续调查研究解民意。通过下访接访，千村万户大走访等，听实话、掌实情、求实效，走访X个村X户，共收集问题建议X个，提出好点子好建议X条，打通工作“堵点”X处，办成惠民实事X项，有的放矢地促进了全区工作开展。三是持续检视问题明责任。区党工委班子检视立行立改问题X个，检视班子问题X个，个人问题共X个，整改进展及时公开接受社会监督。召开“对照党章党规找差距”专题会议，聚焦“18个是否”逐条对照检视，切实做到在调研过程中检视自身，反思不足。四是持续整改落实重实效。聚焦群众“最急最忧最盼最怨”的实事和制约伊滨发展的大事要事，加大整改落实的力度。第一批承诺群众最急最忧最盼X个实事问题已全部完成，全市“解民忧、纾民困、暖民心”“旧账清零”和“让群众更满意”三大行动事项X项，完成X项。1月份以来，完成X等社区X户X名群众安置，2月份以来安置群众X人，开展X问题楼盘专项治理工作，用实际行动和具体成效提升群众幸福感、获得感。《XXX》等X余篇新闻被人民日报等X多家市以上媒体刊发报道。</w:t>
      </w:r>
    </w:p>
    <w:p>
      <w:pPr>
        <w:ind w:left="0" w:right="0" w:firstLine="560"/>
        <w:spacing w:before="450" w:after="450" w:line="312" w:lineRule="auto"/>
      </w:pPr>
      <w:r>
        <w:rPr>
          <w:rFonts w:ascii="宋体" w:hAnsi="宋体" w:eastAsia="宋体" w:cs="宋体"/>
          <w:color w:val="000"/>
          <w:sz w:val="28"/>
          <w:szCs w:val="28"/>
        </w:rPr>
        <w:t xml:space="preserve">&gt;　　二、存在问题和原因</w:t>
      </w:r>
    </w:p>
    <w:p>
      <w:pPr>
        <w:ind w:left="0" w:right="0" w:firstLine="560"/>
        <w:spacing w:before="450" w:after="450" w:line="312" w:lineRule="auto"/>
      </w:pPr>
      <w:r>
        <w:rPr>
          <w:rFonts w:ascii="宋体" w:hAnsi="宋体" w:eastAsia="宋体" w:cs="宋体"/>
          <w:color w:val="000"/>
          <w:sz w:val="28"/>
          <w:szCs w:val="28"/>
        </w:rPr>
        <w:t xml:space="preserve">　　(一)“两新”党建创新方式方法不多。我区“两新”党建虽然在覆盖率上取得了长足进步，并通过在全区“两新”组织中实施推行党员“五双”管理方法(双登记、双培训、双活动、双帮扶、双考评)，解决了“两新”组织党组织生活不经常的问题。但在“两新”组织工作与企业生产经营有机结合不充分，把党的政治优势、组织优势转化为企业的发展优势、竞争优势方面做得还不够，党建对产业发展的助推作用还没有充分显现。</w:t>
      </w:r>
    </w:p>
    <w:p>
      <w:pPr>
        <w:ind w:left="0" w:right="0" w:firstLine="560"/>
        <w:spacing w:before="450" w:after="450" w:line="312" w:lineRule="auto"/>
      </w:pPr>
      <w:r>
        <w:rPr>
          <w:rFonts w:ascii="宋体" w:hAnsi="宋体" w:eastAsia="宋体" w:cs="宋体"/>
          <w:color w:val="000"/>
          <w:sz w:val="28"/>
          <w:szCs w:val="28"/>
        </w:rPr>
        <w:t xml:space="preserve">　　(二)城市基层党建工作还有差距。我区正处在由农村党建向城市党建转型、向服务型组织升级过程中，与农村党建相比，城市党建工作涉及主体多、涵盖范围广，面对新形势新任务，由于未完成村改居，X个入住安置小区的村的组织建设、党员管理等思维仍沿袭以前的村级组织管理模式，与城市化管理需求结合得不够，主动性、适应性还有待提升。</w:t>
      </w:r>
    </w:p>
    <w:p>
      <w:pPr>
        <w:ind w:left="0" w:right="0" w:firstLine="560"/>
        <w:spacing w:before="450" w:after="450" w:line="312" w:lineRule="auto"/>
      </w:pPr>
      <w:r>
        <w:rPr>
          <w:rFonts w:ascii="宋体" w:hAnsi="宋体" w:eastAsia="宋体" w:cs="宋体"/>
          <w:color w:val="000"/>
          <w:sz w:val="28"/>
          <w:szCs w:val="28"/>
        </w:rPr>
        <w:t xml:space="preserve">　　(三)党员队伍教育管理培训不够全面。部分基层党组织党内活动和组织生活开展不规范，教育管理方式局限于传统方式，对现代教育方式运用不够，党员教育存在着方法不多、针对性不强的问题。</w:t>
      </w:r>
    </w:p>
    <w:p>
      <w:pPr>
        <w:ind w:left="0" w:right="0" w:firstLine="560"/>
        <w:spacing w:before="450" w:after="450" w:line="312" w:lineRule="auto"/>
      </w:pPr>
      <w:r>
        <w:rPr>
          <w:rFonts w:ascii="宋体" w:hAnsi="宋体" w:eastAsia="宋体" w:cs="宋体"/>
          <w:color w:val="000"/>
          <w:sz w:val="28"/>
          <w:szCs w:val="28"/>
        </w:rPr>
        <w:t xml:space="preserve">　　(四)基层党组织组织力有待进一步加强。虽然我区通过一系列规范性措施，党内政治生活质量有了较大提升，但仍有部分农村党组织作用发挥不够，在组织引导党员群众落实上级部署、推动经济发展上有差距，需进一步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下一步，我们将认真学习贯彻本次会议精神，严格落实全面从严治党要求，突出思想建党、强化制度治党，以高度的政治责任感和使命感，扎实抓好伊滨的基层党建工作。</w:t>
      </w:r>
    </w:p>
    <w:p>
      <w:pPr>
        <w:ind w:left="0" w:right="0" w:firstLine="560"/>
        <w:spacing w:before="450" w:after="450" w:line="312" w:lineRule="auto"/>
      </w:pPr>
      <w:r>
        <w:rPr>
          <w:rFonts w:ascii="宋体" w:hAnsi="宋体" w:eastAsia="宋体" w:cs="宋体"/>
          <w:color w:val="000"/>
          <w:sz w:val="28"/>
          <w:szCs w:val="28"/>
        </w:rPr>
        <w:t xml:space="preserve">　　一是着力强化履职尽责。以习近平新时代中国特色社会主义思想和党的十九大、十九届一中、二中、三中、四中全会精神为引领，认真落实全面从严治党要求，继续全面强化“河洛党建计划”，坚持以党建工作统揽全局，带头落实党建工作责任制，强化“书记抓、抓书记、一级带一级、层层有落实”的党建工作责任体系，进一步凝聚大抓基层党建的强大合力。</w:t>
      </w:r>
    </w:p>
    <w:p>
      <w:pPr>
        <w:ind w:left="0" w:right="0" w:firstLine="560"/>
        <w:spacing w:before="450" w:after="450" w:line="312" w:lineRule="auto"/>
      </w:pPr>
      <w:r>
        <w:rPr>
          <w:rFonts w:ascii="宋体" w:hAnsi="宋体" w:eastAsia="宋体" w:cs="宋体"/>
          <w:color w:val="000"/>
          <w:sz w:val="28"/>
          <w:szCs w:val="28"/>
        </w:rPr>
        <w:t xml:space="preserve">　　二是着力夯实基层基础。以“五星支部”创建、“软弱涣散基层党组织集中整顿”为抓手，推进基层党组织分级分类管理，进一步增加先进支部，提升中间支部，整顿后进支部，逐步实现各领域基层党组织标准化规范化建设;全面规范基层组织生活各项制度，推动党员教育管理规范化、标准化，促进党员充分发挥作用;采取“请进来、走出去”等多元化方式对党员领导干部开展教育培训，不断提高全区党员干部队伍的整体素质。</w:t>
      </w:r>
    </w:p>
    <w:p>
      <w:pPr>
        <w:ind w:left="0" w:right="0" w:firstLine="560"/>
        <w:spacing w:before="450" w:after="450" w:line="312" w:lineRule="auto"/>
      </w:pPr>
      <w:r>
        <w:rPr>
          <w:rFonts w:ascii="宋体" w:hAnsi="宋体" w:eastAsia="宋体" w:cs="宋体"/>
          <w:color w:val="000"/>
          <w:sz w:val="28"/>
          <w:szCs w:val="28"/>
        </w:rPr>
        <w:t xml:space="preserve">　　三是着力抓好城市基层党建。加强社区党组织阵地建设，协调组织、民政、建设等部门，在新建小区合理规划预留基层党组织阵地，健全完善社区阵地设施和功能，持续建好用好“邻里中心”，充分发挥其应有作用，全面提升社区党建规范化水平。</w:t>
      </w:r>
    </w:p>
    <w:p>
      <w:pPr>
        <w:ind w:left="0" w:right="0" w:firstLine="560"/>
        <w:spacing w:before="450" w:after="450" w:line="312" w:lineRule="auto"/>
      </w:pPr>
      <w:r>
        <w:rPr>
          <w:rFonts w:ascii="宋体" w:hAnsi="宋体" w:eastAsia="宋体" w:cs="宋体"/>
          <w:color w:val="000"/>
          <w:sz w:val="28"/>
          <w:szCs w:val="28"/>
        </w:rPr>
        <w:t xml:space="preserve">　　四是着力推动党建创新。探索“两新”党组织发挥作用新途径，真正实现以党建引领促产业升级，为企业发展打造“红色引擎”;提升驻外党支部管理成效，建立流动党员全覆盖管理网络，继续实施驻外党支部书记述职制度，利用微信、网络、远程教育，通过流动党员定期报告、节前教育、专人联系等制度抓牢流动党员管理。</w:t>
      </w:r>
    </w:p>
    <w:p>
      <w:pPr>
        <w:ind w:left="0" w:right="0" w:firstLine="560"/>
        <w:spacing w:before="450" w:after="450" w:line="312" w:lineRule="auto"/>
      </w:pPr>
      <w:r>
        <w:rPr>
          <w:rFonts w:ascii="黑体" w:hAnsi="黑体" w:eastAsia="黑体" w:cs="黑体"/>
          <w:color w:val="000000"/>
          <w:sz w:val="36"/>
          <w:szCs w:val="36"/>
          <w:b w:val="1"/>
          <w:bCs w:val="1"/>
        </w:rPr>
        <w:t xml:space="preserve">【篇八】2024年上半年党建工作情况总结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2024-11-25T17:28:36+08:00</dcterms:created>
  <dcterms:modified xsi:type="dcterms:W3CDTF">2024-11-25T17:28:36+08:00</dcterms:modified>
</cp:coreProperties>
</file>

<file path=docProps/custom.xml><?xml version="1.0" encoding="utf-8"?>
<Properties xmlns="http://schemas.openxmlformats.org/officeDocument/2006/custom-properties" xmlns:vt="http://schemas.openxmlformats.org/officeDocument/2006/docPropsVTypes"/>
</file>