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2024准扶贫半年工作总结【三篇】</w:t>
      </w:r>
      <w:bookmarkEnd w:id="1"/>
    </w:p>
    <w:p>
      <w:pPr>
        <w:jc w:val="center"/>
        <w:spacing w:before="0" w:after="450"/>
      </w:pPr>
      <w:r>
        <w:rPr>
          <w:rFonts w:ascii="Arial" w:hAnsi="Arial" w:eastAsia="Arial" w:cs="Arial"/>
          <w:color w:val="999999"/>
          <w:sz w:val="20"/>
          <w:szCs w:val="20"/>
        </w:rPr>
        <w:t xml:space="preserve">来源：网络  作者：无殇蝶舞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2024准扶贫半年工作总结【三篇】，仅供参考，希望能够帮助到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2024准扶贫半年工作总结【三篇】，仅供参考，希望能够帮助到大家。[_TAG_h2]2024准扶贫半年工作总结1</w:t>
      </w:r>
    </w:p>
    <w:p>
      <w:pPr>
        <w:ind w:left="0" w:right="0" w:firstLine="560"/>
        <w:spacing w:before="450" w:after="450" w:line="312" w:lineRule="auto"/>
      </w:pPr>
      <w:r>
        <w:rPr>
          <w:rFonts w:ascii="宋体" w:hAnsi="宋体" w:eastAsia="宋体" w:cs="宋体"/>
          <w:color w:val="000"/>
          <w:sz w:val="28"/>
          <w:szCs w:val="28"/>
        </w:rPr>
        <w:t xml:space="preserve">　　一是挂牌奋战。针对全镇20__年底未脱贫户、脱贫监测户以及边缘户，制定了挂牌奋战责任体系责任清单。通过分类施策，精准帮扶，1户5人未脱贫户达到脱贫标准，全镇贫困发生率降至0%；10户34人脱贫监测户消除了返贫风险；14户51人边缘户消除了致贫风险。</w:t>
      </w:r>
    </w:p>
    <w:p>
      <w:pPr>
        <w:ind w:left="0" w:right="0" w:firstLine="560"/>
        <w:spacing w:before="450" w:after="450" w:line="312" w:lineRule="auto"/>
      </w:pPr>
      <w:r>
        <w:rPr>
          <w:rFonts w:ascii="宋体" w:hAnsi="宋体" w:eastAsia="宋体" w:cs="宋体"/>
          <w:color w:val="000"/>
          <w:sz w:val="28"/>
          <w:szCs w:val="28"/>
        </w:rPr>
        <w:t xml:space="preserve">　　二是3+1”冲刺清零后续行动。按照县脱领办安排，重点在义务教育、安全住房、基本医疗、安全饮水方面深入开展“3+1”冲刺清零后续行动，建立健全提高脱贫质量和防止返贫长效机制，重点突出攻坚清零，统筹兼顾巩固提升，实行动态监测，定期筛查，即时整改，深入筛查整改遗漏隐患和盲点死角，高质量打赢脱贫攻坚收官之战，确保“两不愁三保障”问题全清零。</w:t>
      </w:r>
    </w:p>
    <w:p>
      <w:pPr>
        <w:ind w:left="0" w:right="0" w:firstLine="560"/>
        <w:spacing w:before="450" w:after="450" w:line="312" w:lineRule="auto"/>
      </w:pPr>
      <w:r>
        <w:rPr>
          <w:rFonts w:ascii="宋体" w:hAnsi="宋体" w:eastAsia="宋体" w:cs="宋体"/>
          <w:color w:val="000"/>
          <w:sz w:val="28"/>
          <w:szCs w:val="28"/>
        </w:rPr>
        <w:t xml:space="preserve">　　三是“5+1”专项提升行动。紧扣产业扶贫、就业扶贫、村组道路建设、易地扶贫搬迁、东西部扶贫协作和中央单位定点扶贫、兜底保障等6个方面重点内容，开展脱贫攻坚“5+1”专项行动，做到了明确目标，严守标准，细化措施，倒排销号，并全面完成工作任务。</w:t>
      </w:r>
    </w:p>
    <w:p>
      <w:pPr>
        <w:ind w:left="0" w:right="0" w:firstLine="560"/>
        <w:spacing w:before="450" w:after="450" w:line="312" w:lineRule="auto"/>
      </w:pPr>
      <w:r>
        <w:rPr>
          <w:rFonts w:ascii="宋体" w:hAnsi="宋体" w:eastAsia="宋体" w:cs="宋体"/>
          <w:color w:val="000"/>
          <w:sz w:val="28"/>
          <w:szCs w:val="28"/>
        </w:rPr>
        <w:t xml:space="preserve">　　四是各级反馈问题整改情况。按照“边巡视、边反馈、边整改”的工作要求，我镇对中央、省市县各级反馈的问题都进行了全部认领，并分别建立了镇、村问题清单，实行“销号管理”，明确整改责任人，制定整改工作措施，靠实工作责任，按期上报工作进展，截止目前，所有问题已全部清零。五是已脱贫人口全面检视工作。全镇成立了9个以包村工作组长任组长、驻村工作队队员、包村干部、村干部为队员的已脱贫人口全面检视工作组，采取入户调查、查看资料的方式，主要检视人均纯收入是否稳定超过4000元，“两不愁、三保障”有无反弹、是否达标。经过检视，全镇20__—20__年脱贫户（除11户39人脱贫监测户）共844户3325人，达标844户3325人。</w:t>
      </w:r>
    </w:p>
    <w:p>
      <w:pPr>
        <w:ind w:left="0" w:right="0" w:firstLine="560"/>
        <w:spacing w:before="450" w:after="450" w:line="312" w:lineRule="auto"/>
      </w:pPr>
      <w:r>
        <w:rPr>
          <w:rFonts w:ascii="黑体" w:hAnsi="黑体" w:eastAsia="黑体" w:cs="黑体"/>
          <w:color w:val="000000"/>
          <w:sz w:val="36"/>
          <w:szCs w:val="36"/>
          <w:b w:val="1"/>
          <w:bCs w:val="1"/>
        </w:rPr>
        <w:t xml:space="preserve">2024准扶贫半年工作总结2</w:t>
      </w:r>
    </w:p>
    <w:p>
      <w:pPr>
        <w:ind w:left="0" w:right="0" w:firstLine="560"/>
        <w:spacing w:before="450" w:after="450" w:line="312" w:lineRule="auto"/>
      </w:pPr>
      <w:r>
        <w:rPr>
          <w:rFonts w:ascii="宋体" w:hAnsi="宋体" w:eastAsia="宋体" w:cs="宋体"/>
          <w:color w:val="000"/>
          <w:sz w:val="28"/>
          <w:szCs w:val="28"/>
        </w:rPr>
        <w:t xml:space="preserve">　　20__年，本公司在省、市、县各级政府及扶贫部门的关心支持下，着力抓好经营管理，在抓品牌创专利，提升效益的同时积极开展产业扶贫工作，扶持茶农增产增收。本公司通过与当地农户建设合作关系，实施技术服务、收购保障、组织示范三大体系，带动了周边4760户农民种植茶叶，促进4750多户茶农增产增收。目前，我公司已和433户农建立合同关系(建立其它合作方式的有4317户)。一年来，我们在实施产业扶贫工作方面的主要做法有：</w:t>
      </w:r>
    </w:p>
    <w:p>
      <w:pPr>
        <w:ind w:left="0" w:right="0" w:firstLine="560"/>
        <w:spacing w:before="450" w:after="450" w:line="312" w:lineRule="auto"/>
      </w:pPr>
      <w:r>
        <w:rPr>
          <w:rFonts w:ascii="宋体" w:hAnsi="宋体" w:eastAsia="宋体" w:cs="宋体"/>
          <w:color w:val="000"/>
          <w:sz w:val="28"/>
          <w:szCs w:val="28"/>
        </w:rPr>
        <w:t xml:space="preserve">　　一、做大做强产品品牌，建立扶贫保障基础</w:t>
      </w:r>
    </w:p>
    <w:p>
      <w:pPr>
        <w:ind w:left="0" w:right="0" w:firstLine="560"/>
        <w:spacing w:before="450" w:after="450" w:line="312" w:lineRule="auto"/>
      </w:pPr>
      <w:r>
        <w:rPr>
          <w:rFonts w:ascii="宋体" w:hAnsi="宋体" w:eastAsia="宋体" w:cs="宋体"/>
          <w:color w:val="000"/>
          <w:sz w:val="28"/>
          <w:szCs w:val="28"/>
        </w:rPr>
        <w:t xml:space="preserve">　　我们认为要做好产业扶贫工作，首先是要做大做强产品吕牌，建立强大的产业示范基地，才能真正确保产业扶贫的工作长久实施，增加农户信心，提高农户热情。20__年，我公司通过三个方面来提升公司利润，扩大产业基地。</w:t>
      </w:r>
    </w:p>
    <w:p>
      <w:pPr>
        <w:ind w:left="0" w:right="0" w:firstLine="560"/>
        <w:spacing w:before="450" w:after="450" w:line="312" w:lineRule="auto"/>
      </w:pPr>
      <w:r>
        <w:rPr>
          <w:rFonts w:ascii="宋体" w:hAnsi="宋体" w:eastAsia="宋体" w:cs="宋体"/>
          <w:color w:val="000"/>
          <w:sz w:val="28"/>
          <w:szCs w:val="28"/>
        </w:rPr>
        <w:t xml:space="preserve">　　一是提升产品的科技含量，进一步提升产品利润空间。目前，我公司的包装盒茶“御茗香”、“心眉红茶”、“红心铁观音”、“明前香芽”茶等七项申请专利已被国家知识产权局受理，产品在市场的影响力得到了大幅提升。</w:t>
      </w:r>
    </w:p>
    <w:p>
      <w:pPr>
        <w:ind w:left="0" w:right="0" w:firstLine="560"/>
        <w:spacing w:before="450" w:after="450" w:line="312" w:lineRule="auto"/>
      </w:pPr>
      <w:r>
        <w:rPr>
          <w:rFonts w:ascii="宋体" w:hAnsi="宋体" w:eastAsia="宋体" w:cs="宋体"/>
          <w:color w:val="000"/>
          <w:sz w:val="28"/>
          <w:szCs w:val="28"/>
        </w:rPr>
        <w:t xml:space="preserve">　　二是继续巩固和开拓销售市场，增加销售量。在巩固老市场的同时大力拓宽销售网络，以市级城市为中心，辐射到各个县域。目前已建立的有潮汕，珠三角、广州三大主销售区，形成固定销售网的有南京，昆明，赣州等地。</w:t>
      </w:r>
    </w:p>
    <w:p>
      <w:pPr>
        <w:ind w:left="0" w:right="0" w:firstLine="560"/>
        <w:spacing w:before="450" w:after="450" w:line="312" w:lineRule="auto"/>
      </w:pPr>
      <w:r>
        <w:rPr>
          <w:rFonts w:ascii="宋体" w:hAnsi="宋体" w:eastAsia="宋体" w:cs="宋体"/>
          <w:color w:val="000"/>
          <w:sz w:val="28"/>
          <w:szCs w:val="28"/>
        </w:rPr>
        <w:t xml:space="preserve">　　三是进一步扩大茶叶标准化示范基地，增加优质原材料。完善了在大北山高寒地带兴办茶叶示范基地3660亩，新建了大洋、良田等20__多亩示范基地。在公司产品热销，茶叶基地创收的示范和带动作用下，本地农户种茶、产茶的热情高涨，20__年农村共增种茶叶8300亩，增产茶鲜叶2125吨。</w:t>
      </w:r>
    </w:p>
    <w:p>
      <w:pPr>
        <w:ind w:left="0" w:right="0" w:firstLine="560"/>
        <w:spacing w:before="450" w:after="450" w:line="312" w:lineRule="auto"/>
      </w:pPr>
      <w:r>
        <w:rPr>
          <w:rFonts w:ascii="宋体" w:hAnsi="宋体" w:eastAsia="宋体" w:cs="宋体"/>
          <w:color w:val="000"/>
          <w:sz w:val="28"/>
          <w:szCs w:val="28"/>
        </w:rPr>
        <w:t xml:space="preserve">　　二、建立技术服务体系，为农户提供技术保障</w:t>
      </w:r>
    </w:p>
    <w:p>
      <w:pPr>
        <w:ind w:left="0" w:right="0" w:firstLine="560"/>
        <w:spacing w:before="450" w:after="450" w:line="312" w:lineRule="auto"/>
      </w:pPr>
      <w:r>
        <w:rPr>
          <w:rFonts w:ascii="宋体" w:hAnsi="宋体" w:eastAsia="宋体" w:cs="宋体"/>
          <w:color w:val="000"/>
          <w:sz w:val="28"/>
          <w:szCs w:val="28"/>
        </w:rPr>
        <w:t xml:space="preserve">　　我们不断完善和发展在大北山区建立无公害茶叶生产示范基地的有关工作，依托基地，积累的高产优质茶叶栽培技术经验，引导茶农走科学种茶致富道路。</w:t>
      </w:r>
    </w:p>
    <w:p>
      <w:pPr>
        <w:ind w:left="0" w:right="0" w:firstLine="560"/>
        <w:spacing w:before="450" w:after="450" w:line="312" w:lineRule="auto"/>
      </w:pPr>
      <w:r>
        <w:rPr>
          <w:rFonts w:ascii="宋体" w:hAnsi="宋体" w:eastAsia="宋体" w:cs="宋体"/>
          <w:color w:val="000"/>
          <w:sz w:val="28"/>
          <w:szCs w:val="28"/>
        </w:rPr>
        <w:t xml:space="preserve">　　一是科学选种，因地制宜。我们邀请省、市专家到公司和周边考察，对周边各个镇村的山地土质进行研究分析，综合地理环境、气候、水源等各方面情况，针对实际环境情况选择最适茶叶种植品种和种植方式，给群众种植茶、管理茶叶，实现茶叶增产供提了科学保障。</w:t>
      </w:r>
    </w:p>
    <w:p>
      <w:pPr>
        <w:ind w:left="0" w:right="0" w:firstLine="560"/>
        <w:spacing w:before="450" w:after="450" w:line="312" w:lineRule="auto"/>
      </w:pPr>
      <w:r>
        <w:rPr>
          <w:rFonts w:ascii="宋体" w:hAnsi="宋体" w:eastAsia="宋体" w:cs="宋体"/>
          <w:color w:val="000"/>
          <w:sz w:val="28"/>
          <w:szCs w:val="28"/>
        </w:rPr>
        <w:t xml:space="preserve">　　二是建立专门的技术服务队伍。公司派出多名技术人员经常到镇到村去作技术指导。从茶叶的栽植、施肥到产品采收全过程，每个产区均有1名技术员作指导服务，农户在遇到困难和问题时可及时得到帮助解决。</w:t>
      </w:r>
    </w:p>
    <w:p>
      <w:pPr>
        <w:ind w:left="0" w:right="0" w:firstLine="560"/>
        <w:spacing w:before="450" w:after="450" w:line="312" w:lineRule="auto"/>
      </w:pPr>
      <w:r>
        <w:rPr>
          <w:rFonts w:ascii="宋体" w:hAnsi="宋体" w:eastAsia="宋体" w:cs="宋体"/>
          <w:color w:val="000"/>
          <w:sz w:val="28"/>
          <w:szCs w:val="28"/>
        </w:rPr>
        <w:t xml:space="preserve">　　三是依托基地给茶农举办技术培训班。全年共培训人员20__人次。我公司通过实施技术服务，给合作茶农提供了茶叶的技术保障，确保茶叶产品的产量和质量，实现了茶农增产多产优质茶叶的良好效果。</w:t>
      </w:r>
    </w:p>
    <w:p>
      <w:pPr>
        <w:ind w:left="0" w:right="0" w:firstLine="560"/>
        <w:spacing w:before="450" w:after="450" w:line="312" w:lineRule="auto"/>
      </w:pPr>
      <w:r>
        <w:rPr>
          <w:rFonts w:ascii="宋体" w:hAnsi="宋体" w:eastAsia="宋体" w:cs="宋体"/>
          <w:color w:val="000"/>
          <w:sz w:val="28"/>
          <w:szCs w:val="28"/>
        </w:rPr>
        <w:t xml:space="preserve">　　三、保障产品收购，建立合作营销模式。</w:t>
      </w:r>
    </w:p>
    <w:p>
      <w:pPr>
        <w:ind w:left="0" w:right="0" w:firstLine="560"/>
        <w:spacing w:before="450" w:after="450" w:line="312" w:lineRule="auto"/>
      </w:pPr>
      <w:r>
        <w:rPr>
          <w:rFonts w:ascii="宋体" w:hAnsi="宋体" w:eastAsia="宋体" w:cs="宋体"/>
          <w:color w:val="000"/>
          <w:sz w:val="28"/>
          <w:szCs w:val="28"/>
        </w:rPr>
        <w:t xml:space="preserve">　　我们共与5个镇8个村476户种茶农户建立合同购销关系。在茶叶原材料收购的价格的制定上，公司作出大幅度的让利，给农户提供了最大的保障系数。我们制订的收购保价，充分考虑市场行情，根据农户的产品的交通、品质等情况，给予区别对待。</w:t>
      </w:r>
    </w:p>
    <w:p>
      <w:pPr>
        <w:ind w:left="0" w:right="0" w:firstLine="560"/>
        <w:spacing w:before="450" w:after="450" w:line="312" w:lineRule="auto"/>
      </w:pPr>
      <w:r>
        <w:rPr>
          <w:rFonts w:ascii="宋体" w:hAnsi="宋体" w:eastAsia="宋体" w:cs="宋体"/>
          <w:color w:val="000"/>
          <w:sz w:val="28"/>
          <w:szCs w:val="28"/>
        </w:rPr>
        <w:t xml:space="preserve">　　对于高山种植产品，因其交通不便，投入成本高，产品质量好，我们用高于市场价收购。近几年来，公司与农户约定的合同收购价不断上调。同时，年底公司还综合考虑农户的销售量和公司利润的情况，给高产大户一定的奖励，给个别农户提供了肥料补助。此外，针对其它没有建立合作关系的农户，我们在同样提供咨询技术服务的同时，在茶叶原料高产季节，为防止农户自制茶叶不及时造成鲜叶老化和变质，我们同样按照市场行情给予收购。</w:t>
      </w:r>
    </w:p>
    <w:p>
      <w:pPr>
        <w:ind w:left="0" w:right="0" w:firstLine="560"/>
        <w:spacing w:before="450" w:after="450" w:line="312" w:lineRule="auto"/>
      </w:pPr>
      <w:r>
        <w:rPr>
          <w:rFonts w:ascii="宋体" w:hAnsi="宋体" w:eastAsia="宋体" w:cs="宋体"/>
          <w:color w:val="000"/>
          <w:sz w:val="28"/>
          <w:szCs w:val="28"/>
        </w:rPr>
        <w:t xml:space="preserve">　　四、提供种植资金，增强农户种植信心</w:t>
      </w:r>
    </w:p>
    <w:p>
      <w:pPr>
        <w:ind w:left="0" w:right="0" w:firstLine="560"/>
        <w:spacing w:before="450" w:after="450" w:line="312" w:lineRule="auto"/>
      </w:pPr>
      <w:r>
        <w:rPr>
          <w:rFonts w:ascii="宋体" w:hAnsi="宋体" w:eastAsia="宋体" w:cs="宋体"/>
          <w:color w:val="000"/>
          <w:sz w:val="28"/>
          <w:szCs w:val="28"/>
        </w:rPr>
        <w:t xml:space="preserve">　　为充分调动农户发展茶叶种植的积极性，增加农户信心。我公司针对一些种植面积较大和新加合作农户，提供了预支种植资金的帮扶服务。农户在与公司签订定价合同时，如果自己存在资金投入方面不足的情况，可向公司申请预支一部份资金作为购买茶种和肥料的费用。通过预支资金的帮扶，调动了农户发展茶叶种植的积极性，增加了他们的信心。</w:t>
      </w:r>
    </w:p>
    <w:p>
      <w:pPr>
        <w:ind w:left="0" w:right="0" w:firstLine="560"/>
        <w:spacing w:before="450" w:after="450" w:line="312" w:lineRule="auto"/>
      </w:pPr>
      <w:r>
        <w:rPr>
          <w:rFonts w:ascii="宋体" w:hAnsi="宋体" w:eastAsia="宋体" w:cs="宋体"/>
          <w:color w:val="000"/>
          <w:sz w:val="28"/>
          <w:szCs w:val="28"/>
        </w:rPr>
        <w:t xml:space="preserve">　　一年来，通过我公司对茶叶产业扶贫项目的实施，使京溪园镇粗坑等村、五经富大洋等村、南山镇归善等村共37户贫困户摆脱了困境，帮扶效益比较明显。参与合作的农户平增收2760元，经济效益十分显著。公司建立的有机茶叶示范基地起到了明显的示范带动作用，带动了村域经济的发展。幅射区域内的群从出现了六个方面的转变。</w:t>
      </w:r>
    </w:p>
    <w:p>
      <w:pPr>
        <w:ind w:left="0" w:right="0" w:firstLine="560"/>
        <w:spacing w:before="450" w:after="450" w:line="312" w:lineRule="auto"/>
      </w:pPr>
      <w:r>
        <w:rPr>
          <w:rFonts w:ascii="宋体" w:hAnsi="宋体" w:eastAsia="宋体" w:cs="宋体"/>
          <w:color w:val="000"/>
          <w:sz w:val="28"/>
          <w:szCs w:val="28"/>
        </w:rPr>
        <w:t xml:space="preserve">　　一是群众思想观念的转变。该项目实施成功，使大部分群众从思想上认识到了发展茶叶种植的经济效益，思想基本上从“要我发展”转变到了“我要发展”的观念上来。</w:t>
      </w:r>
    </w:p>
    <w:p>
      <w:pPr>
        <w:ind w:left="0" w:right="0" w:firstLine="560"/>
        <w:spacing w:before="450" w:after="450" w:line="312" w:lineRule="auto"/>
      </w:pPr>
      <w:r>
        <w:rPr>
          <w:rFonts w:ascii="宋体" w:hAnsi="宋体" w:eastAsia="宋体" w:cs="宋体"/>
          <w:color w:val="000"/>
          <w:sz w:val="28"/>
          <w:szCs w:val="28"/>
        </w:rPr>
        <w:t xml:space="preserve">　　二是经营理念的转变。项目实施产生了一批专门从事茶叶加工、对外销售生意人，催生了农村经济组织的发展。</w:t>
      </w:r>
    </w:p>
    <w:p>
      <w:pPr>
        <w:ind w:left="0" w:right="0" w:firstLine="560"/>
        <w:spacing w:before="450" w:after="450" w:line="312" w:lineRule="auto"/>
      </w:pPr>
      <w:r>
        <w:rPr>
          <w:rFonts w:ascii="宋体" w:hAnsi="宋体" w:eastAsia="宋体" w:cs="宋体"/>
          <w:color w:val="000"/>
          <w:sz w:val="28"/>
          <w:szCs w:val="28"/>
        </w:rPr>
        <w:t xml:space="preserve">　　三是种植技术的转变。通过接受培训和实际操作，增长了科学种植的知识。四是产业结构调整的转变。项目的实施改变了当地农村多年来单一传统种养模式，特色经济作用的种植得到了发展。</w:t>
      </w:r>
    </w:p>
    <w:p>
      <w:pPr>
        <w:ind w:left="0" w:right="0" w:firstLine="560"/>
        <w:spacing w:before="450" w:after="450" w:line="312" w:lineRule="auto"/>
      </w:pPr>
      <w:r>
        <w:rPr>
          <w:rFonts w:ascii="黑体" w:hAnsi="黑体" w:eastAsia="黑体" w:cs="黑体"/>
          <w:color w:val="000000"/>
          <w:sz w:val="36"/>
          <w:szCs w:val="36"/>
          <w:b w:val="1"/>
          <w:bCs w:val="1"/>
        </w:rPr>
        <w:t xml:space="preserve">2024准扶贫半年工作总结3</w:t>
      </w:r>
    </w:p>
    <w:p>
      <w:pPr>
        <w:ind w:left="0" w:right="0" w:firstLine="560"/>
        <w:spacing w:before="450" w:after="450" w:line="312" w:lineRule="auto"/>
      </w:pPr>
      <w:r>
        <w:rPr>
          <w:rFonts w:ascii="宋体" w:hAnsi="宋体" w:eastAsia="宋体" w:cs="宋体"/>
          <w:color w:val="000"/>
          <w:sz w:val="28"/>
          <w:szCs w:val="28"/>
        </w:rPr>
        <w:t xml:space="preserve">　　精准扶贫工作开展以来，民勤县紧扣决战贫困、推动跨越、同步小康的目标，组织大学生村官认真学习扶贫政策知识技能，采取六项措施，给力精准扶贫，走好智力帮扶之路。</w:t>
      </w:r>
    </w:p>
    <w:p>
      <w:pPr>
        <w:ind w:left="0" w:right="0" w:firstLine="560"/>
        <w:spacing w:before="450" w:after="450" w:line="312" w:lineRule="auto"/>
      </w:pPr>
      <w:r>
        <w:rPr>
          <w:rFonts w:ascii="宋体" w:hAnsi="宋体" w:eastAsia="宋体" w:cs="宋体"/>
          <w:color w:val="000"/>
          <w:sz w:val="28"/>
          <w:szCs w:val="28"/>
        </w:rPr>
        <w:t xml:space="preserve">　　充电先行，掌握扶贫技能。组织大学生村官认真学习扶贫开发工作相关知识，准确把握扶贫工作面临的形势任务。实行扶贫5+1帮带机制，由1名农技专家、1名乡镇领导、1名联村干部、1名村两委干部、1名科技示范户共同帮带1名大学生村官解决扶贫环节中的难题，使大学生村官在扶贫思路上有人引、扶贫方法上有人教、扶贫困难中有人帮。在县党建网开设大学生村官专栏、大学生村官QQ群，并定期邀请扶贫先进典型和专业技术人员进行专题讲座，通过面对面地介绍扶贫方法、传授扶贫经验，为大学生村官传道、授业、解惑。</w:t>
      </w:r>
    </w:p>
    <w:p>
      <w:pPr>
        <w:ind w:left="0" w:right="0" w:firstLine="560"/>
        <w:spacing w:before="450" w:after="450" w:line="312" w:lineRule="auto"/>
      </w:pPr>
      <w:r>
        <w:rPr>
          <w:rFonts w:ascii="宋体" w:hAnsi="宋体" w:eastAsia="宋体" w:cs="宋体"/>
          <w:color w:val="000"/>
          <w:sz w:val="28"/>
          <w:szCs w:val="28"/>
        </w:rPr>
        <w:t xml:space="preserve">　　精准摸底，竖起攻坚靶子。每一名大学生村官带着责任，带着情意，进村入户接地气，访贫问苦，深入了解村民生活现状，做到户户上门、人人见面。通过调查问卷、座谈交流、实地查看等方式，逐户进行摸底调查，具体掌握每家每户家庭基本情况、收入构成情况和发展意愿等，做到底数清、情况明，竖起扶贫攻坚的决战靶子。</w:t>
      </w:r>
    </w:p>
    <w:p>
      <w:pPr>
        <w:ind w:left="0" w:right="0" w:firstLine="560"/>
        <w:spacing w:before="450" w:after="450" w:line="312" w:lineRule="auto"/>
      </w:pPr>
      <w:r>
        <w:rPr>
          <w:rFonts w:ascii="宋体" w:hAnsi="宋体" w:eastAsia="宋体" w:cs="宋体"/>
          <w:color w:val="000"/>
          <w:sz w:val="28"/>
          <w:szCs w:val="28"/>
        </w:rPr>
        <w:t xml:space="preserve">　　找准穷根，进行分类施策。坚持有的放矢，紧扣贫困成因、贫困程度梳理分类，因人而异分类施策。</w:t>
      </w:r>
    </w:p>
    <w:p>
      <w:pPr>
        <w:ind w:left="0" w:right="0" w:firstLine="560"/>
        <w:spacing w:before="450" w:after="450" w:line="312" w:lineRule="auto"/>
      </w:pPr>
      <w:r>
        <w:rPr>
          <w:rFonts w:ascii="宋体" w:hAnsi="宋体" w:eastAsia="宋体" w:cs="宋体"/>
          <w:color w:val="000"/>
          <w:sz w:val="28"/>
          <w:szCs w:val="28"/>
        </w:rPr>
        <w:t xml:space="preserve">　　一是成因精准，通过调查摸底，认真分析每户贫困户致贫的主要原因，从因灾、因病、因学、缺技术、缺劳力、缺发展资金等原因中列出12项主要原因，并以此为基本依据，结合贫困程度进行分类。</w:t>
      </w:r>
    </w:p>
    <w:p>
      <w:pPr>
        <w:ind w:left="0" w:right="0" w:firstLine="560"/>
        <w:spacing w:before="450" w:after="450" w:line="312" w:lineRule="auto"/>
      </w:pPr>
      <w:r>
        <w:rPr>
          <w:rFonts w:ascii="宋体" w:hAnsi="宋体" w:eastAsia="宋体" w:cs="宋体"/>
          <w:color w:val="000"/>
          <w:sz w:val="28"/>
          <w:szCs w:val="28"/>
        </w:rPr>
        <w:t xml:space="preserve">　　二是类别精准，通过分类，划分出扶贫户、扶贫低保户、低保户、五保户四类贫困人口。</w:t>
      </w:r>
    </w:p>
    <w:p>
      <w:pPr>
        <w:ind w:left="0" w:right="0" w:firstLine="560"/>
        <w:spacing w:before="450" w:after="450" w:line="312" w:lineRule="auto"/>
      </w:pPr>
      <w:r>
        <w:rPr>
          <w:rFonts w:ascii="宋体" w:hAnsi="宋体" w:eastAsia="宋体" w:cs="宋体"/>
          <w:color w:val="000"/>
          <w:sz w:val="28"/>
          <w:szCs w:val="28"/>
        </w:rPr>
        <w:t xml:space="preserve">　　三是定策精准，根据分类情况，确定对不同对象的帮扶办法，对无劳动能力的贫困户，通过低保和社会救助保障其基本生活；其余的农户安排相应的产业扶持、教育培训等措施，千方百计带动农户脱贫。</w:t>
      </w:r>
    </w:p>
    <w:p>
      <w:pPr>
        <w:ind w:left="0" w:right="0" w:firstLine="560"/>
        <w:spacing w:before="450" w:after="450" w:line="312" w:lineRule="auto"/>
      </w:pPr>
      <w:r>
        <w:rPr>
          <w:rFonts w:ascii="宋体" w:hAnsi="宋体" w:eastAsia="宋体" w:cs="宋体"/>
          <w:color w:val="000"/>
          <w:sz w:val="28"/>
          <w:szCs w:val="28"/>
        </w:rPr>
        <w:t xml:space="preserve">　　开好良方，定准致富路子。大学生村官结合帮扶村的实际情况，围绕三个精准，切实制定扶贫工作规划。</w:t>
      </w:r>
    </w:p>
    <w:p>
      <w:pPr>
        <w:ind w:left="0" w:right="0" w:firstLine="560"/>
        <w:spacing w:before="450" w:after="450" w:line="312" w:lineRule="auto"/>
      </w:pPr>
      <w:r>
        <w:rPr>
          <w:rFonts w:ascii="宋体" w:hAnsi="宋体" w:eastAsia="宋体" w:cs="宋体"/>
          <w:color w:val="000"/>
          <w:sz w:val="28"/>
          <w:szCs w:val="28"/>
        </w:rPr>
        <w:t xml:space="preserve">　　一是目标精准，要求紧扣全村贫困户稳定脱贫的总目标，立足村情实际，注重与减贫摘帽、同步小康指标相衔接，实事求是制定各项扶贫目标。</w:t>
      </w:r>
    </w:p>
    <w:p>
      <w:pPr>
        <w:ind w:left="0" w:right="0" w:firstLine="560"/>
        <w:spacing w:before="450" w:after="450" w:line="312" w:lineRule="auto"/>
      </w:pPr>
      <w:r>
        <w:rPr>
          <w:rFonts w:ascii="宋体" w:hAnsi="宋体" w:eastAsia="宋体" w:cs="宋体"/>
          <w:color w:val="000"/>
          <w:sz w:val="28"/>
          <w:szCs w:val="28"/>
        </w:rPr>
        <w:t xml:space="preserve">　　二是思路精准，要求在推动群众脱贫致富的同时，提高全村经济发展水平，进一步改善生态环境和村容村貌，提升村民素质和村风文明程度，着力打造设施农牧业+特色林果业主体生产模式，在产业链上创新扶贫模式。</w:t>
      </w:r>
    </w:p>
    <w:p>
      <w:pPr>
        <w:ind w:left="0" w:right="0" w:firstLine="560"/>
        <w:spacing w:before="450" w:after="450" w:line="312" w:lineRule="auto"/>
      </w:pPr>
      <w:r>
        <w:rPr>
          <w:rFonts w:ascii="宋体" w:hAnsi="宋体" w:eastAsia="宋体" w:cs="宋体"/>
          <w:color w:val="000"/>
          <w:sz w:val="28"/>
          <w:szCs w:val="28"/>
        </w:rPr>
        <w:t xml:space="preserve">　　三是措施精准，要求针对各贫困村的自然条件，尊重群众发展意愿，重点在产业发展路子和措施上作出具有科学性和可操作性的安排，同时要求规划的内容和实施举措要具体细化到每家每户。</w:t>
      </w:r>
    </w:p>
    <w:p>
      <w:pPr>
        <w:ind w:left="0" w:right="0" w:firstLine="560"/>
        <w:spacing w:before="450" w:after="450" w:line="312" w:lineRule="auto"/>
      </w:pPr>
      <w:r>
        <w:rPr>
          <w:rFonts w:ascii="宋体" w:hAnsi="宋体" w:eastAsia="宋体" w:cs="宋体"/>
          <w:color w:val="000"/>
          <w:sz w:val="28"/>
          <w:szCs w:val="28"/>
        </w:rPr>
        <w:t xml:space="preserve">　　电商进村，发挥智力优势。充分发挥大学生村官在加快推进贫困村建设中的高智商作用，整合电商培训资源，由商务局牵头，在大学生村官中开展普及式的电商知识培训，鼓励大学生村官通过淘宝、1号店、微信等平台开设网店、微店，开展电商创业。要求参加过培训的大学生村官担当电商进村的教官，每人负责联系农民专业合作社、贫困村种养大户、个体工商户等10家左右，上门培训电商经营知识和操作技术。并通过远程教育站点，向村民宣传、培训电商知识，推动电商进村入户。</w:t>
      </w:r>
    </w:p>
    <w:p>
      <w:pPr>
        <w:ind w:left="0" w:right="0" w:firstLine="560"/>
        <w:spacing w:before="450" w:after="450" w:line="312" w:lineRule="auto"/>
      </w:pPr>
      <w:r>
        <w:rPr>
          <w:rFonts w:ascii="宋体" w:hAnsi="宋体" w:eastAsia="宋体" w:cs="宋体"/>
          <w:color w:val="000"/>
          <w:sz w:val="28"/>
          <w:szCs w:val="28"/>
        </w:rPr>
        <w:t xml:space="preserve">　　精细着力，反馈脱贫成效。立足大学生村官工作细致的优势，健全完善扶贫管理机制，将贫困对象的基本资料、帮扶情况、帮扶责任人、脱贫时限等信息全部登记在册，做到户有卡、村有册，实行动态进退。结合大学生村官工作例会，建立大学生村官扶贫问效调研队，围绕六个到村到户，实施帮扶工作进展和措施落实情况监测评估以及反馈机制，对各类扶贫资源到村到户、贫困村经济社会发展、扶贫对象教育培训就业增收情况、产业发展、基础设施建设、公共服务和社会保障等情况进行监测评估，准确反映扶贫成效，发挥好智囊团的作用，为扶贫开发工作建言献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2025-04-04T09:03:02+08:00</dcterms:created>
  <dcterms:modified xsi:type="dcterms:W3CDTF">2025-04-04T09:03:02+08:00</dcterms:modified>
</cp:coreProperties>
</file>

<file path=docProps/custom.xml><?xml version="1.0" encoding="utf-8"?>
<Properties xmlns="http://schemas.openxmlformats.org/officeDocument/2006/custom-properties" xmlns:vt="http://schemas.openxmlformats.org/officeDocument/2006/docPropsVTypes"/>
</file>