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2024年上半年工作总结三篇</w:t>
      </w:r>
      <w:bookmarkEnd w:id="1"/>
    </w:p>
    <w:p>
      <w:pPr>
        <w:jc w:val="center"/>
        <w:spacing w:before="0" w:after="450"/>
      </w:pPr>
      <w:r>
        <w:rPr>
          <w:rFonts w:ascii="Arial" w:hAnsi="Arial" w:eastAsia="Arial" w:cs="Arial"/>
          <w:color w:val="999999"/>
          <w:sz w:val="20"/>
          <w:szCs w:val="20"/>
        </w:rPr>
        <w:t xml:space="preserve">来源：网络  作者：七色彩虹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Summary)，以年终总结、半年总结和季度总结最为常见和多用。为大家带来的2024年上半年工作总结三篇，希望能帮助到大家!　　2024年上半年工作总结1&gt;　　一、2024年上半年工作开展情况　　...</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Summary)，以年终总结、半年总结和季度总结最为常见和多用。为大家带来的2024年上半年工作总结三篇，希望能帮助到大家![_TAG_h2]　　2024年上半年工作总结1</w:t>
      </w:r>
    </w:p>
    <w:p>
      <w:pPr>
        <w:ind w:left="0" w:right="0" w:firstLine="560"/>
        <w:spacing w:before="450" w:after="450" w:line="312" w:lineRule="auto"/>
      </w:pPr>
      <w:r>
        <w:rPr>
          <w:rFonts w:ascii="宋体" w:hAnsi="宋体" w:eastAsia="宋体" w:cs="宋体"/>
          <w:color w:val="000"/>
          <w:sz w:val="28"/>
          <w:szCs w:val="28"/>
        </w:rPr>
        <w:t xml:space="preserve">&gt;　　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(一)疫情防控工作常态推进</w:t>
      </w:r>
    </w:p>
    <w:p>
      <w:pPr>
        <w:ind w:left="0" w:right="0" w:firstLine="560"/>
        <w:spacing w:before="450" w:after="450" w:line="312" w:lineRule="auto"/>
      </w:pPr>
      <w:r>
        <w:rPr>
          <w:rFonts w:ascii="宋体" w:hAnsi="宋体" w:eastAsia="宋体" w:cs="宋体"/>
          <w:color w:val="000"/>
          <w:sz w:val="28"/>
          <w:szCs w:val="28"/>
        </w:rPr>
        <w:t xml:space="preserve">　　一是第一时间成立新冠肺炎疫情防控领导小组、疫情防控指挥部，下设Ⅹ个工作小组，建立ⅩⅩ街道疫情防控线上平台、“一院一档”及防控责任体系，设置Ⅹ个登记点，确保防控工作顺利、有效开展。二是严格落实属地责任，对小区进出人员实行“ⅩⅩ健康码”亮码通行。截止Ⅹ月ⅩⅩ日，累计排查返乡人员ⅩⅩ人;疫情较重地区来团人员ⅩⅩ人;外籍来团人员ⅩⅩ人，境外旅居返人员ⅩⅩ人;累计办理外出务工ⅩⅩ人。同时，做好生活物资保供工作。三是出动宣传车ⅩⅩ辆，张贴温馨提示ⅩⅩ余份、公告ⅩⅩ余份、宣传海报ⅩⅩ余张，悬挂宣传横幅ⅩⅩ余条，通过自创曲艺节目，加强防控宣传。四是以街道老卫生院为基础，利用ⅩⅩ天时间完成ⅩⅩ街道临时隔离救治点筹备工作，完成发热隔离房间ⅩⅩ间，及各类日常必备生活物资储备。</w:t>
      </w:r>
    </w:p>
    <w:p>
      <w:pPr>
        <w:ind w:left="0" w:right="0" w:firstLine="560"/>
        <w:spacing w:before="450" w:after="450" w:line="312" w:lineRule="auto"/>
      </w:pPr>
      <w:r>
        <w:rPr>
          <w:rFonts w:ascii="宋体" w:hAnsi="宋体" w:eastAsia="宋体" w:cs="宋体"/>
          <w:color w:val="000"/>
          <w:sz w:val="28"/>
          <w:szCs w:val="28"/>
        </w:rPr>
        <w:t xml:space="preserve">　　(二)经济质量稳步提升</w:t>
      </w:r>
    </w:p>
    <w:p>
      <w:pPr>
        <w:ind w:left="0" w:right="0" w:firstLine="560"/>
        <w:spacing w:before="450" w:after="450" w:line="312" w:lineRule="auto"/>
      </w:pPr>
      <w:r>
        <w:rPr>
          <w:rFonts w:ascii="宋体" w:hAnsi="宋体" w:eastAsia="宋体" w:cs="宋体"/>
          <w:color w:val="000"/>
          <w:sz w:val="28"/>
          <w:szCs w:val="28"/>
        </w:rPr>
        <w:t xml:space="preserve">　　2024年上半年完成固定资产投资ⅩⅩ万元，其中三产ⅩⅩ万元;完成规上工业总产值ⅩⅩ万元;完成规上服务业营业收入ⅩⅩ千元，同比增幅ⅩⅩ%，其中其它盈利性服务业营业收入ⅩⅩ千元，同比增幅ⅩⅩ%;完成限上商贸销售营业额ⅩⅩ千元，其中参与社消零核算部分销售额ⅩⅩ千元。ⅩⅩ年上半年完成税收ⅩⅩ万元，同比增幅ⅩⅩ%。在继续做好疫情防控的基础上指导ⅩⅩ家企业复工复产，推进三产服务业复工复产，建立复工手续“一企一档”;跟踪ⅩⅩ家固定资产项目情况，指导入库资料准备。</w:t>
      </w:r>
    </w:p>
    <w:p>
      <w:pPr>
        <w:ind w:left="0" w:right="0" w:firstLine="560"/>
        <w:spacing w:before="450" w:after="450" w:line="312" w:lineRule="auto"/>
      </w:pPr>
      <w:r>
        <w:rPr>
          <w:rFonts w:ascii="宋体" w:hAnsi="宋体" w:eastAsia="宋体" w:cs="宋体"/>
          <w:color w:val="000"/>
          <w:sz w:val="28"/>
          <w:szCs w:val="28"/>
        </w:rPr>
        <w:t xml:space="preserve">　　(三)项目建设扎实推进</w:t>
      </w:r>
    </w:p>
    <w:p>
      <w:pPr>
        <w:ind w:left="0" w:right="0" w:firstLine="560"/>
        <w:spacing w:before="450" w:after="450" w:line="312" w:lineRule="auto"/>
      </w:pPr>
      <w:r>
        <w:rPr>
          <w:rFonts w:ascii="宋体" w:hAnsi="宋体" w:eastAsia="宋体" w:cs="宋体"/>
          <w:color w:val="000"/>
          <w:sz w:val="28"/>
          <w:szCs w:val="28"/>
        </w:rPr>
        <w:t xml:space="preserve">　　一是认真落实ⅩⅩ关于ⅩⅩ拆迁超期过渡安置问题批示精神，永定安置点一期项目已进场施工，同时继续做好ⅩⅩ户超期过渡人员解释及安抚工作。二是ⅩⅩ园二期·ⅩⅩ项目已完成设计及工程施工图，等待区住建局出具审查意见，预计本年度投产ⅩⅩ万元，于ⅩⅩ年ⅩⅩ月进场施工。三是ⅩⅩ项目第一、二批供地(ⅩⅩ亩)方案正在优化调整中，预计2024年Ⅹ月提交设计方案报区规自局审查;四是ⅩⅩ集团ⅩⅩ综合体项目已通过乡村振兴项目初审会，待完善资料后提交区对外开放领导小组会议，正在完善村庄规划，优化拆迁安置方案。</w:t>
      </w:r>
    </w:p>
    <w:p>
      <w:pPr>
        <w:ind w:left="0" w:right="0" w:firstLine="560"/>
        <w:spacing w:before="450" w:after="450" w:line="312" w:lineRule="auto"/>
      </w:pPr>
      <w:r>
        <w:rPr>
          <w:rFonts w:ascii="宋体" w:hAnsi="宋体" w:eastAsia="宋体" w:cs="宋体"/>
          <w:color w:val="000"/>
          <w:sz w:val="28"/>
          <w:szCs w:val="28"/>
        </w:rPr>
        <w:t xml:space="preserve">　　(四)生态环境持续提升</w:t>
      </w:r>
    </w:p>
    <w:p>
      <w:pPr>
        <w:ind w:left="0" w:right="0" w:firstLine="560"/>
        <w:spacing w:before="450" w:after="450" w:line="312" w:lineRule="auto"/>
      </w:pPr>
      <w:r>
        <w:rPr>
          <w:rFonts w:ascii="宋体" w:hAnsi="宋体" w:eastAsia="宋体" w:cs="宋体"/>
          <w:color w:val="000"/>
          <w:sz w:val="28"/>
          <w:szCs w:val="28"/>
        </w:rPr>
        <w:t xml:space="preserve">　　1.专项整治强力开展。一是制定《ⅩⅩ街道“散乱污”企业(作坊)巡查整治工作方案》、《ⅩⅩ街道2024年企业服务专员制度》，整治“散乱污”企业Ⅹ家，对关闭点位进行“回头看”;指导企业落实并抓好环保主体责任，确保环保设施设备正常运转;处理信访投诉Ⅹ件。二是开展“户外广告、店招牌”专项整治工作，拆除户外广告Ⅹ处，规范设置店招牌Ⅹ处。三是开展“三轮车非法营运”专项整治，暂扣非法营运三轮车Ⅹ辆。</w:t>
      </w:r>
    </w:p>
    <w:p>
      <w:pPr>
        <w:ind w:left="0" w:right="0" w:firstLine="560"/>
        <w:spacing w:before="450" w:after="450" w:line="312" w:lineRule="auto"/>
      </w:pPr>
      <w:r>
        <w:rPr>
          <w:rFonts w:ascii="宋体" w:hAnsi="宋体" w:eastAsia="宋体" w:cs="宋体"/>
          <w:color w:val="000"/>
          <w:sz w:val="28"/>
          <w:szCs w:val="28"/>
        </w:rPr>
        <w:t xml:space="preserve">　　2.人居环境得到提升。一是推进“污水革命”。完成河道清淤Ⅹ公里，清除渠道淤积物Ⅹ万余m3，完成目标任务Ⅹ%。于Ⅹ月Ⅹ日启动东南片区水环境治理工作。一季度巡河Ⅹ余次，发现并及时处理问题Ⅹ个，完成总河长办督查问题Ⅹ件。二是推进“厕所革命”。将专项资金全部拨付到各村(社区)，并做好改造工作台账。三是对群众多次反映的“Ⅹ”狗市环境污染、噪音扰民等问题进行专项整治，并形成长效监管机制，切实改善环境。四是联合区Ⅹ执法大队等多部门对非法活禽宰杀、冷冻、贩售点位进行集中整治，取缔非法宰杀点Ⅹ处。</w:t>
      </w:r>
    </w:p>
    <w:p>
      <w:pPr>
        <w:ind w:left="0" w:right="0" w:firstLine="560"/>
        <w:spacing w:before="450" w:after="450" w:line="312" w:lineRule="auto"/>
      </w:pPr>
      <w:r>
        <w:rPr>
          <w:rFonts w:ascii="宋体" w:hAnsi="宋体" w:eastAsia="宋体" w:cs="宋体"/>
          <w:color w:val="000"/>
          <w:sz w:val="28"/>
          <w:szCs w:val="28"/>
        </w:rPr>
        <w:t xml:space="preserve">　　(五)城乡建设协调发展</w:t>
      </w:r>
    </w:p>
    <w:p>
      <w:pPr>
        <w:ind w:left="0" w:right="0" w:firstLine="560"/>
        <w:spacing w:before="450" w:after="450" w:line="312" w:lineRule="auto"/>
      </w:pPr>
      <w:r>
        <w:rPr>
          <w:rFonts w:ascii="宋体" w:hAnsi="宋体" w:eastAsia="宋体" w:cs="宋体"/>
          <w:color w:val="000"/>
          <w:sz w:val="28"/>
          <w:szCs w:val="28"/>
        </w:rPr>
        <w:t xml:space="preserve">　　一是Ⅹ路改造工程已基本实现双向通车，正在进行人行道、路灯等配套设施建设，预计2024年Ⅹ月完工;广场路北延线新建工程正在对建设工程设计方案进行优化，办理立项手续。二是ⅩⅩ老卫生院信访调解中心改造项目已完成设计，预计2024年Ⅹ月进场施工。三是完成Ⅹ村、Ⅹ村、Ⅹ村、Ⅹ村、Ⅹ村、Ⅹ村等Ⅹ处渠道维修工程点位施工;推进Ⅹ个自备水源小区自来水报装工作;协助自来水公司核查处理完成水源切换遗留问题Ⅹ件。</w:t>
      </w:r>
    </w:p>
    <w:p>
      <w:pPr>
        <w:ind w:left="0" w:right="0" w:firstLine="560"/>
        <w:spacing w:before="450" w:after="450" w:line="312" w:lineRule="auto"/>
      </w:pPr>
      <w:r>
        <w:rPr>
          <w:rFonts w:ascii="宋体" w:hAnsi="宋体" w:eastAsia="宋体" w:cs="宋体"/>
          <w:color w:val="000"/>
          <w:sz w:val="28"/>
          <w:szCs w:val="28"/>
        </w:rPr>
        <w:t xml:space="preserve">　　(六)自身建设持续强化</w:t>
      </w:r>
    </w:p>
    <w:p>
      <w:pPr>
        <w:ind w:left="0" w:right="0" w:firstLine="560"/>
        <w:spacing w:before="450" w:after="450" w:line="312" w:lineRule="auto"/>
      </w:pPr>
      <w:r>
        <w:rPr>
          <w:rFonts w:ascii="宋体" w:hAnsi="宋体" w:eastAsia="宋体" w:cs="宋体"/>
          <w:color w:val="000"/>
          <w:sz w:val="28"/>
          <w:szCs w:val="28"/>
        </w:rPr>
        <w:t xml:space="preserve">　　一是按照区委办、区政府办《关于印发的通知》，完成ⅩⅩ街道内部机构设置及人员调整，制定《ⅩⅩ街道机关事业单位工作人员管理考核办法(试行)》、《ⅩⅩ街道编外人员使用管理办法(试行)》，通过“换位子”方式，明确每一位干部职能职责，完善绩效考核工作机制，将日常工作实绩同年终考核紧密挂钩，激发干部工作积极性。二是制定《ⅩⅩ街道出租房屋登记管理方案(试行)》，加强和改进流动人口、出租房屋管理服务工作，做到“情况清、底数明”，力求精细化、科学化开展社区治理工作，提升为民服务水平。</w:t>
      </w:r>
    </w:p>
    <w:p>
      <w:pPr>
        <w:ind w:left="0" w:right="0" w:firstLine="560"/>
        <w:spacing w:before="450" w:after="450" w:line="312" w:lineRule="auto"/>
      </w:pPr>
      <w:r>
        <w:rPr>
          <w:rFonts w:ascii="宋体" w:hAnsi="宋体" w:eastAsia="宋体" w:cs="宋体"/>
          <w:color w:val="000"/>
          <w:sz w:val="28"/>
          <w:szCs w:val="28"/>
        </w:rPr>
        <w:t xml:space="preserve">　　同时按时按需做好了民政、残联、计生卫生、劳动保障、教育及社区治理、安全等常规性工作。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城市基础设施较为滞后，城乡环境综合治理难度大，整体环境状况不容乐观;民生保障与基本公共服务均等化、普惠化、便捷化的要求还不适应。二是环境保护欠账较多，“散乱污”企业整治尚需加力，“两断三清”不够彻底，反弹现象较多。三是各类历史遗留问题仍比较突出，彻底解决的难度较大。四是自身建设还需进一步加强，工作干劲仍需进一步提升。</w:t>
      </w:r>
    </w:p>
    <w:p>
      <w:pPr>
        <w:ind w:left="0" w:right="0" w:firstLine="560"/>
        <w:spacing w:before="450" w:after="450" w:line="312" w:lineRule="auto"/>
      </w:pPr>
      <w:r>
        <w:rPr>
          <w:rFonts w:ascii="宋体" w:hAnsi="宋体" w:eastAsia="宋体" w:cs="宋体"/>
          <w:color w:val="000"/>
          <w:sz w:val="28"/>
          <w:szCs w:val="28"/>
        </w:rPr>
        <w:t xml:space="preserve">&gt;　　三、2024年下半年工作计划</w:t>
      </w:r>
    </w:p>
    <w:p>
      <w:pPr>
        <w:ind w:left="0" w:right="0" w:firstLine="560"/>
        <w:spacing w:before="450" w:after="450" w:line="312" w:lineRule="auto"/>
      </w:pPr>
      <w:r>
        <w:rPr>
          <w:rFonts w:ascii="宋体" w:hAnsi="宋体" w:eastAsia="宋体" w:cs="宋体"/>
          <w:color w:val="000"/>
          <w:sz w:val="28"/>
          <w:szCs w:val="28"/>
        </w:rPr>
        <w:t xml:space="preserve">　　(一)提升党建上再见真效。一是抓支部建设。以《党支部工作条例》为准则，深化“三会一课”、创新“主题党日”活动，让活动更有仪式感，让党员更有获得感。加强软弱涣散党支部整治，改进基层党建工作短板，努力打造特色支部。二是抓党员管理。深化党员积分管理，提升党员服务意识，鼓励党员服务进小区，推动党员志愿服务制度化、常态化，突出党建引领，提升小区治理水平。三是抓队伍建设。继续加强对村(社区)后备力量的培养储备和择优使用，提前谋划，为明年村(社区)换届打好基础，为村(社区)发展注入新鲜血液。</w:t>
      </w:r>
    </w:p>
    <w:p>
      <w:pPr>
        <w:ind w:left="0" w:right="0" w:firstLine="560"/>
        <w:spacing w:before="450" w:after="450" w:line="312" w:lineRule="auto"/>
      </w:pPr>
      <w:r>
        <w:rPr>
          <w:rFonts w:ascii="宋体" w:hAnsi="宋体" w:eastAsia="宋体" w:cs="宋体"/>
          <w:color w:val="000"/>
          <w:sz w:val="28"/>
          <w:szCs w:val="28"/>
        </w:rPr>
        <w:t xml:space="preserve">　　(二)在项目保障上再下真功。一是进一步抓实重点项目建设。全力推进太和老街棚户区改造拆迁工作，加快推进ⅩⅩ、ⅩⅩ等重点项目建设进度，加快ⅩⅩ、ⅩⅩ等项目推进力度，同时强化项目跟踪服务，确保形象进度跟上任务目标。二是进一步拓宽招商引资思路。梳理完成街道现有地块资源，形成招商引资需求清单，吸引更多企业入驻，努力打造一批支撑经济持续发展的中坚项目。</w:t>
      </w:r>
    </w:p>
    <w:p>
      <w:pPr>
        <w:ind w:left="0" w:right="0" w:firstLine="560"/>
        <w:spacing w:before="450" w:after="450" w:line="312" w:lineRule="auto"/>
      </w:pPr>
      <w:r>
        <w:rPr>
          <w:rFonts w:ascii="宋体" w:hAnsi="宋体" w:eastAsia="宋体" w:cs="宋体"/>
          <w:color w:val="000"/>
          <w:sz w:val="28"/>
          <w:szCs w:val="28"/>
        </w:rPr>
        <w:t xml:space="preserve">　　(三)在统筹城乡上再有真为。一是力争启动广场路北延线新建工程，分流过境重车，缓解交通拥堵问题;二是力争尽早启动X绿道建设，实现周边环境提档升级;三是配合做好东南片区水环境综合整治工作，完成涉及区域拆迁及青苗补偿工作，加强已整治排口管护，严防反弹。</w:t>
      </w:r>
    </w:p>
    <w:p>
      <w:pPr>
        <w:ind w:left="0" w:right="0" w:firstLine="560"/>
        <w:spacing w:before="450" w:after="450" w:line="312" w:lineRule="auto"/>
      </w:pPr>
      <w:r>
        <w:rPr>
          <w:rFonts w:ascii="宋体" w:hAnsi="宋体" w:eastAsia="宋体" w:cs="宋体"/>
          <w:color w:val="000"/>
          <w:sz w:val="28"/>
          <w:szCs w:val="28"/>
        </w:rPr>
        <w:t xml:space="preserve">　　(四)在环境整治、城市管理上再动真格。一是全力攻坚污染防治。继续加强“散乱污”工业企业的清理整治及监管力度，长期保持高压态势。持续做好“大气、土壤、水”污染防治工作，及时处置环境突出问题和信访投诉。二是全力攻坚人居环境“三大革命”，加强河渠污染治理和各村(社区)下河排口整治工作，加强非法活禽宰杀、冷冻、贩售点位整治，持续改善镇域环境。三是持续提升城乡环境综合治理水平，强化“店招店牌”“非法营运三轮车”等各类专项整治，实施精细化城乡管理，强化城镇秩序长效管理，彻底整治“脏、乱、差、堵”现象。加强土地管控，加大巡查力度，坚决遏制违法用地、违法建设行为。</w:t>
      </w:r>
    </w:p>
    <w:p>
      <w:pPr>
        <w:ind w:left="0" w:right="0" w:firstLine="560"/>
        <w:spacing w:before="450" w:after="450" w:line="312" w:lineRule="auto"/>
      </w:pPr>
      <w:r>
        <w:rPr>
          <w:rFonts w:ascii="宋体" w:hAnsi="宋体" w:eastAsia="宋体" w:cs="宋体"/>
          <w:color w:val="000"/>
          <w:sz w:val="28"/>
          <w:szCs w:val="28"/>
        </w:rPr>
        <w:t xml:space="preserve">　　(五)在社会治理上再用真情。一是完善“一核多元、共治共享”机制，充分发挥党员带头作用，加快推进业主自治、院落自治、社团自治。二是继续推行出租房屋登记管理制度，加强对流动人口、出租房屋的登记管理，切实做到人、房、物、业底数清情况明，为精细化管理打好基础。三是继续从严从实从细抓好疫情防控各项工作，巩固持续向好的防控形势。四是深化“大联动·微治理”，履行安全生产“一岗双责”，坚决防范遏制重特大安全生产事故发生。五是做好二季度防汛工作，确保安全度汛。六是大力推进“救急难”困难群众帮扶救助工作。七是采取切实有效措施，逐步解决历史遗留问题，化解社会矛盾，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2024年上半年工作总结2</w:t>
      </w:r>
    </w:p>
    <w:p>
      <w:pPr>
        <w:ind w:left="0" w:right="0" w:firstLine="560"/>
        <w:spacing w:before="450" w:after="450" w:line="312" w:lineRule="auto"/>
      </w:pPr>
      <w:r>
        <w:rPr>
          <w:rFonts w:ascii="宋体" w:hAnsi="宋体" w:eastAsia="宋体" w:cs="宋体"/>
          <w:color w:val="000"/>
          <w:sz w:val="28"/>
          <w:szCs w:val="28"/>
        </w:rPr>
        <w:t xml:space="preserve">　　2024年我局在县委、县政府的坚强领导下，紧紧围绕县委常委会工作要点和政府工作报告中承担的职能工作，积极应对疫情防控，开展企业复工复产工作，主动适应新情况解决新问题，精心谋划、多措并举，各项工作都取得了一定的成绩。现将2024年上半年工作和下半年工作安排简要总结如下：</w:t>
      </w:r>
    </w:p>
    <w:p>
      <w:pPr>
        <w:ind w:left="0" w:right="0" w:firstLine="560"/>
        <w:spacing w:before="450" w:after="450" w:line="312" w:lineRule="auto"/>
      </w:pPr>
      <w:r>
        <w:rPr>
          <w:rFonts w:ascii="宋体" w:hAnsi="宋体" w:eastAsia="宋体" w:cs="宋体"/>
          <w:color w:val="000"/>
          <w:sz w:val="28"/>
          <w:szCs w:val="28"/>
        </w:rPr>
        <w:t xml:space="preserve">&gt;　　一、2024年上半年主要经济指标情况及预测</w:t>
      </w:r>
    </w:p>
    <w:p>
      <w:pPr>
        <w:ind w:left="0" w:right="0" w:firstLine="560"/>
        <w:spacing w:before="450" w:after="450" w:line="312" w:lineRule="auto"/>
      </w:pPr>
      <w:r>
        <w:rPr>
          <w:rFonts w:ascii="宋体" w:hAnsi="宋体" w:eastAsia="宋体" w:cs="宋体"/>
          <w:color w:val="000"/>
          <w:sz w:val="28"/>
          <w:szCs w:val="28"/>
        </w:rPr>
        <w:t xml:space="preserve">　　1.规上工业增加值。县政府工作报告目标为规上工业增加值增长10%。1-4月份我县规上工业增加值实现35.8亿元，同比下降6.5%。预计上半年，实现工业增加值57亿元，同比增长0.5%;县属工业增加值实现9.5亿元，同比增长1%。</w:t>
      </w:r>
    </w:p>
    <w:p>
      <w:pPr>
        <w:ind w:left="0" w:right="0" w:firstLine="560"/>
        <w:spacing w:before="450" w:after="450" w:line="312" w:lineRule="auto"/>
      </w:pPr>
      <w:r>
        <w:rPr>
          <w:rFonts w:ascii="宋体" w:hAnsi="宋体" w:eastAsia="宋体" w:cs="宋体"/>
          <w:color w:val="000"/>
          <w:sz w:val="28"/>
          <w:szCs w:val="28"/>
        </w:rPr>
        <w:t xml:space="preserve">　　2.净增规上工业企业数。县政府工作报告目标为培育规模企业15户，新增规上企业10户以上。目前，全县拟培育规上企业28户(其中新建新投产企业20户，小升规企业8户)，完成新增规上企业4家。5月份申报待批1户(安徽省展阔电子产品有限公司);6月份组织申报1户(淮南市清岩新型建材有限公司)。</w:t>
      </w:r>
    </w:p>
    <w:p>
      <w:pPr>
        <w:ind w:left="0" w:right="0" w:firstLine="560"/>
        <w:spacing w:before="450" w:after="450" w:line="312" w:lineRule="auto"/>
      </w:pPr>
      <w:r>
        <w:rPr>
          <w:rFonts w:ascii="宋体" w:hAnsi="宋体" w:eastAsia="宋体" w:cs="宋体"/>
          <w:color w:val="000"/>
          <w:sz w:val="28"/>
          <w:szCs w:val="28"/>
        </w:rPr>
        <w:t xml:space="preserve">　　3.投资完成情况。市下达工业投资任务为增速10%，技改投资任务为21亿元。1-4月份，工业投资同比下降18.4%，技改投资同比下降24.5%。预计上半年，工业投资完成18亿元，其中技改投资完成9亿元。</w:t>
      </w:r>
    </w:p>
    <w:p>
      <w:pPr>
        <w:ind w:left="0" w:right="0" w:firstLine="560"/>
        <w:spacing w:before="450" w:after="450" w:line="312" w:lineRule="auto"/>
      </w:pPr>
      <w:r>
        <w:rPr>
          <w:rFonts w:ascii="宋体" w:hAnsi="宋体" w:eastAsia="宋体" w:cs="宋体"/>
          <w:color w:val="000"/>
          <w:sz w:val="28"/>
          <w:szCs w:val="28"/>
        </w:rPr>
        <w:t xml:space="preserve">　　4.社会消费品零售总额。县政府工作报告目标为社会消费品零售总额增长9.5%。全县在库限上企业145家(其中，批零企业113家，餐饮住宿企业32家)己全部复工。一季度社会消费品零售总额达21.09亿元，较同期下降13.5%，预计上半年与去年同期基本持平;1-4月份限上社会销费品零售额达5.68亿元，同比下降13.9%，预计上半年达10亿元，同比增长2%。</w:t>
      </w:r>
    </w:p>
    <w:p>
      <w:pPr>
        <w:ind w:left="0" w:right="0" w:firstLine="560"/>
        <w:spacing w:before="450" w:after="450" w:line="312" w:lineRule="auto"/>
      </w:pPr>
      <w:r>
        <w:rPr>
          <w:rFonts w:ascii="宋体" w:hAnsi="宋体" w:eastAsia="宋体" w:cs="宋体"/>
          <w:color w:val="000"/>
          <w:sz w:val="28"/>
          <w:szCs w:val="28"/>
        </w:rPr>
        <w:t xml:space="preserve">　　5.进出口总额和利用外资。2024年市政府下达外贸进出口指标14500万美元，直接利用外资4100万美元。外贸进出口1至5月份实现5200万美元，预计上半年与去年持平约6400万美元，完成计划45%。利用外资1至5月实现695万美元，6月份上报3000万美元，预计上半年完成3700万美元，占年计划90%。</w:t>
      </w:r>
    </w:p>
    <w:p>
      <w:pPr>
        <w:ind w:left="0" w:right="0" w:firstLine="560"/>
        <w:spacing w:before="450" w:after="450" w:line="312" w:lineRule="auto"/>
      </w:pPr>
      <w:r>
        <w:rPr>
          <w:rFonts w:ascii="宋体" w:hAnsi="宋体" w:eastAsia="宋体" w:cs="宋体"/>
          <w:color w:val="000"/>
          <w:sz w:val="28"/>
          <w:szCs w:val="28"/>
        </w:rPr>
        <w:t xml:space="preserve">　　6.新增限上企业。县政府工作报告目标为新增限上商贸流通企业10家。目前已超额完成任务。</w:t>
      </w:r>
    </w:p>
    <w:p>
      <w:pPr>
        <w:ind w:left="0" w:right="0" w:firstLine="560"/>
        <w:spacing w:before="450" w:after="450" w:line="312" w:lineRule="auto"/>
      </w:pPr>
      <w:r>
        <w:rPr>
          <w:rFonts w:ascii="宋体" w:hAnsi="宋体" w:eastAsia="宋体" w:cs="宋体"/>
          <w:color w:val="000"/>
          <w:sz w:val="28"/>
          <w:szCs w:val="28"/>
        </w:rPr>
        <w:t xml:space="preserve">&gt;　　二、疫情防控有关工作</w:t>
      </w:r>
    </w:p>
    <w:p>
      <w:pPr>
        <w:ind w:left="0" w:right="0" w:firstLine="560"/>
        <w:spacing w:before="450" w:after="450" w:line="312" w:lineRule="auto"/>
      </w:pPr>
      <w:r>
        <w:rPr>
          <w:rFonts w:ascii="宋体" w:hAnsi="宋体" w:eastAsia="宋体" w:cs="宋体"/>
          <w:color w:val="000"/>
          <w:sz w:val="28"/>
          <w:szCs w:val="28"/>
        </w:rPr>
        <w:t xml:space="preserve">　　1.立即宣传发动和组织防控。1月25日(年初一)下午召开班子会议，立即传达中央、省、市、县有关防控工作会议精神和工作部署，动员广大党员领导干部立即投入到防控工作中来。会议同时研究成立了疫情防控工作领导小组，领导小组下设工业、市场流通等2个工作组，按照县防控工作领导小组分工，分别负责组织企业生产或请求省市有关部门协调采购相关药品和医疗器械。负责组织疫情防控应急处置期间社会生活必需品市场供应，维护市场秩序等。第一时间组织在局内部不留死角的摸排从武汉流入人员，并认真上报。我们同时通过QQ群、微信群将最新的防控文件及企业复工复产文件传达给经济开发区和各乡镇，由经济开发区和各乡镇落实属地责任，针对已复工企业开展指导整改，督促企业落实主体责任。</w:t>
      </w:r>
    </w:p>
    <w:p>
      <w:pPr>
        <w:ind w:left="0" w:right="0" w:firstLine="560"/>
        <w:spacing w:before="450" w:after="450" w:line="312" w:lineRule="auto"/>
      </w:pPr>
      <w:r>
        <w:rPr>
          <w:rFonts w:ascii="宋体" w:hAnsi="宋体" w:eastAsia="宋体" w:cs="宋体"/>
          <w:color w:val="000"/>
          <w:sz w:val="28"/>
          <w:szCs w:val="28"/>
        </w:rPr>
        <w:t xml:space="preserve">　　2.摸排相关企业或请求省市有关部门协调采购相关药品和医疗器械。仔细排查我县境内口罩等相关药品、医疗器械生产企业，同时与市经信局协调沟通，协调采购口罩近10万只，积极协助复工复产企业解决防疫物资需求。</w:t>
      </w:r>
    </w:p>
    <w:p>
      <w:pPr>
        <w:ind w:left="0" w:right="0" w:firstLine="560"/>
        <w:spacing w:before="450" w:after="450" w:line="312" w:lineRule="auto"/>
      </w:pPr>
      <w:r>
        <w:rPr>
          <w:rFonts w:ascii="宋体" w:hAnsi="宋体" w:eastAsia="宋体" w:cs="宋体"/>
          <w:color w:val="000"/>
          <w:sz w:val="28"/>
          <w:szCs w:val="28"/>
        </w:rPr>
        <w:t xml:space="preserve">　　3.负责组织疫情防控应急处置期间社会生活必需品市场供应，维护市场秩序等。从1月25日起，我局组织人员对关闭的活禽市场进行监测，并每天由专人负责消杀工作;持续对四家大型商场、超市市场供应情况进行监测，每天将检测结果上传上级主管部门，目前生活必需品市场供应正常，市场秩序良好。</w:t>
      </w:r>
    </w:p>
    <w:p>
      <w:pPr>
        <w:ind w:left="0" w:right="0" w:firstLine="560"/>
        <w:spacing w:before="450" w:after="450" w:line="312" w:lineRule="auto"/>
      </w:pPr>
      <w:r>
        <w:rPr>
          <w:rFonts w:ascii="宋体" w:hAnsi="宋体" w:eastAsia="宋体" w:cs="宋体"/>
          <w:color w:val="000"/>
          <w:sz w:val="28"/>
          <w:szCs w:val="28"/>
        </w:rPr>
        <w:t xml:space="preserve">　　4.划片分区对县主城区商场、商店、宾馆、酒店、旅社、浴池、加油站点等商服企业疫情防控工作开展全方位督查检查。局领导班子分老城区、新城区胶州路以东、新城区胶州路以西三个工作组，分别带队开展检查。按照市、县防指有关文件通知要求，我局印发了两份《告知书》，在检查过程宣传发放或张贴《告知书》，让各商贸个私经营户知道在防控中需要落实哪些防控措施，重点针对大型商贸企业和住宿业开展宣传检查，对检查中存在的防控措施漏洞要求立即整改，并反复检查重点商贸企业整改落实情况。全面落实洗浴业暂停营业的要求，并不间断巡访检查;住宿业要求对入住宾馆、来访人员进行实名登记、出入需测量体温、一旦发现湖北、武汉人员立即上报，并要求他们做好室内、外消毒，提醒未戴口罩人员一律不得入住;400㎡以上大型商贸企业要求门前必须有宣传台、进门测体温;餐饮业引导顾客采取便当或外卖形式不集聚用餐。</w:t>
      </w:r>
    </w:p>
    <w:p>
      <w:pPr>
        <w:ind w:left="0" w:right="0" w:firstLine="560"/>
        <w:spacing w:before="450" w:after="450" w:line="312" w:lineRule="auto"/>
      </w:pPr>
      <w:r>
        <w:rPr>
          <w:rFonts w:ascii="宋体" w:hAnsi="宋体" w:eastAsia="宋体" w:cs="宋体"/>
          <w:color w:val="000"/>
          <w:sz w:val="28"/>
          <w:szCs w:val="28"/>
        </w:rPr>
        <w:t xml:space="preserve">　　5.积极配合县防指做好物资运输通行证的办理。按照县防指有关要求，积极配合做好二产、三产复工复产企业企业物资运输和社会生活必需品运输通行证的审批，在保障基本需求的基础上严格审批车辆通行，为企业生产和居民生活提供基本保障，为交通防控把好一道关口。</w:t>
      </w:r>
    </w:p>
    <w:p>
      <w:pPr>
        <w:ind w:left="0" w:right="0" w:firstLine="560"/>
        <w:spacing w:before="450" w:after="450" w:line="312" w:lineRule="auto"/>
      </w:pPr>
      <w:r>
        <w:rPr>
          <w:rFonts w:ascii="宋体" w:hAnsi="宋体" w:eastAsia="宋体" w:cs="宋体"/>
          <w:color w:val="000"/>
          <w:sz w:val="28"/>
          <w:szCs w:val="28"/>
        </w:rPr>
        <w:t xml:space="preserve">　　6.通过电商平台帮助企业、农户开展网上购销。通过县经信局牵头对接，企业和农户不但通过电商平台解决了农副产品滞销问题，也为企业寻找到新的商机和销售突破口。如在县经信局和安徽归群电子商务有限公司的帮助下，凤台县岳张集镇小刘村“皖农农业发展公司”滞销的35万斤蜜薯，通过拼多多等电商销售平台在短短8天的时间里销售一空，解决了该村100多户残疾人、贫困户的收入难题。据不完全统计，疫情期间我局协调懒猫拼拼网络科技有限公司积极收购贫困户瓜果蔬菜5万多斤，共计10万元的农副产品，帮助扶持8户贫困户增加收入。</w:t>
      </w:r>
    </w:p>
    <w:p>
      <w:pPr>
        <w:ind w:left="0" w:right="0" w:firstLine="560"/>
        <w:spacing w:before="450" w:after="450" w:line="312" w:lineRule="auto"/>
      </w:pPr>
      <w:r>
        <w:rPr>
          <w:rFonts w:ascii="宋体" w:hAnsi="宋体" w:eastAsia="宋体" w:cs="宋体"/>
          <w:color w:val="000"/>
          <w:sz w:val="28"/>
          <w:szCs w:val="28"/>
        </w:rPr>
        <w:t xml:space="preserve">&gt;　　三、复工复产有关工作</w:t>
      </w:r>
    </w:p>
    <w:p>
      <w:pPr>
        <w:ind w:left="0" w:right="0" w:firstLine="560"/>
        <w:spacing w:before="450" w:after="450" w:line="312" w:lineRule="auto"/>
      </w:pPr>
      <w:r>
        <w:rPr>
          <w:rFonts w:ascii="宋体" w:hAnsi="宋体" w:eastAsia="宋体" w:cs="宋体"/>
          <w:color w:val="000"/>
          <w:sz w:val="28"/>
          <w:szCs w:val="28"/>
        </w:rPr>
        <w:t xml:space="preserve">　　1.规上工业企业复工及达产情况。2024年全县规上工业企业162家，但受市场、环保、其他生产要素等影响，目前有15家企业处在停产半停产状态，复工复产率达91%。</w:t>
      </w:r>
    </w:p>
    <w:p>
      <w:pPr>
        <w:ind w:left="0" w:right="0" w:firstLine="560"/>
        <w:spacing w:before="450" w:after="450" w:line="312" w:lineRule="auto"/>
      </w:pPr>
      <w:r>
        <w:rPr>
          <w:rFonts w:ascii="宋体" w:hAnsi="宋体" w:eastAsia="宋体" w:cs="宋体"/>
          <w:color w:val="000"/>
          <w:sz w:val="28"/>
          <w:szCs w:val="28"/>
        </w:rPr>
        <w:t xml:space="preserve">　　2.压实责任，稳步宣传实施。自疫情防控开展以来，我局不断压实部门责任，坚持疫情防控、复工复产两手抓、两不误。按照防疫期间复工复产有关要求，先后起草《关于做好企业复工新型冠状病毒感染的肺炎疫情防控工作的通知》、《凤台县疫情防控期间工业企业有序复工的实施方案》、《关于严格企业复工疫情防控工作的通知》、《关于进一步加强复工复产企业疫情防控有关事宜的通知》等一系列文件，发放宣传资料、企业复工复产疫情防控指南1500余份。</w:t>
      </w:r>
    </w:p>
    <w:p>
      <w:pPr>
        <w:ind w:left="0" w:right="0" w:firstLine="560"/>
        <w:spacing w:before="450" w:after="450" w:line="312" w:lineRule="auto"/>
      </w:pPr>
      <w:r>
        <w:rPr>
          <w:rFonts w:ascii="宋体" w:hAnsi="宋体" w:eastAsia="宋体" w:cs="宋体"/>
          <w:color w:val="000"/>
          <w:sz w:val="28"/>
          <w:szCs w:val="28"/>
        </w:rPr>
        <w:t xml:space="preserve">　　3.分类分步推进企业复工复产。根据2月15日县防指《凤台县疫情防控期间工业企业有序复工的实施方案》(凤疫控办﹝2024﹞79号)文件，分三个批次对不同类型企业进行指导并复工复产。在复工复产过程中根据各企业情况不同，申请一家验收一家同意开工一家，条件不成熟的不予开工。按照要求2月底前复工复产率近100%。</w:t>
      </w:r>
    </w:p>
    <w:p>
      <w:pPr>
        <w:ind w:left="0" w:right="0" w:firstLine="560"/>
        <w:spacing w:before="450" w:after="450" w:line="312" w:lineRule="auto"/>
      </w:pPr>
      <w:r>
        <w:rPr>
          <w:rFonts w:ascii="宋体" w:hAnsi="宋体" w:eastAsia="宋体" w:cs="宋体"/>
          <w:color w:val="000"/>
          <w:sz w:val="28"/>
          <w:szCs w:val="28"/>
        </w:rPr>
        <w:t xml:space="preserve">　　4.一手抓防控一手抓复工复产。安徽省疫情防控指挥部办公室于2月15日印发了《关于印发安徽省复工复产企业新型冠状病毒肺炎疫情防控工作指南(试行)的通知》(以下简称《指南》)，县经信局在接到通知后第一时间将文件电子版通过QQ群、微信群传达给经济开发区和各乡镇，由经济开发区和各乡镇落实属地责任，针对已复工企业开展指导整改，督促企业落实主体责任。县经信局积极落实部门监管责任同时印制《指南》160余份在实地督查时分发给企业张贴，并根据《指南》对照查找企业主体责任落实不到位的情况。</w:t>
      </w:r>
    </w:p>
    <w:p>
      <w:pPr>
        <w:ind w:left="0" w:right="0" w:firstLine="560"/>
        <w:spacing w:before="450" w:after="450" w:line="312" w:lineRule="auto"/>
      </w:pPr>
      <w:r>
        <w:rPr>
          <w:rFonts w:ascii="宋体" w:hAnsi="宋体" w:eastAsia="宋体" w:cs="宋体"/>
          <w:color w:val="000"/>
          <w:sz w:val="28"/>
          <w:szCs w:val="28"/>
        </w:rPr>
        <w:t xml:space="preserve">　　5.分阶段落实督查整改。我们分阶段部署落实督查整改，局内部工业企业复工检查组分两组，以做复工复产宣传员、督察员、指导员为己任，奔走在经济开发区、各个乡镇，平均每天实地深入企业10余家，查疫情防控措施、企业主体责任落实情况、详查“两案一书”(疫情防控工作方案、应急救援预案、承诺书)、防疫物资储备情况、复工后公司生产管理情况和在岗人员排查登记及体温监测记录等。</w:t>
      </w:r>
    </w:p>
    <w:p>
      <w:pPr>
        <w:ind w:left="0" w:right="0" w:firstLine="560"/>
        <w:spacing w:before="450" w:after="450" w:line="312" w:lineRule="auto"/>
      </w:pPr>
      <w:r>
        <w:rPr>
          <w:rFonts w:ascii="宋体" w:hAnsi="宋体" w:eastAsia="宋体" w:cs="宋体"/>
          <w:color w:val="000"/>
          <w:sz w:val="28"/>
          <w:szCs w:val="28"/>
        </w:rPr>
        <w:t xml:space="preserve">　　6.围绕复工复产企业纾难解困。结合督查检查的同时我们认真倾听企业在复工复产和防控疫情方面存在的困难和诉求，就有关问题进行具体帮扶指导。针对企业面对的防疫物资需求、生产成本高、流动资金困难等问题，截止目前，帮助复工企业解决口罩5万只，体温枪60把，消毒液10吨，酒精5吨，防护服18套。通过产业基金和融资担保累计为企业(含商贸流通企业)解决贷款3.58亿元。另外，通过县经信局牵头对接，企业和农户通过电商平台解决农副产品滞销问题，也为企业寻找到新的商机和销售突破口。</w:t>
      </w:r>
    </w:p>
    <w:p>
      <w:pPr>
        <w:ind w:left="0" w:right="0" w:firstLine="560"/>
        <w:spacing w:before="450" w:after="450" w:line="312" w:lineRule="auto"/>
      </w:pPr>
      <w:r>
        <w:rPr>
          <w:rFonts w:ascii="宋体" w:hAnsi="宋体" w:eastAsia="宋体" w:cs="宋体"/>
          <w:color w:val="000"/>
          <w:sz w:val="28"/>
          <w:szCs w:val="28"/>
        </w:rPr>
        <w:t xml:space="preserve">&gt;　　四、其他重点工作开展情况</w:t>
      </w:r>
    </w:p>
    <w:p>
      <w:pPr>
        <w:ind w:left="0" w:right="0" w:firstLine="560"/>
        <w:spacing w:before="450" w:after="450" w:line="312" w:lineRule="auto"/>
      </w:pPr>
      <w:r>
        <w:rPr>
          <w:rFonts w:ascii="宋体" w:hAnsi="宋体" w:eastAsia="宋体" w:cs="宋体"/>
          <w:color w:val="000"/>
          <w:sz w:val="28"/>
          <w:szCs w:val="28"/>
        </w:rPr>
        <w:t xml:space="preserve">　　1.主要表彰奖励情况。我县被市委、市政府授予“2024年度全市招商引资工作先进单位”;我局被县政府授予“大代表建议和政协委员提案办理工作优秀单位”等荣誉。</w:t>
      </w:r>
    </w:p>
    <w:p>
      <w:pPr>
        <w:ind w:left="0" w:right="0" w:firstLine="560"/>
        <w:spacing w:before="450" w:after="450" w:line="312" w:lineRule="auto"/>
      </w:pPr>
      <w:r>
        <w:rPr>
          <w:rFonts w:ascii="宋体" w:hAnsi="宋体" w:eastAsia="宋体" w:cs="宋体"/>
          <w:color w:val="000"/>
          <w:sz w:val="28"/>
          <w:szCs w:val="28"/>
        </w:rPr>
        <w:t xml:space="preserve">　　2.亿元以上规模企业生产经营情况跟踪。5月份全县亿元以上工业企业产销存、主要经济效益指标上报率达100%。</w:t>
      </w:r>
    </w:p>
    <w:p>
      <w:pPr>
        <w:ind w:left="0" w:right="0" w:firstLine="560"/>
        <w:spacing w:before="450" w:after="450" w:line="312" w:lineRule="auto"/>
      </w:pPr>
      <w:r>
        <w:rPr>
          <w:rFonts w:ascii="宋体" w:hAnsi="宋体" w:eastAsia="宋体" w:cs="宋体"/>
          <w:color w:val="000"/>
          <w:sz w:val="28"/>
          <w:szCs w:val="28"/>
        </w:rPr>
        <w:t xml:space="preserve">　　3.奖补资金兑现。为解决企业疫情期间生产遇到的资金要素问题，县经信局积极协调市经信局帮助企业积极争取制造强市建设资金526.14万元，涉及企业42家，纾解企业发展困难，打通服务企业最后一公里。</w:t>
      </w:r>
    </w:p>
    <w:p>
      <w:pPr>
        <w:ind w:left="0" w:right="0" w:firstLine="560"/>
        <w:spacing w:before="450" w:after="450" w:line="312" w:lineRule="auto"/>
      </w:pPr>
      <w:r>
        <w:rPr>
          <w:rFonts w:ascii="宋体" w:hAnsi="宋体" w:eastAsia="宋体" w:cs="宋体"/>
          <w:color w:val="000"/>
          <w:sz w:val="28"/>
          <w:szCs w:val="28"/>
        </w:rPr>
        <w:t xml:space="preserve">　　4.项目申报推荐。指导企业做好国家级绿色工厂认定申报工作。指导安徽洁诺德申报国家级绿色工厂，做好与市局对接，助力企业积极申报。</w:t>
      </w:r>
    </w:p>
    <w:p>
      <w:pPr>
        <w:ind w:left="0" w:right="0" w:firstLine="560"/>
        <w:spacing w:before="450" w:after="450" w:line="312" w:lineRule="auto"/>
      </w:pPr>
      <w:r>
        <w:rPr>
          <w:rFonts w:ascii="宋体" w:hAnsi="宋体" w:eastAsia="宋体" w:cs="宋体"/>
          <w:color w:val="000"/>
          <w:sz w:val="28"/>
          <w:szCs w:val="28"/>
        </w:rPr>
        <w:t xml:space="preserve">　　5.“四送一服”工作：今年以来，我局深入贯彻落实“四送一服”专项行动，多次赴乡镇开展企业走访工作(分别赴顾桥镇2次、桂集镇1次、古店乡1次)，实地走访企业二十余户，收集整理企业待办问题4条，上报自行办结问题22条，函复企业反映问题10条。</w:t>
      </w:r>
    </w:p>
    <w:p>
      <w:pPr>
        <w:ind w:left="0" w:right="0" w:firstLine="560"/>
        <w:spacing w:before="450" w:after="450" w:line="312" w:lineRule="auto"/>
      </w:pPr>
      <w:r>
        <w:rPr>
          <w:rFonts w:ascii="宋体" w:hAnsi="宋体" w:eastAsia="宋体" w:cs="宋体"/>
          <w:color w:val="000"/>
          <w:sz w:val="28"/>
          <w:szCs w:val="28"/>
        </w:rPr>
        <w:t xml:space="preserve">　　6.产业基金扶持和融资担保。疫情防控期间我局积极配合凤台县产业发展引导基金管理委员会办公室做好产业资金支持民营企业中小企业发展工作。今年1-5月份已上产业基金管理委员会4次，帮扶31家企业解决担保贷款13360万元。1-4月份，由我局牵头县财政局配合华诚担保公司为71家中小企业解决融资难问题，办理担保贷款22416.5万元。</w:t>
      </w:r>
    </w:p>
    <w:p>
      <w:pPr>
        <w:ind w:left="0" w:right="0" w:firstLine="560"/>
        <w:spacing w:before="450" w:after="450" w:line="312" w:lineRule="auto"/>
      </w:pPr>
      <w:r>
        <w:rPr>
          <w:rFonts w:ascii="宋体" w:hAnsi="宋体" w:eastAsia="宋体" w:cs="宋体"/>
          <w:color w:val="000"/>
          <w:sz w:val="28"/>
          <w:szCs w:val="28"/>
        </w:rPr>
        <w:t xml:space="preserve">　　7.民营企业中小企业清欠工作。4月8日，接到市清欠办《关于核实办理民营企业中小企业反映拖欠账款问题的函》(淮清欠办函[2024]8号)后，我局立即会同凤台县州来集团、凤台县华兴城市建设投资有限公司就企业反映“其欠安徽国鑫电力工程有限公司工程进度款664.26万元”问题进行核查。经核实，企业反映情况与实际不符，投诉问题不属实。但是，我们为了化解企业间矛盾纠纷，进行了协调。我局经与双方协商达成一致意见：一是县重点工程建设服务中心协调县华兴城市建设投资有限公司暂拨付给安徽国鑫电力工程有限公司已完配电项目工程款300万元;二是安徽国鑫电力工程有限公司在收到300万元工程款后继续履行合同条款，按照重点服务中心的要求尽快开工建设，以最快的时间完工并送电投入使用;三是剩余工程款待供电公司送电后，县重点工程建设服务中心按原合同约定及时给予支付。</w:t>
      </w:r>
    </w:p>
    <w:p>
      <w:pPr>
        <w:ind w:left="0" w:right="0" w:firstLine="560"/>
        <w:spacing w:before="450" w:after="450" w:line="312" w:lineRule="auto"/>
      </w:pPr>
      <w:r>
        <w:rPr>
          <w:rFonts w:ascii="宋体" w:hAnsi="宋体" w:eastAsia="宋体" w:cs="宋体"/>
          <w:color w:val="000"/>
          <w:sz w:val="28"/>
          <w:szCs w:val="28"/>
        </w:rPr>
        <w:t xml:space="preserve">　　8.砖瓦轮窑淘汰关停工作：据乡镇上报统计，目前全县25座砖瓦轮窑已关闭18座，已拆除4座，正在推进3座。</w:t>
      </w:r>
    </w:p>
    <w:p>
      <w:pPr>
        <w:ind w:left="0" w:right="0" w:firstLine="560"/>
        <w:spacing w:before="450" w:after="450" w:line="312" w:lineRule="auto"/>
      </w:pPr>
      <w:r>
        <w:rPr>
          <w:rFonts w:ascii="宋体" w:hAnsi="宋体" w:eastAsia="宋体" w:cs="宋体"/>
          <w:color w:val="000"/>
          <w:sz w:val="28"/>
          <w:szCs w:val="28"/>
        </w:rPr>
        <w:t xml:space="preserve">　　9.扶持外贸企业。受疫情影响，我县企业外贸订单取消超1345万美元，县经信局出实招帮助企业共渡难关。一是帮助外贸企业申请《中小企业国际市场开拓资金》49.6万元。其中，洁诺德2次展会，1个专利认证，合计10.5万元;州来特种纸1个展会10.2万元;华尔奈3次展会，1个产品质量欧盟认证，合计28.9万元。二是联合县国税局，对外贸企业进行出口退税业务及相关的税收优惠政策培训。通过培训，解读了国家最新的出口退税政策及凤台县的奖励政策，使各外贸企业了解了出口退税的基本规定和相关管理要求，提高了各外贸企业出口的积极性。同时，在受疫情影响外贸订单持续萎缩的情况下，帮助企业解决了部分实际困难，也拉近了政府与外贸企业之间的距离。</w:t>
      </w:r>
    </w:p>
    <w:p>
      <w:pPr>
        <w:ind w:left="0" w:right="0" w:firstLine="560"/>
        <w:spacing w:before="450" w:after="450" w:line="312" w:lineRule="auto"/>
      </w:pPr>
      <w:r>
        <w:rPr>
          <w:rFonts w:ascii="宋体" w:hAnsi="宋体" w:eastAsia="宋体" w:cs="宋体"/>
          <w:color w:val="000"/>
          <w:sz w:val="28"/>
          <w:szCs w:val="28"/>
        </w:rPr>
        <w:t xml:space="preserve">　　10.实施电商振兴乡村工作。2024年，电子商务工作以助力脱贫攻坚、培育电商人才、农产品上行为重点，大力推进电子商务进农村提质增效。截止2024年5月底，工商登记新增电商经营主体15户，全县电商交易额1.1亿元，其中农村产品网络销售额2500万元。为进一步明确农村电商提质增效工作，根据我县农村电商发展实际，依托乡镇的自然资源和优势，积极开展了省级农村电商示范创建工作，打造电商示范镇一个，电商示范村7个，电商示范网点6个，电商重点企业5家，电商重点品牌3个。</w:t>
      </w:r>
    </w:p>
    <w:p>
      <w:pPr>
        <w:ind w:left="0" w:right="0" w:firstLine="560"/>
        <w:spacing w:before="450" w:after="450" w:line="312" w:lineRule="auto"/>
      </w:pPr>
      <w:r>
        <w:rPr>
          <w:rFonts w:ascii="宋体" w:hAnsi="宋体" w:eastAsia="宋体" w:cs="宋体"/>
          <w:color w:val="000"/>
          <w:sz w:val="28"/>
          <w:szCs w:val="28"/>
        </w:rPr>
        <w:t xml:space="preserve">　　11.脱贫攻坚有关工作。按照县委扶贫开发领导小组关于“领导包乡、单位包村、干部包户”的要求，聚焦脱贫目标，强化精准导向，综合施策，精准发力，我局扎实推进行业扶贫和定点帮扶等工作。继续开展一月一实地走访，一月电话联系贫困户，时刻掌握他们的生活动态，防止返贫，上半年我局在经费紧张的情况下，继续开展贫困户节日慰问，慰问品折合现金1.5万元。在疫情防控期间，我局想方设法采购消毒水、口罩等防控物资，解决村里的燃眉之急。另外，我们为安圩村打造一个电商村，进一步拓宽了当地经济发展的路子。针对“七查七看”中“第三看”各类扶贫项目开工复工、资金拨付情况，疫情对产业、就业等工作的影响，进一步核查“四带一自”企业、直补到户特色产业实际状况。县经信局对邮政公司、电商示范线下特色馆、电商企业进行了排查。凤台县物流配送中心在新冠疫情防控期间克服困难，70余人县乡镇投递员一直坚持正常营业，为凤台县后勤物资供应做出贡献;凤台县38个扶贫村级电商服务网点现已正常开展工作，履行便民缴费、邮件代收代投工作;懒猫拼拼网络科技有限公司和归群电子商务有限公司在疫情期间积极收购并帮助销售贫困地区滞销农产品50余万元。针对“第七看”贫困户帮扶责任人有没有按期走访、定点帮扶单位有没有履职、驻村工作队在岗在位情况，查帮扶计划制定、帮扶工作开展情况。</w:t>
      </w:r>
    </w:p>
    <w:p>
      <w:pPr>
        <w:ind w:left="0" w:right="0" w:firstLine="560"/>
        <w:spacing w:before="450" w:after="450" w:line="312" w:lineRule="auto"/>
      </w:pPr>
      <w:r>
        <w:rPr>
          <w:rFonts w:ascii="宋体" w:hAnsi="宋体" w:eastAsia="宋体" w:cs="宋体"/>
          <w:color w:val="000"/>
          <w:sz w:val="28"/>
          <w:szCs w:val="28"/>
        </w:rPr>
        <w:t xml:space="preserve">　　12.开展文明创建和扫黑除恶专项行动。我局按照创建要求，从营造氛围、文明用语、环境卫生、宣传标语、标牌;卫生间、母婴室设施;投诉举报、志愿者服务等方面，严格要求涉创单位、企业做好，做到位。为配合创建工作，制作“社会主义核心价值观”、“文明创建”“文明公约”等宣传牌200余块，在金凤凰菜市场、州来商城以及四家商场(超市)制作“文明健康、有你有我”宣传牌36块、横幅8条。认真开展加油站(点)扫黑除恶专项行动工作，分别对全县86家加油点、9家加油站进行全覆盖扫黑除恶专项检查，要求加油站(点)悬挂扫黑除恶宣传标语和举报箱。</w:t>
      </w:r>
    </w:p>
    <w:p>
      <w:pPr>
        <w:ind w:left="0" w:right="0" w:firstLine="560"/>
        <w:spacing w:before="450" w:after="450" w:line="312" w:lineRule="auto"/>
      </w:pPr>
      <w:r>
        <w:rPr>
          <w:rFonts w:ascii="宋体" w:hAnsi="宋体" w:eastAsia="宋体" w:cs="宋体"/>
          <w:color w:val="000"/>
          <w:sz w:val="28"/>
          <w:szCs w:val="28"/>
        </w:rPr>
        <w:t xml:space="preserve">　　13.成品油市场的监管和整治工作。配合县成品油市场整治办公室做好全县加油站(点)检查监管工作。共检查乡镇7个，出动车辆6台次，人员12人次。上半年做好全县加油站(点)证书年检工作和一年一度的加油站油气回收检测工作。</w:t>
      </w:r>
    </w:p>
    <w:p>
      <w:pPr>
        <w:ind w:left="0" w:right="0" w:firstLine="560"/>
        <w:spacing w:before="450" w:after="450" w:line="312" w:lineRule="auto"/>
      </w:pPr>
      <w:r>
        <w:rPr>
          <w:rFonts w:ascii="宋体" w:hAnsi="宋体" w:eastAsia="宋体" w:cs="宋体"/>
          <w:color w:val="000"/>
          <w:sz w:val="28"/>
          <w:szCs w:val="28"/>
        </w:rPr>
        <w:t xml:space="preserve">　　14.安全生产工作。制定工作方案，切实抓好工商业系统的安全生产和消防工作。年初与各大企业、商场、超市、宾馆签订了安全生产责任书，明确责任分工，同时做好日常巡查和重大节日节会、夏季高温期间的重点检查。共检查工业企业、商业网点30余家，对重点部门和重点区域重点检查，发现隐患及时整改到位，要求各企业、商场、超市、宾馆等部门做好安全生产的宣传教育工作，时刻绷紧安全生产这根弦，确保不发生重大安全生产事故。我们对各商场、超市及其它商业人员密集场所、各加油站(点)、各重点企业进行了重点检查和监督，及时消除隐患，保障了两会期间的安全稳定。</w:t>
      </w:r>
    </w:p>
    <w:p>
      <w:pPr>
        <w:ind w:left="0" w:right="0" w:firstLine="560"/>
        <w:spacing w:before="450" w:after="450" w:line="312" w:lineRule="auto"/>
      </w:pPr>
      <w:r>
        <w:rPr>
          <w:rFonts w:ascii="宋体" w:hAnsi="宋体" w:eastAsia="宋体" w:cs="宋体"/>
          <w:color w:val="000"/>
          <w:sz w:val="28"/>
          <w:szCs w:val="28"/>
        </w:rPr>
        <w:t xml:space="preserve">　　15.信访维稳工作。2024年上半年，受疫情影响和国家两会对信访工作的重视，上半年的信访案件比去年同期有所降低。截止目前，我局共接待信访10起20人次，去信访局接访10起15人次，接到市长热线、县长热线共5起，以上信访案件已全部按规定格式答复信访人。</w:t>
      </w:r>
    </w:p>
    <w:p>
      <w:pPr>
        <w:ind w:left="0" w:right="0" w:firstLine="560"/>
        <w:spacing w:before="450" w:after="450" w:line="312" w:lineRule="auto"/>
      </w:pPr>
      <w:r>
        <w:rPr>
          <w:rFonts w:ascii="宋体" w:hAnsi="宋体" w:eastAsia="宋体" w:cs="宋体"/>
          <w:color w:val="000"/>
          <w:sz w:val="28"/>
          <w:szCs w:val="28"/>
        </w:rPr>
        <w:t xml:space="preserve">&gt;　　五、目前存在的主要问题</w:t>
      </w:r>
    </w:p>
    <w:p>
      <w:pPr>
        <w:ind w:left="0" w:right="0" w:firstLine="560"/>
        <w:spacing w:before="450" w:after="450" w:line="312" w:lineRule="auto"/>
      </w:pPr>
      <w:r>
        <w:rPr>
          <w:rFonts w:ascii="宋体" w:hAnsi="宋体" w:eastAsia="宋体" w:cs="宋体"/>
          <w:color w:val="000"/>
          <w:sz w:val="28"/>
          <w:szCs w:val="28"/>
        </w:rPr>
        <w:t xml:space="preserve">　　1.产业转型升级和结构调整难度较大。“外需不足，内需不振”，煤炭行业去产能效应对经济的影响短期内造成的缺口难以及时补充。同时，新兴产业还未形成产业集群优势，对县域经济的拉动作用十分有限;县属企业规模小，企业创新能力、技术研发水平有待提高，转型升级在短期内突破的难度较大。产值亿元以上的企业仅有9家(其中海螺水泥为省重点企业)，以农副产品加工为主，产品附加值低，市场竞争力不强;缺乏支撑转型的重点项目。受投资大环境和资本市场影响，企业投资意愿及能力下降，部分在建、新建项目进度较慢。拉动投资增长的大项目少，难以形成有效的支撑作用。煤电企业投资协调困难。</w:t>
      </w:r>
    </w:p>
    <w:p>
      <w:pPr>
        <w:ind w:left="0" w:right="0" w:firstLine="560"/>
        <w:spacing w:before="450" w:after="450" w:line="312" w:lineRule="auto"/>
      </w:pPr>
      <w:r>
        <w:rPr>
          <w:rFonts w:ascii="宋体" w:hAnsi="宋体" w:eastAsia="宋体" w:cs="宋体"/>
          <w:color w:val="000"/>
          <w:sz w:val="28"/>
          <w:szCs w:val="28"/>
        </w:rPr>
        <w:t xml:space="preserve">　　2.工业经济形势依然严峻。受疫情影响，一是原材料价格上涨、用工成本增加，小麦、水稻原粮上涨，面粉、大米价格基本保持不变，影响企业生产。二是企业用工不足，设备闲置，无法满负荷生产。三是企业融资难，政府不断出台扶持企业优惠政策，企业自身制度不规范，缺乏科学管理，难以融到资金。四是涉及产品出口和下游产业链是外贸企业的，影响最大，订单基本处于暂停和取消，制鞋企业只有1家坚持生产，手机盖板等光电产业企业面临5月份无订单。五是企业效益下滑，工业品价格低位运行，我县工业经济增长乏力，形势依然严峻。受塌陷、市场、环保、落后产能淘汰、统计等多种因素影响，2024年退规企业预计达15家。同时，规上企业申报将更加注重企业产值和纳税情况，这将极大增加今年申报的难度。</w:t>
      </w:r>
    </w:p>
    <w:p>
      <w:pPr>
        <w:ind w:left="0" w:right="0" w:firstLine="560"/>
        <w:spacing w:before="450" w:after="450" w:line="312" w:lineRule="auto"/>
      </w:pPr>
      <w:r>
        <w:rPr>
          <w:rFonts w:ascii="宋体" w:hAnsi="宋体" w:eastAsia="宋体" w:cs="宋体"/>
          <w:color w:val="000"/>
          <w:sz w:val="28"/>
          <w:szCs w:val="28"/>
        </w:rPr>
        <w:t xml:space="preserve">　　3.电商发展缺少阵地和龙头带动。一是缺少政府主导的发展阵地。我县电商分散发展，没有形成凝聚力，特别是政府的扶持带动能力严重不足，与周边县区相比，我县电商发展最大的瓶颈就是没有政府自己的产业园。目前两大电商产业园都集中在亿联和智谷手中，政府对其缺乏有效的掌控手段，电商发展存在各自为战，没有产生集聚优势。二是缺少龙头电商企业。我县是资源型城市转型而来，普遍存在对电商发展认识不高，意识不强，电商企业和人才都比较缺乏，满足不了形势发展需求。三是电商公共服务中心服务水平不高。绝大多数村级服务站仅限于代买代购、代收代投、缴费充值等服务，持续发展能力不足，生命力不强。</w:t>
      </w:r>
    </w:p>
    <w:p>
      <w:pPr>
        <w:ind w:left="0" w:right="0" w:firstLine="560"/>
        <w:spacing w:before="450" w:after="450" w:line="312" w:lineRule="auto"/>
      </w:pPr>
      <w:r>
        <w:rPr>
          <w:rFonts w:ascii="宋体" w:hAnsi="宋体" w:eastAsia="宋体" w:cs="宋体"/>
          <w:color w:val="000"/>
          <w:sz w:val="28"/>
          <w:szCs w:val="28"/>
        </w:rPr>
        <w:t xml:space="preserve">　　4.外贸外资问题突出。外贸进出口方面主要受中美贸易摩擦和国际疫情影响，外贸订单目前已基本取消。利用外资方面因我县缺少有一定规模的、长期的、稳定的、有一定科技含量的外资企业。根据我县当前经济发展状况来看，吸引外资企业的项目难度也很大，利用外资数额小，外资持续增长任然存在较大难度。</w:t>
      </w:r>
    </w:p>
    <w:p>
      <w:pPr>
        <w:ind w:left="0" w:right="0" w:firstLine="560"/>
        <w:spacing w:before="450" w:after="450" w:line="312" w:lineRule="auto"/>
      </w:pPr>
      <w:r>
        <w:rPr>
          <w:rFonts w:ascii="宋体" w:hAnsi="宋体" w:eastAsia="宋体" w:cs="宋体"/>
          <w:color w:val="000"/>
          <w:sz w:val="28"/>
          <w:szCs w:val="28"/>
        </w:rPr>
        <w:t xml:space="preserve">　　5.社会消费品零售总额增长乏力。一是基数过大，连续增长的消费总额已饱和，城乡居民收入已成型，再增长有非常大的难度;二是汽车销售大幅度下降，一定程度影响到社会消费品零售总额的下降;三是产活企业不在我县统计，如永辉、苏果、中石化、中石油、烟草等效益较好的企业的销售额不在我县统计，影响我县的销售统计额。四是受电商线上销售的冲击，部分消费群体从网上购买，其数据也不在社销统计范围之内。五是受国际国内疫情持续影响，在没有重大国家、省、市刺激消费政策的情况下，消费很难实现增长。同时，各乡镇也需要进一步提高认识加强统计。</w:t>
      </w:r>
    </w:p>
    <w:p>
      <w:pPr>
        <w:ind w:left="0" w:right="0" w:firstLine="560"/>
        <w:spacing w:before="450" w:after="450" w:line="312" w:lineRule="auto"/>
      </w:pPr>
      <w:r>
        <w:rPr>
          <w:rFonts w:ascii="宋体" w:hAnsi="宋体" w:eastAsia="宋体" w:cs="宋体"/>
          <w:color w:val="000"/>
          <w:sz w:val="28"/>
          <w:szCs w:val="28"/>
        </w:rPr>
        <w:t xml:space="preserve">&gt;　　六、2024年下半年重点工作安排</w:t>
      </w:r>
    </w:p>
    <w:p>
      <w:pPr>
        <w:ind w:left="0" w:right="0" w:firstLine="560"/>
        <w:spacing w:before="450" w:after="450" w:line="312" w:lineRule="auto"/>
      </w:pPr>
      <w:r>
        <w:rPr>
          <w:rFonts w:ascii="宋体" w:hAnsi="宋体" w:eastAsia="宋体" w:cs="宋体"/>
          <w:color w:val="000"/>
          <w:sz w:val="28"/>
          <w:szCs w:val="28"/>
        </w:rPr>
        <w:t xml:space="preserve">　　1.抓经济运行监测调度。坚持经济运行监测调度各项制度，做好乡镇工业经济运行月分析、季调度，及时掌握规模以上工业企业的运行动态。特别加强对重点行业和重点企业的监测，对全县工业经济影响较大海螺水泥、瑞达机械、国力液压、恒远电子等企业的监测力度，把质量和效益提升放在更加突出的位置，引导企业不断开拓市场，提升产品附加值和竞争力，推动重点骨干企业健康发展。</w:t>
      </w:r>
    </w:p>
    <w:p>
      <w:pPr>
        <w:ind w:left="0" w:right="0" w:firstLine="560"/>
        <w:spacing w:before="450" w:after="450" w:line="312" w:lineRule="auto"/>
      </w:pPr>
      <w:r>
        <w:rPr>
          <w:rFonts w:ascii="宋体" w:hAnsi="宋体" w:eastAsia="宋体" w:cs="宋体"/>
          <w:color w:val="000"/>
          <w:sz w:val="28"/>
          <w:szCs w:val="28"/>
        </w:rPr>
        <w:t xml:space="preserve">　　2.做好规模企业培育。加大对拟培育申报的规上企业指导帮扶，调查摸底新建投产项目建设和主营业务收入在1000-2024万元的企业生产情况，提出培育新增规模以上工业企业计划，制定纳入统计的时间进度表，将符合条件的企业纳入规模工业统计。全年培育规上企业28家，新建新投产企业25家;成长型企业3家。</w:t>
      </w:r>
    </w:p>
    <w:p>
      <w:pPr>
        <w:ind w:left="0" w:right="0" w:firstLine="560"/>
        <w:spacing w:before="450" w:after="450" w:line="312" w:lineRule="auto"/>
      </w:pPr>
      <w:r>
        <w:rPr>
          <w:rFonts w:ascii="宋体" w:hAnsi="宋体" w:eastAsia="宋体" w:cs="宋体"/>
          <w:color w:val="000"/>
          <w:sz w:val="28"/>
          <w:szCs w:val="28"/>
        </w:rPr>
        <w:t xml:space="preserve">　　3.扎实推进“四送一服”工程，千方百计破解发展难题。定期深入经济开发区和各乡镇，详细了解县属工业企业发展现状，密切跟踪重点规上企业基本情况，帮助企业谋发展，及时解决企业生产经营中遇到的问题和困难。通过实施云平台，为全县规上企业提供大数据、云服务，做到一个端口、一个界面、一站式服务，实现企业帮扶零距离。聚焦我县中小企业融资难、融资贵问题，采取政府为主导，企业、金融部门、担保公司参与的政、银、企、担“四位一体”的融资担保机制，精准帮扶企业解决融资。建议将土地指标任务列入目标考核分解到乡镇，乡镇通过农村土地综合整治、清理现有闲置土地、争取以省“点供地”指标等方式破解建设用地瓶颈;通过加大财政投入、争取项目国债、搭建融资平台、建立省属、市属大企业支援扶持制度、引进发达地区产业发展基金等多种方式破解园区建设和产业发展的融资瓶颈;通过将招工指标分解到各地方政府和各相关部门，各级人社部门全程参与等方式，破解企业用工瓶颈;通过重奖招商及项目建设有功人员(包括党政干部)激发全社会招商亲商安商热情，破解招商引资难瓶颈;千方百计简化企业办事流程，降低企业经营成本，采取融资担保等方式，破解企业短期运营资金瓶颈。</w:t>
      </w:r>
    </w:p>
    <w:p>
      <w:pPr>
        <w:ind w:left="0" w:right="0" w:firstLine="560"/>
        <w:spacing w:before="450" w:after="450" w:line="312" w:lineRule="auto"/>
      </w:pPr>
      <w:r>
        <w:rPr>
          <w:rFonts w:ascii="宋体" w:hAnsi="宋体" w:eastAsia="宋体" w:cs="宋体"/>
          <w:color w:val="000"/>
          <w:sz w:val="28"/>
          <w:szCs w:val="28"/>
        </w:rPr>
        <w:t xml:space="preserve">　　4.抓平台建设、工业招商及重点项目推进。加快园区基础设施建设，充分发挥产业发展园区平台优势，选择产业关联性强的企业入驻，形成新的经济增长点。重点加大战略新兴产业基地基础设施建设，通过做大做强园区经济，实现工业经济和效益双提升。定期外出招商，灵活掌握并运用招商手段，在项目准备、获取信息、追踪洽谈等环节上形成一整套科学规范的工作系统和机制，使企业在我县引得进、留得住、长的大。加强工业重点项目信息的跟踪服务，尽快使其转化。建立工业项目跟踪管理台账，对重点项目实行专人全程跟踪，按月收集更新一次项目工作进展情况，分析项目落地过程中遇到的困难和问题，并及时向县主要领导或分管领导汇报。</w:t>
      </w:r>
    </w:p>
    <w:p>
      <w:pPr>
        <w:ind w:left="0" w:right="0" w:firstLine="560"/>
        <w:spacing w:before="450" w:after="450" w:line="312" w:lineRule="auto"/>
      </w:pPr>
      <w:r>
        <w:rPr>
          <w:rFonts w:ascii="宋体" w:hAnsi="宋体" w:eastAsia="宋体" w:cs="宋体"/>
          <w:color w:val="000"/>
          <w:sz w:val="28"/>
          <w:szCs w:val="28"/>
        </w:rPr>
        <w:t xml:space="preserve">　　5.推进传统产业改造提升。凤台县面广量大的传统行业是工业经济转型升级的重点，也是转型升级的着力点。传统产业转型升级的路走好了，才能为全县工业转型升级打好基础。一要通过创新经营理念转型升级。传统行业的转型升级首先要求企业经营者树立强烈的自主创新意识，克服传统经营模式的束缚，增强转型升级的紧迫感，借鉴现代大型企业经营管理理念和模式，引进管理和技术人才，研发新产品，开发新技术，提高创新能力，提供配套产品服务，提高市场竞争力，取得较好的经济效益。二要通过产品延伸拓展转型升级。努力做好产品从半成品向终端产品的延伸，低附加值产品向高附加值产品的延伸，贴牌加工型向自主品牌型的延伸。把米面变成直接上餐桌的食品，把机械零配件加工变成创新自主品牌的整套设备。三要通过技术装备改造转型升级。没有落后的产业，只有落后的企业。要加强对企业技术改造的引导和鼓励，提高企业提升产品层次的积极性。在重点行业中，着力推进企业研发中心和技术中心建设，增强自主创新和研发新品的能力;引导和鼓励生产线技术改造，提升产品附加值和科技含量。</w:t>
      </w:r>
    </w:p>
    <w:p>
      <w:pPr>
        <w:ind w:left="0" w:right="0" w:firstLine="560"/>
        <w:spacing w:before="450" w:after="450" w:line="312" w:lineRule="auto"/>
      </w:pPr>
      <w:r>
        <w:rPr>
          <w:rFonts w:ascii="宋体" w:hAnsi="宋体" w:eastAsia="宋体" w:cs="宋体"/>
          <w:color w:val="000"/>
          <w:sz w:val="28"/>
          <w:szCs w:val="28"/>
        </w:rPr>
        <w:t xml:space="preserve">　　6.积极培育战新产业。新兴产业培育是推进工业经济转型升级的又一重要着力点。结合我县现有工业经济的特点及国内外市场的变化和经济发展实际，应着力培植新能源、新材料、生物环保等战略新兴产业。一要培育航母型企业。我县非煤电工业的现实基础薄弱，大集团大企业少，缺乏产业的带动能力。实施大企业、大集团培育工程，打造“地标型企业”。二要培育创新型企业。从低附加值的一般加工型向高附加值的先进制造业和高新技术的研发转变。依托知名企业的品牌、注重新产品研发、注重一流的产品质量、注重企业文化的培育，打造创新型企业。三要培育新兴产业链。以行业龙头企业为依托，注重产业链的延伸和拓展。如：依托煤制气产业拓展硫化工、新型建材产业等上下游产业;整合地方米面加工企业形成龙头企业集团积极拓展农副食品精深加工产业等。四要培育科技型现代企业。以当前企业致力降本节支、深化管理为契机，加快建立激励、约束和倒逼机制，在具有一定规模的工业企业中，普遍推行现代企业制度建设，健全完善法人治理结构，为企业做大奠定坚实基础，总结并推广一批先进的现代企业管理典型，推动企业加快管理创新。重点做好“首台套重大技术装备、首批次新材料和首版次软件”企业的培育和申报。</w:t>
      </w:r>
    </w:p>
    <w:p>
      <w:pPr>
        <w:ind w:left="0" w:right="0" w:firstLine="560"/>
        <w:spacing w:before="450" w:after="450" w:line="312" w:lineRule="auto"/>
      </w:pPr>
      <w:r>
        <w:rPr>
          <w:rFonts w:ascii="宋体" w:hAnsi="宋体" w:eastAsia="宋体" w:cs="宋体"/>
          <w:color w:val="000"/>
          <w:sz w:val="28"/>
          <w:szCs w:val="28"/>
        </w:rPr>
        <w:t xml:space="preserve">　　7.积极做好电商发展工作。一是进一步完善县级电商公共服务中心和物流配送中心功能设施配套和运营管理服务水平。督促运营企业提升运营能力建设，努力提高服务质量和工作效率。二是进一步健全部门联动机制。做好领导小组成员单位的沟通配合协调，积极推动农产品朔源体系建设和“三品一标”产品上线，推动农村青年创业就业、电商主体培育和电商人才培养，推动电子商务进农村工作向纵深发展。三是进一步拓展村级服务站点的服务功能。加强对基层站点人员的培训力度，不断拓宽站点的业务和便民服务内容，完善网点的基础台账，提升村级站点内生动力和运营业绩，使村级服务站点真正成为当地村民服务的“加油站”。四是进一步抓好农产品上行和电商扶贫。立足特色资源优势，加大对传统企业电商转型政策支持力度，加强县域公共品牌开发、培育、推广工作，引导电商、微商强化网销产品质量安全和品牌意识，着力提升凤台电商产品及品牌的市场影响力、竞争力，努力扩大地方特色农产品的网络销售空间。同时继续加大电商精准扶贫模式的推广复制和创新，力争有条件有能力的贫困户参与电商，贫困户的农产品大多通过电商销售出去，鼓励支持电商企业参与帮扶贫困户脱贫增收。</w:t>
      </w:r>
    </w:p>
    <w:p>
      <w:pPr>
        <w:ind w:left="0" w:right="0" w:firstLine="560"/>
        <w:spacing w:before="450" w:after="450" w:line="312" w:lineRule="auto"/>
      </w:pPr>
      <w:r>
        <w:rPr>
          <w:rFonts w:ascii="宋体" w:hAnsi="宋体" w:eastAsia="宋体" w:cs="宋体"/>
          <w:color w:val="000"/>
          <w:sz w:val="28"/>
          <w:szCs w:val="28"/>
        </w:rPr>
        <w:t xml:space="preserve">　　8.共克时艰，积极应对外贸进出口和利用外资工作。一是对现有的外贸企业、外资企业进行宣传指导，不但要用好用活用足当地的激励政策，还要全面了解国内国际的相关政策和贸易规则，克服中美贸易摩擦和国际疫情带来的不利影响，积极适应不断变化的国际市场，提升市场竞争意识;二是加大孵化培育力度，针对我县外贸外资企业量小质差，科技含量低的劣势有的放矢，进行前瞻性的培育孵化。同时充分利用开发区的载体作用，壮大外贸进出口主体;三是做到精准招商，对外贸实绩较好和有一定市场竞争力的外贸企业，特别是500强企业优先引进入驻，不断壮大外贸出口队伍。</w:t>
      </w:r>
    </w:p>
    <w:p>
      <w:pPr>
        <w:ind w:left="0" w:right="0" w:firstLine="560"/>
        <w:spacing w:before="450" w:after="450" w:line="312" w:lineRule="auto"/>
      </w:pPr>
      <w:r>
        <w:rPr>
          <w:rFonts w:ascii="宋体" w:hAnsi="宋体" w:eastAsia="宋体" w:cs="宋体"/>
          <w:color w:val="000"/>
          <w:sz w:val="28"/>
          <w:szCs w:val="28"/>
        </w:rPr>
        <w:t xml:space="preserve">　　9.加大菜市场、加油站点规划及管理水平。一是按照“管行业管安全”原则，加强商贸企业以及商贸综合体的生产安全和消防安全监管，积极配合县安委会做好各项安全工作，2024年计划分别于6月和10月举行消防安全演练。二是做好全县加油站(点)的日常巡查管理工作、金凤凰菜市场“扫黑除恶”工作。三是继续推进加油站“十三五”规划建设工作，为“十四五”规划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2024年上半年工作总结3</w:t>
      </w:r>
    </w:p>
    <w:p>
      <w:pPr>
        <w:ind w:left="0" w:right="0" w:firstLine="560"/>
        <w:spacing w:before="450" w:after="450" w:line="312" w:lineRule="auto"/>
      </w:pPr>
      <w:r>
        <w:rPr>
          <w:rFonts w:ascii="宋体" w:hAnsi="宋体" w:eastAsia="宋体" w:cs="宋体"/>
          <w:color w:val="000"/>
          <w:sz w:val="28"/>
          <w:szCs w:val="28"/>
        </w:rPr>
        <w:t xml:space="preserve">　　上半年，市委宣传部深入贯彻落实党中央和省、市委关于宣传思想工作的各项决策部署，牢牢把握举旗帜、聚民心、育新人、兴文化、展形象的使命任务，紧紧围绕统筹推进疫情防控和经济社会发展的中心大局，积极推动理论宣传、新闻宣传、社会宣传、文化宣传、网络宣传、对外宣传“六宣联动”，理论武装、意识形态、新闻舆论、精神文明、文化文艺等工作扎实推进、成效显著，为xx全面振兴发展提供了有力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一)着眼“培根铸魂”，理论武装工作不断深化。一是理论学习扎实有效。深入学习贯彻习近平新时代中国特色社会主义思想，特别是习近平总书记关于推进疫情防控和经济社会发展的重要讲话精神，切实加强和改进各级党委(党组)理论学习中心组的学习，市委理论学习中心组开展专题学习研讨x次，其他各级党委(党组)理论学习中心组积极跟进。二是理论宣讲手段新颖。切实发挥“百姓百团百人百讲”的积极作用，组织宣讲志愿者围绕疫情防控开展疫情防控、健康知识、心理疏导等网上宣讲，“健康防疫、xxxx”微视频、心理疏导电子手册等宣讲材料受到干部群众广泛好评。三是理论研究成效初显。组织全市理论工作者围绕“防疫激活社会治理升级”开展专题研究，形成了x个方向、33个阶段性研究成果，为市委、市政府决策提供了理论参考。</w:t>
      </w:r>
    </w:p>
    <w:p>
      <w:pPr>
        <w:ind w:left="0" w:right="0" w:firstLine="560"/>
        <w:spacing w:before="450" w:after="450" w:line="312" w:lineRule="auto"/>
      </w:pPr>
      <w:r>
        <w:rPr>
          <w:rFonts w:ascii="宋体" w:hAnsi="宋体" w:eastAsia="宋体" w:cs="宋体"/>
          <w:color w:val="000"/>
          <w:sz w:val="28"/>
          <w:szCs w:val="28"/>
        </w:rPr>
        <w:t xml:space="preserve">　　(二)聚焦“网上网下”，意识形态管理持续加强。一是体制机制不断健全。组织召开市委宣传思想文化工作和意识形态工作领导小组及办公室会议，研究制定《领导小组工作规则》和《领导小组办公室工作细则》。扎实做好意识形态巡视整改工作，组织开展实地督导检查。二是网络治理扎实推进。突出抓好疫情防控期间的网络舆情监测研判处置，分析研判敏感网络信息x余条，向相关部门报送《舆情信息专报》《舆情信息反馈意见表》等x期。三是网络安全坚决维护。加大全市网络安全日常监测力度，向有关部门发送整改通知x余期。成立市网络安全和信息化专家库，组建应急保障技术支撑队伍，持续提升网络安全保障能力水平。统筹推进网络扶贫和数字乡村发展工作。</w:t>
      </w:r>
    </w:p>
    <w:p>
      <w:pPr>
        <w:ind w:left="0" w:right="0" w:firstLine="560"/>
        <w:spacing w:before="450" w:after="450" w:line="312" w:lineRule="auto"/>
      </w:pPr>
      <w:r>
        <w:rPr>
          <w:rFonts w:ascii="宋体" w:hAnsi="宋体" w:eastAsia="宋体" w:cs="宋体"/>
          <w:color w:val="000"/>
          <w:sz w:val="28"/>
          <w:szCs w:val="28"/>
        </w:rPr>
        <w:t xml:space="preserve">　　(三)立足“凝心聚力”，新闻舆论引导有效提升。一是疫情防控宣传营造氛围。研究制定《新冠肺炎疫情防控舆论引导工作方案》，组织各类媒体开设“战疫情特别报道”“战役做后一公里”等专题专栏，及时准确发布权威信息，积极主动回应群众关切，充分宣传报道我市统筹做好疫情防控和经济社会发展的举措进展，现累计发稿x万多条次，积极营造了万众一心、众志成城的良好氛围。二是网上正面宣传持续强化。统筹做好疫情防控期间网上正面宣传和网络舆论引导，xx自媒体协会等网络组织的作用得到有效发挥，各类网络媒体累计刊播疫情防控网络讯息x万条，点击阅读量突破x亿人次。三是xx对外宣传积极主动。充分发掘我市疫情防控的经验典型，用好域外媒体主动对外发声，新华社、央视新闻、xx日报等中省直主流媒体刊播涉营正面报道805篇。大力实施城市品牌工程，精心组织主题外宣活动，建立对外宣传推介精品项目库和海外xx知名人士库。做好新闻发布工作，上半年召开疫情防控和经济社会发展系列新闻发布会x场。</w:t>
      </w:r>
    </w:p>
    <w:p>
      <w:pPr>
        <w:ind w:left="0" w:right="0" w:firstLine="560"/>
        <w:spacing w:before="450" w:after="450" w:line="312" w:lineRule="auto"/>
      </w:pPr>
      <w:r>
        <w:rPr>
          <w:rFonts w:ascii="宋体" w:hAnsi="宋体" w:eastAsia="宋体" w:cs="宋体"/>
          <w:color w:val="000"/>
          <w:sz w:val="28"/>
          <w:szCs w:val="28"/>
        </w:rPr>
        <w:t xml:space="preserve">　　(四)抓实“xx有礼”，精神文明建设巩固拓展。一是“xx有礼”主题活动扎实推进。把“xx有礼”主题活动融入到疫情防控的大局中，组织引导全市近500支志愿服务队伍和20余万志愿者参与到疫情防控志愿服务中。组织开展“xx有礼雷锋是你”全民学雷锋、“雷锋在xx60周年”、岗位学雷锋等主题活动，进一步弘扬雷锋文化、践行xx有礼。二是社会主义核心价值观积极践行。推进社会主义核心价值观公益广告宣作，组织开展文化科技卫生三下乡集中示范活动，切实做好疫情防控的社会宣传，不断加强和改进新时代思想政治工作。三是典型示范引领作用充分彰显。加强新时代公民道德建设，礼遇关爱道德模范，组织开展走访慰问活动。选树宣传疫情防控一线的先进典型和感人事迹，用先进典型提振信心、汇聚力量。</w:t>
      </w:r>
    </w:p>
    <w:p>
      <w:pPr>
        <w:ind w:left="0" w:right="0" w:firstLine="560"/>
        <w:spacing w:before="450" w:after="450" w:line="312" w:lineRule="auto"/>
      </w:pPr>
      <w:r>
        <w:rPr>
          <w:rFonts w:ascii="宋体" w:hAnsi="宋体" w:eastAsia="宋体" w:cs="宋体"/>
          <w:color w:val="000"/>
          <w:sz w:val="28"/>
          <w:szCs w:val="28"/>
        </w:rPr>
        <w:t xml:space="preserve">　　(五)深耕“惠民理念”，文化文艺工作繁荣发展。一是群众文化生活不断丰富。积极做好疫情防控期间的文艺产品创作生产传播，组织全市文艺工作者创作文学、曲艺、舒华等疫情防控主题文艺作品11000余件，开展优秀文艺作品展播42期、网上文艺精品展15期。二是文化产业发展积极推进。有序推进市文化产业发展专项引导资金申报，组织开展液气产业复工复产主题宣传，鼓励扶持以xx区网红小镇为代表的“网红+”文化产业新业态发展。三是文化市场秩序优化管理。扎实推进“扫黄打非”，组织春节期间出版物市场专项检查，开展“绿书签行动”。积极做好版权管理工作，开展“版权学雷锋服务月”等活动，抓好软件正版化工作。统筹做好印刷发行和出版工作，管好用好农家书屋和社区书屋。</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的工作思路是：坚持以习近平新时代中国特色社会主义思想为指导，全面贯彻党的十九大和十九届二中、三中、四中全会精神，增强“四个意识”、坚定“四个自信”、做到“两个维护”，聚焦举旗帜、聚民心、育新人、兴文化、展形象的使命任务，围绕决胜全面建成小康社会、决战脱贫攻坚、践行“xx有礼”的主题主线，服务统筹推进疫情防控和经济社会发展的中心大局，着力推动习近平新时代中国特色社会主义思想深入人心，着力营造统筹推进疫情防控和经济社会发展的良好舆论氛围，着力培育和弘扬社会主义核心价值观，着力推动社会主义文艺繁荣和文化产业事业发展，着力建设具有强大凝聚力和引领力的社会主义意识形态，着力讲好xx故事、传好xx声音、树好xx形象，为决胜全面小康、决战脱贫攻坚、奋力开创xx全面振兴发展新局面提供有力思想保证和强大精神力量。围绕这个思路，二季度要抓好以下5个方面的重点工作。</w:t>
      </w:r>
    </w:p>
    <w:p>
      <w:pPr>
        <w:ind w:left="0" w:right="0" w:firstLine="560"/>
        <w:spacing w:before="450" w:after="450" w:line="312" w:lineRule="auto"/>
      </w:pPr>
      <w:r>
        <w:rPr>
          <w:rFonts w:ascii="宋体" w:hAnsi="宋体" w:eastAsia="宋体" w:cs="宋体"/>
          <w:color w:val="000"/>
          <w:sz w:val="28"/>
          <w:szCs w:val="28"/>
        </w:rPr>
        <w:t xml:space="preserve">　　一是深化理论武装，着力凝聚全面振兴发展的思想共识。深入学习宣传贯彻习近平新时代中国特色社会主义思想，切实加强和改进各级党委(党组)理论学习中心组的学习，推动全市党员干部群众在用党的创新理论武装头脑、指导实践、推动工作上取得更大成效。不断拓展理论宣讲工作，着力发挥“百姓百团、百人百讲”“种子行动”等品牌的牵引作用，持续推进党的十九届四中全会精神的学习宣讲，积极稳妥做好“大喇叭”宣讲示范点建设工作。继续开展“解放思想推动高质量发展大讨论”，推动全市各级党组织持续深化大讨论，切实解决思想观念短板，促进学习讨论成果转化。</w:t>
      </w:r>
    </w:p>
    <w:p>
      <w:pPr>
        <w:ind w:left="0" w:right="0" w:firstLine="560"/>
        <w:spacing w:before="450" w:after="450" w:line="312" w:lineRule="auto"/>
      </w:pPr>
      <w:r>
        <w:rPr>
          <w:rFonts w:ascii="宋体" w:hAnsi="宋体" w:eastAsia="宋体" w:cs="宋体"/>
          <w:color w:val="000"/>
          <w:sz w:val="28"/>
          <w:szCs w:val="28"/>
        </w:rPr>
        <w:t xml:space="preserve">　　二是落实责任担当，着力巩固意识形态领域的引导和管理。严格贯彻落实意识形态工作责任制，组织开展第二季度意识形态分析研判，及时报告上半年意识形态工作，督促相关部门做好意识形态巡视整改。加强网上敏感舆情的监测研判，增强发现力、研判力和处置力，推动网络意识形态工作责任制落地落实。加快完善网络空间综合治理体系建设，组织开展“2024清朗”等系列网络生态治理专项行动，督促指导县级融媒体中心做好互联网信息服务资格的申请报批。组织开展全市网络安全专项检查，协调推进关键信息基础设施安全检查、重要信息系统安全评估等工作。协调推进网络强市建设。</w:t>
      </w:r>
    </w:p>
    <w:p>
      <w:pPr>
        <w:ind w:left="0" w:right="0" w:firstLine="560"/>
        <w:spacing w:before="450" w:after="450" w:line="312" w:lineRule="auto"/>
      </w:pPr>
      <w:r>
        <w:rPr>
          <w:rFonts w:ascii="宋体" w:hAnsi="宋体" w:eastAsia="宋体" w:cs="宋体"/>
          <w:color w:val="000"/>
          <w:sz w:val="28"/>
          <w:szCs w:val="28"/>
        </w:rPr>
        <w:t xml:space="preserve">　　三是壮大主流舆论，着力提升传播力影响力引导力公信力。增强新闻舆论引导的有效性，在做好常态化疫情防控宣传的基础上，重点做好复工复产、决胜全面小康、决战脱贫攻坚等重大主题宣传，积极营造xx全面振兴发展的浓厚舆论氛围。加强网上正面宣传，组织策划央媒大咖xx行、网易主播游xx等主题活动，联合“国际在线”开通xx全球播报平台。大力实施“xx有礼”城市品牌工程，积极做好市委、市政府重大活动的对外宣传，不断做精做优城市外宣品，进一步提升xx的知名度、美誉度和品牌影响力。健全完善新闻发布体制机制建设，组织召开优化营商环境、“重强抓”等系列主题新闻发布会。</w:t>
      </w:r>
    </w:p>
    <w:p>
      <w:pPr>
        <w:ind w:left="0" w:right="0" w:firstLine="560"/>
        <w:spacing w:before="450" w:after="450" w:line="312" w:lineRule="auto"/>
      </w:pPr>
      <w:r>
        <w:rPr>
          <w:rFonts w:ascii="宋体" w:hAnsi="宋体" w:eastAsia="宋体" w:cs="宋体"/>
          <w:color w:val="000"/>
          <w:sz w:val="28"/>
          <w:szCs w:val="28"/>
        </w:rPr>
        <w:t xml:space="preserve">　　四是立足培根铸魂，着力培育和践行社会主义核心价值观。组织召开“xx有礼”主题活动领导小组会议，持续深化“十进”专项行动和“七个一百工程”建设，广泛开展首届礼德榜样的学习、宣传、巡讲，积极推进《xx市文明行为促进条例》贯彻实施，策划实施“xx有礼爱卫同行”清洁美化家园、“烟头不落地xx更美丽”等主题活动。打造志愿服务平台，统筹全市志愿服务力量，建立xx市志愿服务指挥调度中心，改组xx市志愿服务联合会，完善嘉许奖励机制，实现志愿服务常态化、制度化。加强社会主义核心价值观宣传教育，广泛开展新时代爱国主义宣传教育和群众性主题教育活动，加强新时代思想政治工作。</w:t>
      </w:r>
    </w:p>
    <w:p>
      <w:pPr>
        <w:ind w:left="0" w:right="0" w:firstLine="560"/>
        <w:spacing w:before="450" w:after="450" w:line="312" w:lineRule="auto"/>
      </w:pPr>
      <w:r>
        <w:rPr>
          <w:rFonts w:ascii="宋体" w:hAnsi="宋体" w:eastAsia="宋体" w:cs="宋体"/>
          <w:color w:val="000"/>
          <w:sz w:val="28"/>
          <w:szCs w:val="28"/>
        </w:rPr>
        <w:t xml:space="preserve">　　五是坚持以文化人，着力推进社会主义文艺繁荣和文化事业产业发展。加强文艺精品创作生产，广泛开展群众文化活动，组织开展“心手相连、守望春天”xx战疫情原创歌曲融媒体演播工作，编辑出版《xx市抗击疫情文学文艺作品集》和《xx市抗击疫情摄影书画作品集》。深化文化体制改革，建立健全文化产业发展统筹协调机制，鼓励和培育网红经济等新型文化业态，稳妥做好市文化产业发展专项引导资金项目审核。深入开展“扫黄打非”，持续加强出版物市场管理，深入推进软件正版化工作，依法查处各类违法违规印刷复印发行行为，依法打击各类侵权盗版行为。办好xx市第九届全民读书节，策划好版权宣传月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2024-11-26T00:45:17+08:00</dcterms:created>
  <dcterms:modified xsi:type="dcterms:W3CDTF">2024-11-26T00:45:17+08:00</dcterms:modified>
</cp:coreProperties>
</file>

<file path=docProps/custom.xml><?xml version="1.0" encoding="utf-8"?>
<Properties xmlns="http://schemas.openxmlformats.org/officeDocument/2006/custom-properties" xmlns:vt="http://schemas.openxmlformats.org/officeDocument/2006/docPropsVTypes"/>
</file>