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2024年上半年党建工作总结汇报集合3篇</w:t>
      </w:r>
      <w:bookmarkEnd w:id="1"/>
    </w:p>
    <w:p>
      <w:pPr>
        <w:jc w:val="center"/>
        <w:spacing w:before="0" w:after="450"/>
      </w:pPr>
      <w:r>
        <w:rPr>
          <w:rFonts w:ascii="Arial" w:hAnsi="Arial" w:eastAsia="Arial" w:cs="Arial"/>
          <w:color w:val="999999"/>
          <w:sz w:val="20"/>
          <w:szCs w:val="20"/>
        </w:rPr>
        <w:t xml:space="preserve">来源：网络  作者：繁花落寂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以下是为大家整理的关于2024年上半年党建工作总结汇...</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以下是为大家整理的关于2024年上半年党建工作总结汇报的文章3篇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2024年上半年党建工作总结汇报</w:t>
      </w:r>
    </w:p>
    <w:p>
      <w:pPr>
        <w:ind w:left="0" w:right="0" w:firstLine="560"/>
        <w:spacing w:before="450" w:after="450" w:line="312" w:lineRule="auto"/>
      </w:pPr>
      <w:r>
        <w:rPr>
          <w:rFonts w:ascii="宋体" w:hAnsi="宋体" w:eastAsia="宋体" w:cs="宋体"/>
          <w:color w:val="000"/>
          <w:sz w:val="28"/>
          <w:szCs w:val="28"/>
        </w:rPr>
        <w:t xml:space="preserve">　　2024年是中国共产党成立100周年、是党和人民艰苦奋斗取得显著成效的一年，更是历史性、革命性改革开放和中国文化传承的见证之年。上半年，集团党委深入学习贯彻习近平新时代中国特色社会主义思想，以党的政治建设为统领，巩固深化“不忘初心、牢记使命”主题教育成果，激励全系统广大干部职工满怀信心迈进全面建设社会主义现代化国家新征程，全力推进集团党建工作提质增效，为集团经营工作发展提供全方位保障。</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(一)统筹谋划，加强顶层设计</w:t>
      </w:r>
    </w:p>
    <w:p>
      <w:pPr>
        <w:ind w:left="0" w:right="0" w:firstLine="560"/>
        <w:spacing w:before="450" w:after="450" w:line="312" w:lineRule="auto"/>
      </w:pPr>
      <w:r>
        <w:rPr>
          <w:rFonts w:ascii="宋体" w:hAnsi="宋体" w:eastAsia="宋体" w:cs="宋体"/>
          <w:color w:val="000"/>
          <w:sz w:val="28"/>
          <w:szCs w:val="28"/>
        </w:rPr>
        <w:t xml:space="preserve">　　1.聚焦上级部署强化政治建设。以党史教育活动为契机提升政治理论水平，组织理论中心组学习、读书班、专家授课、党校轮训等学习党史知识，学史明理、学史增信、学史崇德、学史力行，引导广大党员、干部增强“四个意识”、坚定“四个自信”、做到“两个维护”，不断提高政治判断力、政治领悟力、政治执行力，严守政治纪律、政治规矩和党内法规，以政治建设引领党建。</w:t>
      </w:r>
    </w:p>
    <w:p>
      <w:pPr>
        <w:ind w:left="0" w:right="0" w:firstLine="560"/>
        <w:spacing w:before="450" w:after="450" w:line="312" w:lineRule="auto"/>
      </w:pPr>
      <w:r>
        <w:rPr>
          <w:rFonts w:ascii="宋体" w:hAnsi="宋体" w:eastAsia="宋体" w:cs="宋体"/>
          <w:color w:val="000"/>
          <w:sz w:val="28"/>
          <w:szCs w:val="28"/>
        </w:rPr>
        <w:t xml:space="preserve">　　2.贯彻落实全面从严治党总要求。深化落实全面从严治党主体责任，严格按照上级规定要求，结合集团年度重点工作任务，制定了集团全面从严治党主体责任清单26项、重点工作任务清单11条，明确了集团党委全面从严治党年度重点任务。集团分管领导及部门负责人、各所属党组织负责人、各所属公司主要负责人均按要求签订了全年从严治党责任清单共计98份，将全面从严治党任务要求向基层延伸。集团党委高度重视对全面从严治党任务落实情况的督查，将各所属党组织落实全面从严治党情况纳入年度党建督查和调研的重点内容，对发现的问题要求及时整改，集团的党建引领作用得到进一步凸显。</w:t>
      </w:r>
    </w:p>
    <w:p>
      <w:pPr>
        <w:ind w:left="0" w:right="0" w:firstLine="560"/>
        <w:spacing w:before="450" w:after="450" w:line="312" w:lineRule="auto"/>
      </w:pPr>
      <w:r>
        <w:rPr>
          <w:rFonts w:ascii="宋体" w:hAnsi="宋体" w:eastAsia="宋体" w:cs="宋体"/>
          <w:color w:val="000"/>
          <w:sz w:val="28"/>
          <w:szCs w:val="28"/>
        </w:rPr>
        <w:t xml:space="preserve">　　3.压紧压实意识形态工作责任。严格落实意识形态工作责任制。始终坚持牢牢把握党对意识形态工作的领导权，持续将意识形态领域新思想纳入各层次学习并将落实情况纳入党建督查内容，强化意识形态安全，将意识形态与人民防线工作结合开展，加强对微信工作平台、新媒体平台等阵地的管理，落实业务意识形态审查责任制。</w:t>
      </w:r>
    </w:p>
    <w:p>
      <w:pPr>
        <w:ind w:left="0" w:right="0" w:firstLine="560"/>
        <w:spacing w:before="450" w:after="450" w:line="312" w:lineRule="auto"/>
      </w:pPr>
      <w:r>
        <w:rPr>
          <w:rFonts w:ascii="宋体" w:hAnsi="宋体" w:eastAsia="宋体" w:cs="宋体"/>
          <w:color w:val="000"/>
          <w:sz w:val="28"/>
          <w:szCs w:val="28"/>
        </w:rPr>
        <w:t xml:space="preserve">　　4.强化制度建设夯实管理基础。集团党委不断完善党建制度的科学化、民主化、法制化水平，提高集团党委的决策水平和工作效率。进一步强化制度建设夯实管理基础，完善党建制度建设，完成集团内控体系建设和集团及所属公司制度体系搭建，持续完善党建工作体系。全面落实国有企业党的建设工作会议精神和《中国共产党国有企业基层组织工作条例(试行)》，坚持和加强党对国有企业的全面领导，进一步规范集团党委前置研究讨论重大事项，充分发挥集团党委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　　(三)务实笃行，增强组织活力</w:t>
      </w:r>
    </w:p>
    <w:p>
      <w:pPr>
        <w:ind w:left="0" w:right="0" w:firstLine="560"/>
        <w:spacing w:before="450" w:after="450" w:line="312" w:lineRule="auto"/>
      </w:pPr>
      <w:r>
        <w:rPr>
          <w:rFonts w:ascii="宋体" w:hAnsi="宋体" w:eastAsia="宋体" w:cs="宋体"/>
          <w:color w:val="000"/>
          <w:sz w:val="28"/>
          <w:szCs w:val="28"/>
        </w:rPr>
        <w:t xml:space="preserve">　　1.维护组织架构优化党员队伍。一是按照集团党组织架构及党员调整情况，积极与上级党委进行对接，及时办理E先锋系统党员接收转出，定期对党员信息进行维护。二是按照上级党组织要求，开展“三评一考”及党支部评星定级、民主测评工作，形成各党组织民主测评报告，为进一步优化基层党组织及更好地发挥党员先锋模范作用打好基础。三是着力加强各级党组织规范化建设工作，指导并规范所属各级基层党组织设置和换届选举工作，持续优化党员结构，指导各所属党组织抓好发展党员工作。四是落实党管人才工作。不断提升选人用人工作水平，加强领导班子分析研判，按照国企领导人员“20字”标准选人用人，深入开展后备人才选拔培养工作。</w:t>
      </w:r>
    </w:p>
    <w:p>
      <w:pPr>
        <w:ind w:left="0" w:right="0" w:firstLine="560"/>
        <w:spacing w:before="450" w:after="450" w:line="312" w:lineRule="auto"/>
      </w:pPr>
      <w:r>
        <w:rPr>
          <w:rFonts w:ascii="宋体" w:hAnsi="宋体" w:eastAsia="宋体" w:cs="宋体"/>
          <w:color w:val="000"/>
          <w:sz w:val="28"/>
          <w:szCs w:val="28"/>
        </w:rPr>
        <w:t xml:space="preserve">　　&gt;二、存在的不足及下一步工作计划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上半年，集团党建各项工作稳步推进，集团各所属党组织的战斗堡垒作用和党员的先锋模范作用在党史学习教育活动及建党百年活动期间得到了充分的彰显。下一步，集团党委将持续深入开展学习教育活动，组织开展建党100周年文艺汇演活动，通过生动活泼文艺汇演的形式加深党史学习教育活动效果，掀起党史学习教育高潮，同时持续深化党史学习教育活动与业务活动融合，在业务创新中彰显党史学习教育实效。集团党委将重点在班子建设、意识形态建设、特色党建品牌打造、基层党组织力提升、基层党员教育培训、典型培树等方面进行重点和持续用力,总结提炼党史学习教育的学习成果，形成长效机制，用来指导和服务集团经营工作的开展，用经营工作的发展效果来检验党建工作开展成效。</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2024年上半年党建工作总结汇报</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2024年上半年党建工作总结汇报</w:t>
      </w:r>
    </w:p>
    <w:p>
      <w:pPr>
        <w:ind w:left="0" w:right="0" w:firstLine="560"/>
        <w:spacing w:before="450" w:after="450" w:line="312" w:lineRule="auto"/>
      </w:pPr>
      <w:r>
        <w:rPr>
          <w:rFonts w:ascii="宋体" w:hAnsi="宋体" w:eastAsia="宋体" w:cs="宋体"/>
          <w:color w:val="000"/>
          <w:sz w:val="28"/>
          <w:szCs w:val="28"/>
        </w:rPr>
        <w:t xml:space="preserve">　　自2024年11月党支部成立以来，党支部在上级党组织的坚强领导下，以习近平新时代中国特色社会主义思想为指引，坚持贯彻落实党的领导核心作用，认真贯彻落实上级党委文件和会议精神，把党建工作作为项目管理的重要组成部分，不断加强思想政治建设、组织建设、反腐倡廉建设。</w:t>
      </w:r>
    </w:p>
    <w:p>
      <w:pPr>
        <w:ind w:left="0" w:right="0" w:firstLine="560"/>
        <w:spacing w:before="450" w:after="450" w:line="312" w:lineRule="auto"/>
      </w:pPr>
      <w:r>
        <w:rPr>
          <w:rFonts w:ascii="宋体" w:hAnsi="宋体" w:eastAsia="宋体" w:cs="宋体"/>
          <w:color w:val="000"/>
          <w:sz w:val="28"/>
          <w:szCs w:val="28"/>
        </w:rPr>
        <w:t xml:space="preserve">　　&gt;一、2024年度党建工作落实情况</w:t>
      </w:r>
    </w:p>
    <w:p>
      <w:pPr>
        <w:ind w:left="0" w:right="0" w:firstLine="560"/>
        <w:spacing w:before="450" w:after="450" w:line="312" w:lineRule="auto"/>
      </w:pPr>
      <w:r>
        <w:rPr>
          <w:rFonts w:ascii="宋体" w:hAnsi="宋体" w:eastAsia="宋体" w:cs="宋体"/>
          <w:color w:val="000"/>
          <w:sz w:val="28"/>
          <w:szCs w:val="28"/>
        </w:rPr>
        <w:t xml:space="preserve">　　(一)严格落实党的建设工作，全力发挥党支部的战斗堡垒作用。</w:t>
      </w:r>
    </w:p>
    <w:p>
      <w:pPr>
        <w:ind w:left="0" w:right="0" w:firstLine="560"/>
        <w:spacing w:before="450" w:after="450" w:line="312" w:lineRule="auto"/>
      </w:pPr>
      <w:r>
        <w:rPr>
          <w:rFonts w:ascii="宋体" w:hAnsi="宋体" w:eastAsia="宋体" w:cs="宋体"/>
          <w:color w:val="000"/>
          <w:sz w:val="28"/>
          <w:szCs w:val="28"/>
        </w:rPr>
        <w:t xml:space="preserve">　　1.加强党的政治建设。党支部坚决维护以习近平同志为核心的党中央权威和集中统一领导，坚决落实党中央、省市委和集团公司党委重大决策部署，在政治立场、政治方向、政治原则、政治道路上同党中央保持高度一致。深入学习党的十九大、十九届二中、三中、四中、五中全会精神及习近平总书记系列重要讲话精神，省委十一届历次全会会议精神及集团公司第一次党代会精神，贯彻落实了上级党政重要会议精神、重要文件、重大政策措施，深刻领会党中央、省委、集团党委、公司党委决策部署。2024年党支部积极开展专题党课及集中学习会，全面深化党员思想认识，加强党的政治建设，坚定党员政治信仰、强化政治领导、提高政治能力、净化政治生态，坚决维护全党团结统一、行动一致。</w:t>
      </w:r>
    </w:p>
    <w:p>
      <w:pPr>
        <w:ind w:left="0" w:right="0" w:firstLine="560"/>
        <w:spacing w:before="450" w:after="450" w:line="312" w:lineRule="auto"/>
      </w:pPr>
      <w:r>
        <w:rPr>
          <w:rFonts w:ascii="宋体" w:hAnsi="宋体" w:eastAsia="宋体" w:cs="宋体"/>
          <w:color w:val="000"/>
          <w:sz w:val="28"/>
          <w:szCs w:val="28"/>
        </w:rPr>
        <w:t xml:space="preserve">　　2.加强组织建设。党支部全面把握加强党的组织建设的总体要求，深入学习贯彻习近平总书记关于加强党的组织建设的新思想、新论断、新要求，充分认识加强党的基层组织建设的重大意义，打牢思想根基。坚持问题导向，以重点、难点问题突破带动全局，采取提醒、约谈、问责等方式，传递压力、督促整改、推动落实。党支部精心组织，周密部署，把落实“中央八项规定”建设作为一项重大的政治任务来抓好抓实。完善、落实党组织的管理制度，建立《项目部党组织建设规范》、《支部工作条例》、《党风廉政责任制实施细则》、《领导班子廉洁自律》等制度。在工程、质量、安全、环保、合同等制度上细化领导班子职责，党支部书记认真履行第一责任人职责，党支部班子成员切实履行“一岗双责”，精心组织实施项目部工作任务，确保各项任务落到实处、顺利推进、取得实效。</w:t>
      </w:r>
    </w:p>
    <w:p>
      <w:pPr>
        <w:ind w:left="0" w:right="0" w:firstLine="560"/>
        <w:spacing w:before="450" w:after="450" w:line="312" w:lineRule="auto"/>
      </w:pPr>
      <w:r>
        <w:rPr>
          <w:rFonts w:ascii="宋体" w:hAnsi="宋体" w:eastAsia="宋体" w:cs="宋体"/>
          <w:color w:val="000"/>
          <w:sz w:val="28"/>
          <w:szCs w:val="28"/>
        </w:rPr>
        <w:t xml:space="preserve">　　3.加强思想建设。习近平总书记指出，思想建设是党的基础性建设。党支部始终把坚定理想信念作为思想建设的首要任务，牢牢抓住党性教育核心，着力解决好世界观、人生观、价值观。一是认真落实”三会一课”制度。2024年党支部共开展集中学习3次，党支部书记讲党课1次，以学习习近平总书记重要讲话精神、十九大精神为重点，通读《习近平谈治国理政》，观看抗美援朝纪录片《197653名烈士，我们从未忘记》等，使党员经常受到党性教育和党的优良传统作风教育，增强党员的党性观念，牢记党员先锋模范作用。三是积极开展民主评议党员、党员承诺践诺活动。通过民主评议、党员承诺践诺活动的开展，进一步在党内实行有效的民主监督，加强廉政建设，提高党员素质，为发挥党员的先锋模范作用和党组织的核心作用起到积极作用;进一步端正了党员思想、激发了全体党员争先创优的积极性，为增强党的凝聚力和战斗力发挥了积极作用。四是全面开展谈心谈话工作。结合工作实际，党支部书记与班子成员、党员、职工全覆盖谈心谈话，从思想认识、工作作风上找差距，了解员工情况、增进信任、广纳意见、凝聚力量，进一步提升工作标准、提高工作质量、端正工作态度，改进工作作风。</w:t>
      </w:r>
    </w:p>
    <w:p>
      <w:pPr>
        <w:ind w:left="0" w:right="0" w:firstLine="560"/>
        <w:spacing w:before="450" w:after="450" w:line="312" w:lineRule="auto"/>
      </w:pPr>
      <w:r>
        <w:rPr>
          <w:rFonts w:ascii="宋体" w:hAnsi="宋体" w:eastAsia="宋体" w:cs="宋体"/>
          <w:color w:val="000"/>
          <w:sz w:val="28"/>
          <w:szCs w:val="28"/>
        </w:rPr>
        <w:t xml:space="preserve">　　(二)加强党风廉政建设工作，牢固党员干部拒腐防变的思想防线。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党支部始终把党风廉洁建设工作摆在突出位置，将全面落实党建工作责任制作为重要的工作责任抓紧抓实。</w:t>
      </w:r>
    </w:p>
    <w:p>
      <w:pPr>
        <w:ind w:left="0" w:right="0" w:firstLine="560"/>
        <w:spacing w:before="450" w:after="450" w:line="312" w:lineRule="auto"/>
      </w:pPr>
      <w:r>
        <w:rPr>
          <w:rFonts w:ascii="宋体" w:hAnsi="宋体" w:eastAsia="宋体" w:cs="宋体"/>
          <w:color w:val="000"/>
          <w:sz w:val="28"/>
          <w:szCs w:val="28"/>
        </w:rPr>
        <w:t xml:space="preserve">　　1.全面抓好党风廉洁宣传教育。党支部通过党员政治理论学习、电教学习、党课等途径对支部全体党员进行了以下内容的宣传教育：中央、省、市、集团党委文件和《中国共产党廉洁自律准则》、《四川省党风廉政宣传工作会精神》等廉洁教育文件，组织全体党员学习了《高士其：红色科学家的报国之志》、《把自己当成“生意人”副局长栽了》等廉洁专题教育片。以此打牢干部职工廉洁从业的思想基础，切实增强党员干部廉洁自律意识，推动形成明底线、知敬畏、守纪律的浓厚氛围。</w:t>
      </w:r>
    </w:p>
    <w:p>
      <w:pPr>
        <w:ind w:left="0" w:right="0" w:firstLine="560"/>
        <w:spacing w:before="450" w:after="450" w:line="312" w:lineRule="auto"/>
      </w:pPr>
      <w:r>
        <w:rPr>
          <w:rFonts w:ascii="宋体" w:hAnsi="宋体" w:eastAsia="宋体" w:cs="宋体"/>
          <w:color w:val="000"/>
          <w:sz w:val="28"/>
          <w:szCs w:val="28"/>
        </w:rPr>
        <w:t xml:space="preserve">　　2.严格执行党风廉洁建设各项规定。一是认真贯彻执行中央八项规定和上级党委关于党风廉政建设规章制度。坚持逢会必提廉政要求，坚持落实廉洁谈话制度。二是加强党支部廉洁制度建设。制定了党支部领导班子、党支部主要负责人党风廉洁责任细则，制定了《廉政风险防控手册》，把党风廉洁建设工作与业务工作紧密结合起来，同部署、同落实、同考核;签订《廉洁协议书》，深入排查廉洁风险点，将廉洁风险防控落到实处。</w:t>
      </w:r>
    </w:p>
    <w:p>
      <w:pPr>
        <w:ind w:left="0" w:right="0" w:firstLine="560"/>
        <w:spacing w:before="450" w:after="450" w:line="312" w:lineRule="auto"/>
      </w:pPr>
      <w:r>
        <w:rPr>
          <w:rFonts w:ascii="宋体" w:hAnsi="宋体" w:eastAsia="宋体" w:cs="宋体"/>
          <w:color w:val="000"/>
          <w:sz w:val="28"/>
          <w:szCs w:val="28"/>
        </w:rPr>
        <w:t xml:space="preserve">　　(三)扎实推进意识形态工作，牢固树立意识形态工作的责任感。</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宣传思想工作是意识形态建设的关键。党的思想理论、路线方针政策要深入人心，引领社会前进，必须大力加强宣传思想工作。2024年11月党支部成立了意识形态工作领导小组，为强化意识形态工作责任，确保意识形态工作责任落实到位，党支部积极落实意识形态工作责任制度，狠抓意识形态工作落实，将意识形态工作纳入集中学习内容，认真组织学习《论党的宣传思想工作》等理论知识。全面加强意识形态正面宣传，通过学习《习近平总书记在全国抗击新冠肺炎疫情表彰大会上的讲话精神》、《习近平总书记在全国劳动模范和先进工作者表彰大会上的讲话》等，提高主流意识形态的吸引力、影响力、引导力，以意识形态工作引领各项工作全面健康发展，让意识形态工作起到统一思想、凝聚共识、汇聚力量的强有力作用。</w:t>
      </w:r>
    </w:p>
    <w:p>
      <w:pPr>
        <w:ind w:left="0" w:right="0" w:firstLine="560"/>
        <w:spacing w:before="450" w:after="450" w:line="312" w:lineRule="auto"/>
      </w:pPr>
      <w:r>
        <w:rPr>
          <w:rFonts w:ascii="宋体" w:hAnsi="宋体" w:eastAsia="宋体" w:cs="宋体"/>
          <w:color w:val="000"/>
          <w:sz w:val="28"/>
          <w:szCs w:val="28"/>
        </w:rPr>
        <w:t xml:space="preserve">　　&gt;二、存在的主要问题及解决措施</w:t>
      </w:r>
    </w:p>
    <w:p>
      <w:pPr>
        <w:ind w:left="0" w:right="0" w:firstLine="560"/>
        <w:spacing w:before="450" w:after="450" w:line="312" w:lineRule="auto"/>
      </w:pPr>
      <w:r>
        <w:rPr>
          <w:rFonts w:ascii="宋体" w:hAnsi="宋体" w:eastAsia="宋体" w:cs="宋体"/>
          <w:color w:val="000"/>
          <w:sz w:val="28"/>
          <w:szCs w:val="28"/>
        </w:rPr>
        <w:t xml:space="preserve">　　党支部成立时间短、人手少，党支部在落实党建工作和党风廉洁建设责任制方面，还存在一定差距和不足，如在工程任务紧张时存在不能按期召开支部会议、党员教育形式单一，主题党日活动开展不够丰富等，党建及廉洁宣传力度不够等。</w:t>
      </w:r>
    </w:p>
    <w:p>
      <w:pPr>
        <w:ind w:left="0" w:right="0" w:firstLine="560"/>
        <w:spacing w:before="450" w:after="450" w:line="312" w:lineRule="auto"/>
      </w:pPr>
      <w:r>
        <w:rPr>
          <w:rFonts w:ascii="宋体" w:hAnsi="宋体" w:eastAsia="宋体" w:cs="宋体"/>
          <w:color w:val="000"/>
          <w:sz w:val="28"/>
          <w:szCs w:val="28"/>
        </w:rPr>
        <w:t xml:space="preserve">　　针对以上问题，党支部将紧紧围绕学习贯彻习近平新时代中国特色社会主义思想和党的十九大精神，积极贯彻落实上级党委的文件及会议精神，开展党员教育工作，丰富教育形式，加强思想宣传阵地建设。</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党支部在今后的工作中将严格要求、认真总结经验、不断加强学习、扎实各项工作，努力把党建及党风廉政建设工作再推上一个新的台阶。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　　(一)强化制度流程规范作用。</w:t>
      </w:r>
    </w:p>
    <w:p>
      <w:pPr>
        <w:ind w:left="0" w:right="0" w:firstLine="560"/>
        <w:spacing w:before="450" w:after="450" w:line="312" w:lineRule="auto"/>
      </w:pPr>
      <w:r>
        <w:rPr>
          <w:rFonts w:ascii="宋体" w:hAnsi="宋体" w:eastAsia="宋体" w:cs="宋体"/>
          <w:color w:val="000"/>
          <w:sz w:val="28"/>
          <w:szCs w:val="28"/>
        </w:rPr>
        <w:t xml:space="preserve">　　进一步规范、细化制度流程，抓好党内规章制度落实，切实把党的建设工作规范起来、严肃起来、形成常态。</w:t>
      </w:r>
    </w:p>
    <w:p>
      <w:pPr>
        <w:ind w:left="0" w:right="0" w:firstLine="560"/>
        <w:spacing w:before="450" w:after="450" w:line="312" w:lineRule="auto"/>
      </w:pPr>
      <w:r>
        <w:rPr>
          <w:rFonts w:ascii="宋体" w:hAnsi="宋体" w:eastAsia="宋体" w:cs="宋体"/>
          <w:color w:val="000"/>
          <w:sz w:val="28"/>
          <w:szCs w:val="28"/>
        </w:rPr>
        <w:t xml:space="preserve">　　(二)进一步加强组织建设。</w:t>
      </w:r>
    </w:p>
    <w:p>
      <w:pPr>
        <w:ind w:left="0" w:right="0" w:firstLine="560"/>
        <w:spacing w:before="450" w:after="450" w:line="312" w:lineRule="auto"/>
      </w:pPr>
      <w:r>
        <w:rPr>
          <w:rFonts w:ascii="宋体" w:hAnsi="宋体" w:eastAsia="宋体" w:cs="宋体"/>
          <w:color w:val="000"/>
          <w:sz w:val="28"/>
          <w:szCs w:val="28"/>
        </w:rPr>
        <w:t xml:space="preserve">　　开展有特色、有针对性的党建活动，不断丰富党建活动的内容和形式。</w:t>
      </w:r>
    </w:p>
    <w:p>
      <w:pPr>
        <w:ind w:left="0" w:right="0" w:firstLine="560"/>
        <w:spacing w:before="450" w:after="450" w:line="312" w:lineRule="auto"/>
      </w:pPr>
      <w:r>
        <w:rPr>
          <w:rFonts w:ascii="宋体" w:hAnsi="宋体" w:eastAsia="宋体" w:cs="宋体"/>
          <w:color w:val="000"/>
          <w:sz w:val="28"/>
          <w:szCs w:val="28"/>
        </w:rPr>
        <w:t xml:space="preserve">　　(三)进一步加强廉政建设。</w:t>
      </w:r>
    </w:p>
    <w:p>
      <w:pPr>
        <w:ind w:left="0" w:right="0" w:firstLine="560"/>
        <w:spacing w:before="450" w:after="450" w:line="312" w:lineRule="auto"/>
      </w:pPr>
      <w:r>
        <w:rPr>
          <w:rFonts w:ascii="宋体" w:hAnsi="宋体" w:eastAsia="宋体" w:cs="宋体"/>
          <w:color w:val="000"/>
          <w:sz w:val="28"/>
          <w:szCs w:val="28"/>
        </w:rPr>
        <w:t xml:space="preserve">　　强化党风廉政建设主体责任履行，加强廉政教育，打牢党员干部廉洁自律的思想防线。</w:t>
      </w:r>
    </w:p>
    <w:p>
      <w:pPr>
        <w:ind w:left="0" w:right="0" w:firstLine="560"/>
        <w:spacing w:before="450" w:after="450" w:line="312" w:lineRule="auto"/>
      </w:pPr>
      <w:r>
        <w:rPr>
          <w:rFonts w:ascii="宋体" w:hAnsi="宋体" w:eastAsia="宋体" w:cs="宋体"/>
          <w:color w:val="000"/>
          <w:sz w:val="28"/>
          <w:szCs w:val="28"/>
        </w:rPr>
        <w:t xml:space="preserve">　　(四)加强党建宣传工作。</w:t>
      </w:r>
    </w:p>
    <w:p>
      <w:pPr>
        <w:ind w:left="0" w:right="0" w:firstLine="560"/>
        <w:spacing w:before="450" w:after="450" w:line="312" w:lineRule="auto"/>
      </w:pPr>
      <w:r>
        <w:rPr>
          <w:rFonts w:ascii="宋体" w:hAnsi="宋体" w:eastAsia="宋体" w:cs="宋体"/>
          <w:color w:val="000"/>
          <w:sz w:val="28"/>
          <w:szCs w:val="28"/>
        </w:rPr>
        <w:t xml:space="preserve">　　结合党支部实际，采取多种形式进行宣传，利用线上线下学习近平台，在党支部迅速形成学习贯彻全会精神的氛围。</w:t>
      </w:r>
    </w:p>
    <w:p>
      <w:pPr>
        <w:ind w:left="0" w:right="0" w:firstLine="560"/>
        <w:spacing w:before="450" w:after="450" w:line="312" w:lineRule="auto"/>
      </w:pPr>
      <w:r>
        <w:rPr>
          <w:rFonts w:ascii="宋体" w:hAnsi="宋体" w:eastAsia="宋体" w:cs="宋体"/>
          <w:color w:val="000"/>
          <w:sz w:val="28"/>
          <w:szCs w:val="28"/>
        </w:rPr>
        <w:t xml:space="preserve">　　(五)做实做细日常监督。</w:t>
      </w:r>
    </w:p>
    <w:p>
      <w:pPr>
        <w:ind w:left="0" w:right="0" w:firstLine="560"/>
        <w:spacing w:before="450" w:after="450" w:line="312" w:lineRule="auto"/>
      </w:pPr>
      <w:r>
        <w:rPr>
          <w:rFonts w:ascii="宋体" w:hAnsi="宋体" w:eastAsia="宋体" w:cs="宋体"/>
          <w:color w:val="000"/>
          <w:sz w:val="28"/>
          <w:szCs w:val="28"/>
        </w:rPr>
        <w:t xml:space="preserve">　　通过个别谈话、抽查检查、专题研究、列席有关会议、廉洁谈话等方式，深入全面掌握党员干部思想、工作和生活状况，推动日常监督。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2024-11-22T21:16:48+08:00</dcterms:created>
  <dcterms:modified xsi:type="dcterms:W3CDTF">2024-11-22T21:16:48+08:00</dcterms:modified>
</cp:coreProperties>
</file>

<file path=docProps/custom.xml><?xml version="1.0" encoding="utf-8"?>
<Properties xmlns="http://schemas.openxmlformats.org/officeDocument/2006/custom-properties" xmlns:vt="http://schemas.openxmlformats.org/officeDocument/2006/docPropsVTypes"/>
</file>