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2024年党支部上半年工作总结_2023党支部上半年工作总结三篇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为大家带来的2024党支部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党支部工作坚持围绕旅游强县战略和本局业务工作抓党建，抓好党建促发展的工作思路，以“三严三实”教育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(一)、加强思想建设，深化政治理论学习</w:t>
      </w:r>
    </w:p>
    <w:p>
      <w:pPr>
        <w:ind w:left="0" w:right="0" w:firstLine="560"/>
        <w:spacing w:before="450" w:after="450" w:line="312" w:lineRule="auto"/>
      </w:pPr>
      <w:r>
        <w:rPr>
          <w:rFonts w:ascii="宋体" w:hAnsi="宋体" w:eastAsia="宋体" w:cs="宋体"/>
          <w:color w:val="000"/>
          <w:sz w:val="28"/>
          <w:szCs w:val="28"/>
        </w:rPr>
        <w:t xml:space="preserve">　　坚持学习制度。为进一步落实中心学习制度，先后制订了《2024年干部职工理论学习计划》、《关于深入学习“三严三实”和省委〈关于加强作风建设营造良好从政环境的意见〉的学习计划安排》。坚持党员、干部职工每月一天集中学习，先后学习了全面推进依法治国的总目标、依法治国专题教育、社会主义核心价值观党课、深刻领会和准确把握中国梦、“四个全面”引领民族复兴的战略布局、习近平参加十二届全国人大三次会议、代表团审议时的重要讲话、中国特色社会主义理论体系学习读本全文、“三严三实”专题党课等政治理论及党纪法规和习近平等领导同志重要讲话。集中学习日之外鼓励党员自学。通过学习，党员的政治理论素质进一步提高，理想信念和宗旨观念增强，服务基层，服务群众更加积极主动。全体党员自觉做好读书笔记并撰写心得。</w:t>
      </w:r>
    </w:p>
    <w:p>
      <w:pPr>
        <w:ind w:left="0" w:right="0" w:firstLine="560"/>
        <w:spacing w:before="450" w:after="450" w:line="312" w:lineRule="auto"/>
      </w:pPr>
      <w:r>
        <w:rPr>
          <w:rFonts w:ascii="宋体" w:hAnsi="宋体" w:eastAsia="宋体" w:cs="宋体"/>
          <w:color w:val="000"/>
          <w:sz w:val="28"/>
          <w:szCs w:val="28"/>
        </w:rPr>
        <w:t xml:space="preserve">　　(二)开展创建活动，增强党组织的战斗力</w:t>
      </w:r>
    </w:p>
    <w:p>
      <w:pPr>
        <w:ind w:left="0" w:right="0" w:firstLine="560"/>
        <w:spacing w:before="450" w:after="450" w:line="312" w:lineRule="auto"/>
      </w:pPr>
      <w:r>
        <w:rPr>
          <w:rFonts w:ascii="宋体" w:hAnsi="宋体" w:eastAsia="宋体" w:cs="宋体"/>
          <w:color w:val="000"/>
          <w:sz w:val="28"/>
          <w:szCs w:val="28"/>
        </w:rPr>
        <w:t xml:space="preserve">　　年初拟定党建工作计划，分工负责，由支部书记统一协调，各支部委员各司其职具体负责抓落实积极开展了三项创建活动。一是纵深推进“连心、强基、模范”三大工程建设，在挂点村、项目实施区开展了“四进四联”活动，精准扶贫帮扶贫困户88户，将挂点村、良溪水保科示范园及执法大队作为联系点，为基层，为群众办了大量实事好事，特别为挂点村引来果业开发老板负责带动贫困户开发果业，已初步达成意向协议。二是全面开展党员星管理和党支部“五星创评”活动，从支部领导班子建设、硬件建设、软件建设、日常工作、主题实践活动等方面入手，明确了支部书记，支部委员职责和分工，组建了党建工作领导小组，设立了党员活动室、电教室、宣传栏，健全了党建相关制度十五个。三会一课常态化开展，党员党费足额收缴并上交，党员组织关系转接规范。三是结合水保业务实施“五个行动计划，助推旅游兴县战略”活动（实施提升生态文明建设素质行动计划、打造水土保持科普示范园精品工程行动计划、保护青山绿水执法巡查行动计划、在景区打造经果林扶贫基地行动计划、组织干部职工参与景区环境整治行动计划）。活动实施以来分别对全局干部职工进行本县编写的旅游知识培训，对乡镇领导、水保员进行了水土保持专项培训，3月份在十个乡镇进行了水保法律法规巡回宣传，印发宣传资料1万份。全体党员积极参与打造水土保持科普示范园工程，工程建设已列为全县今年的重点工程，工程建设理念、建设进度获省、市、县各级领导的肯定和认可，有望成为本县重要景点。党员干部在专业执法人员的带带下参与执法巡查，党员参与人数已达40多人次。在珠坑良溪高标准打造一个千亩油茶基地，在挂点村下半年将开发脐橙600亩。“五个行动计划”实施取得了初步预期效果。</w:t>
      </w:r>
    </w:p>
    <w:p>
      <w:pPr>
        <w:ind w:left="0" w:right="0" w:firstLine="560"/>
        <w:spacing w:before="450" w:after="450" w:line="312" w:lineRule="auto"/>
      </w:pPr>
      <w:r>
        <w:rPr>
          <w:rFonts w:ascii="宋体" w:hAnsi="宋体" w:eastAsia="宋体" w:cs="宋体"/>
          <w:color w:val="000"/>
          <w:sz w:val="28"/>
          <w:szCs w:val="28"/>
        </w:rPr>
        <w:t xml:space="preserve">　　(三)加强党的作风建设，建设清廉干净干部队伍</w:t>
      </w:r>
    </w:p>
    <w:p>
      <w:pPr>
        <w:ind w:left="0" w:right="0" w:firstLine="560"/>
        <w:spacing w:before="450" w:after="450" w:line="312" w:lineRule="auto"/>
      </w:pPr>
      <w:r>
        <w:rPr>
          <w:rFonts w:ascii="宋体" w:hAnsi="宋体" w:eastAsia="宋体" w:cs="宋体"/>
          <w:color w:val="000"/>
          <w:sz w:val="28"/>
          <w:szCs w:val="28"/>
        </w:rPr>
        <w:t xml:space="preserve">　　一是抓好党风廉政教育。组织学习了中组部、中宣部编写的《优秀领导干部先进事迹选编》及《领导干部违纪违法案例警示录》，及时通报省内、县内查处的违纪违法党员干部的案例，做到警钟长敲常鸣，保持干部清醒头脑，不触犯红线。二是制定了党风廉政建设责任制。明确了局长、书记、副局长、股长等人廉政建设责任。三是建立了廉能风险防控机制。开展了岗位职权清理，共梳理单位职权21个，在优化权力运行流程的基础上，绘制岗位职权流程图29张，采取工作人员自己找，干部职工集体评、征求专家学者意见等方式，从157个办事环节中排查风险点394个，制定防控措施362条，编制了《廉能风险防控标准化作业规程》，通过组织实施，可将风险降到最低，确保人员、资金、工程安全。</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虽然取得了一些成效，但还存在以下问题：党员学习意识不浓厚，不主动，工作进取精神缺乏，支部组织下基层调研少，与干部职工谈心交流少等问题。</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1.继续抓好党员学习，按两个计划要求完成全面完成学习任务，继续开展“三严三实”教育。</w:t>
      </w:r>
    </w:p>
    <w:p>
      <w:pPr>
        <w:ind w:left="0" w:right="0" w:firstLine="560"/>
        <w:spacing w:before="450" w:after="450" w:line="312" w:lineRule="auto"/>
      </w:pPr>
      <w:r>
        <w:rPr>
          <w:rFonts w:ascii="宋体" w:hAnsi="宋体" w:eastAsia="宋体" w:cs="宋体"/>
          <w:color w:val="000"/>
          <w:sz w:val="28"/>
          <w:szCs w:val="28"/>
        </w:rPr>
        <w:t xml:space="preserve">　　2.继续推进“连心、强基、模范”三大工程建设、党支部“五星创评”活动和实施“五个行动计划，助推旅游兴县战略”活动，确保活动效果。</w:t>
      </w:r>
    </w:p>
    <w:p>
      <w:pPr>
        <w:ind w:left="0" w:right="0" w:firstLine="560"/>
        <w:spacing w:before="450" w:after="450" w:line="312" w:lineRule="auto"/>
      </w:pPr>
      <w:r>
        <w:rPr>
          <w:rFonts w:ascii="宋体" w:hAnsi="宋体" w:eastAsia="宋体" w:cs="宋体"/>
          <w:color w:val="000"/>
          <w:sz w:val="28"/>
          <w:szCs w:val="28"/>
        </w:rPr>
        <w:t xml:space="preserve">　　3.组织开展文明单位创建，力争获得县级文明单位称号。</w:t>
      </w:r>
    </w:p>
    <w:p>
      <w:pPr>
        <w:ind w:left="0" w:right="0" w:firstLine="560"/>
        <w:spacing w:before="450" w:after="450" w:line="312" w:lineRule="auto"/>
      </w:pPr>
      <w:r>
        <w:rPr>
          <w:rFonts w:ascii="宋体" w:hAnsi="宋体" w:eastAsia="宋体" w:cs="宋体"/>
          <w:color w:val="000"/>
          <w:sz w:val="28"/>
          <w:szCs w:val="28"/>
        </w:rPr>
        <w:t xml:space="preserve">　　4.抓好党风廉政建设，实施好《县水土保持局廉能防控标准化作业规程》，执行好“八项规定”。</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2024党支部上半年工作总结二篇</w:t>
      </w:r>
    </w:p>
    <w:p>
      <w:pPr>
        <w:ind w:left="0" w:right="0" w:firstLine="560"/>
        <w:spacing w:before="450" w:after="450" w:line="312" w:lineRule="auto"/>
      </w:pPr>
      <w:r>
        <w:rPr>
          <w:rFonts w:ascii="宋体" w:hAnsi="宋体" w:eastAsia="宋体" w:cs="宋体"/>
          <w:color w:val="000"/>
          <w:sz w:val="28"/>
          <w:szCs w:val="28"/>
        </w:rPr>
        <w:t xml:space="preserve">　　上半年来，在区局机关党委的正确领导下，我支部全体党员能够认真贯彻上级党委工作会议精神，紧紧围绕总体工作思路，坚持以人民为中心的发展思路，不断增强基础实力、激发基础活力、提高基础战斗力，在支部书记孙铁民同志的带领下，不断增强支部凝聚力，努力加强政治理论学习，以先进的政治思想指导实际工作，为派出所各项工作的顺利开展提供了强有力的思想保证，现做以下总结。</w:t>
      </w:r>
    </w:p>
    <w:p>
      <w:pPr>
        <w:ind w:left="0" w:right="0" w:firstLine="560"/>
        <w:spacing w:before="450" w:after="450" w:line="312" w:lineRule="auto"/>
      </w:pPr>
      <w:r>
        <w:rPr>
          <w:rFonts w:ascii="宋体" w:hAnsi="宋体" w:eastAsia="宋体" w:cs="宋体"/>
          <w:color w:val="000"/>
          <w:sz w:val="28"/>
          <w:szCs w:val="28"/>
        </w:rPr>
        <w:t xml:space="preserve">&gt;　　一、党支部完成的工作</w:t>
      </w:r>
    </w:p>
    <w:p>
      <w:pPr>
        <w:ind w:left="0" w:right="0" w:firstLine="560"/>
        <w:spacing w:before="450" w:after="450" w:line="312" w:lineRule="auto"/>
      </w:pPr>
      <w:r>
        <w:rPr>
          <w:rFonts w:ascii="宋体" w:hAnsi="宋体" w:eastAsia="宋体" w:cs="宋体"/>
          <w:color w:val="000"/>
          <w:sz w:val="28"/>
          <w:szCs w:val="28"/>
        </w:rPr>
        <w:t xml:space="preserve">　　党支部目前共有正式党员19人，党员发展对象1人、入党积极分子1人。因全局人员工作调整，支部党员近半数人员岗位变动，支部班子成员换届选举，日常工作中安保控访、值班备勤涉及倒班、不在位党员人数较多，人员较难集中在一起，等多方面原因导致，故在党建工作上因客观原因存在着很多不足和不完善，但是我支部全员能够攻坚克难、团结一心，较平稳的完成了19年上半年工作，具体有以下几个方面：</w:t>
      </w:r>
    </w:p>
    <w:p>
      <w:pPr>
        <w:ind w:left="0" w:right="0" w:firstLine="560"/>
        <w:spacing w:before="450" w:after="450" w:line="312" w:lineRule="auto"/>
      </w:pPr>
      <w:r>
        <w:rPr>
          <w:rFonts w:ascii="宋体" w:hAnsi="宋体" w:eastAsia="宋体" w:cs="宋体"/>
          <w:color w:val="000"/>
          <w:sz w:val="28"/>
          <w:szCs w:val="28"/>
        </w:rPr>
        <w:t xml:space="preserve">　　（一）以“党支部工作条例”为依据狠抓党支部工作建设。《党支部工作条例》本身固然是好，但关键在于基层党支部是否能够贯彻落实，认识到这个问题以后，我支部通过党员大会领读学习、专题宣讲、集中学习、学后考试的形式，将条例深刻的烙印在每一个党员的心中。支部召开支委会，班子成员逐条逐项对照条例查找问题、拉条挂账，一步一个脚印的贯彻落实条例，严肃党内政治生活，严格执行“三会一课”、组织生活会、谈心谈话、民主评议党员等制度，使党支部工作顺利开展、井然有序。</w:t>
      </w:r>
    </w:p>
    <w:p>
      <w:pPr>
        <w:ind w:left="0" w:right="0" w:firstLine="560"/>
        <w:spacing w:before="450" w:after="450" w:line="312" w:lineRule="auto"/>
      </w:pPr>
      <w:r>
        <w:rPr>
          <w:rFonts w:ascii="宋体" w:hAnsi="宋体" w:eastAsia="宋体" w:cs="宋体"/>
          <w:color w:val="000"/>
          <w:sz w:val="28"/>
          <w:szCs w:val="28"/>
        </w:rPr>
        <w:t xml:space="preserve">　　（二）以“学习强国学习近平台”为牵引强化党员学习。“学习强国”学习近平台以多样的呈现类型吸引了我们的学习兴趣，作为党员干部政治理论武装的“加油站”，在支部党员干部中掀起了一股热潮，广大党员能够积极主动参与学习、随时随地学，呈现出了比学赶超的劲头，通过“学习强国”学习，提高了支部党员的个人思想觉悟、文化素养，提高了党员对党建工作的认识和认可，为支部全面建设提供了有力保障。</w:t>
      </w:r>
    </w:p>
    <w:p>
      <w:pPr>
        <w:ind w:left="0" w:right="0" w:firstLine="560"/>
        <w:spacing w:before="450" w:after="450" w:line="312" w:lineRule="auto"/>
      </w:pPr>
      <w:r>
        <w:rPr>
          <w:rFonts w:ascii="宋体" w:hAnsi="宋体" w:eastAsia="宋体" w:cs="宋体"/>
          <w:color w:val="000"/>
          <w:sz w:val="28"/>
          <w:szCs w:val="28"/>
        </w:rPr>
        <w:t xml:space="preserve">　　（三）以“加强党员作风建设”为目的积极开展党员教育学习工作。党员的作风建设是党建工作的关键环节，作风的好坏直接关系到党组织的形象和声誉。我支部采取了教育与管理并重的方法，支部利用集中学习时间组织党员民警学习《中国共产党纪律处分条例》、“《党章》中党的纪律”已经上级机关下发的学习资料及有关文件精神，改变了以往只重视业务工作能力培养锻炼，而忽视对党员同志政治教育和学习管理的局限。通过支部书记上党课、每月定期组织纪律条例法规学习、党员之间开展谈心交流等活动对党员同志的思想政治、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&gt;　　二、工作中遇到的问题及解决办法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目前经过努力，我支部各项工作已经步入正轨，但还是存在以下问题和不足有待于进一步改进。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一）政治理论学习不够扎实，联系不够深入。学习主动意识不强，个别党员存在“学习强国”学习“时学时不学”现象、个别党员干部仍然没有认识到加强理论学习的重要性，甚至存在一些误区，没有做到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党组织阵地建设和资料管理工作不细致、不完善。支部没有专职的党务工作人员，因业务工作与党务工作发生冲突时，工作协调能力欠缺，导致党建工作出现一些问题，具体表现在：个别上级党组织布置的工作任务完成质量不高、上报不及时；党建资料管理不正规、不完善；组织活动过后记录本完善不及时的现象也时有发生。</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一是支部活动要开展的丰富多彩，形式多样，活动面广泛，让党员同志真正感受到有意义的组织生活，积极开展好“不忘初心、牢记使命”主题教育。</w:t>
      </w:r>
    </w:p>
    <w:p>
      <w:pPr>
        <w:ind w:left="0" w:right="0" w:firstLine="560"/>
        <w:spacing w:before="450" w:after="450" w:line="312" w:lineRule="auto"/>
      </w:pPr>
      <w:r>
        <w:rPr>
          <w:rFonts w:ascii="宋体" w:hAnsi="宋体" w:eastAsia="宋体" w:cs="宋体"/>
          <w:color w:val="000"/>
          <w:sz w:val="28"/>
          <w:szCs w:val="28"/>
        </w:rPr>
        <w:t xml:space="preserve">　　二是在保证倒班民警正常工作、休息的前提下，紧抓党内知识的学习，使全体党员的理论水平和业务素质有很大提高，教育引导党员干部深入学习贯彻习近平新时代中国特色社会主义思想、坚持读原著、学原文、悟原理、做到系统全面、融汇贯通。</w:t>
      </w:r>
    </w:p>
    <w:p>
      <w:pPr>
        <w:ind w:left="0" w:right="0" w:firstLine="560"/>
        <w:spacing w:before="450" w:after="450" w:line="312" w:lineRule="auto"/>
      </w:pPr>
      <w:r>
        <w:rPr>
          <w:rFonts w:ascii="宋体" w:hAnsi="宋体" w:eastAsia="宋体" w:cs="宋体"/>
          <w:color w:val="000"/>
          <w:sz w:val="28"/>
          <w:szCs w:val="28"/>
        </w:rPr>
        <w:t xml:space="preserve">　　三是继续抓好党员队伍的教育管理，始终坚持党要管党和从严治党方针，努力打造政治坚定、作风过硬、业务精湛、团结和谐、人民满意的党员队伍。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四是继续抓好长效机制建设，有效地保证广大党员长期受教育、永葆先进性，使各党员始终充满活力，充分发挥基层组织核心和战斗堡垒作用。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　　2024党支部上半年工作总结三篇</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