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2024年党委理论学习中心组半年学习总结范文(精选6篇)</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党委理论学习中心组半年学习总结范文(精选6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党委理论学习中心组半年学习总结范文(精选6篇)，仅供参考，大家一起来看看吧。[_TAG_h2]2024年党委理论学习中心组半年学习总结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主义思想和党的十九大精神，贯彻习近平总书记“全党来一个大学习”和“在全党大兴调查研究之风”的重要批示精神，加强学习型领导班子建设，提高领导科学发展的能力，根据《全系统党委理论学习中心组20-年度学习安排意见》精神，现就党委理论学习中心组20-年度学习做如下安排。</w:t>
      </w:r>
    </w:p>
    <w:p>
      <w:pPr>
        <w:ind w:left="0" w:right="0" w:firstLine="560"/>
        <w:spacing w:before="450" w:after="450" w:line="312" w:lineRule="auto"/>
      </w:pPr>
      <w:r>
        <w:rPr>
          <w:rFonts w:ascii="宋体" w:hAnsi="宋体" w:eastAsia="宋体" w:cs="宋体"/>
          <w:color w:val="000"/>
          <w:sz w:val="28"/>
          <w:szCs w:val="28"/>
        </w:rPr>
        <w:t xml:space="preserve">　　&gt;一、 &gt;指导思想</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习近平新时代中国特色社会主义思想作为首要政治任务，作为中心组学习的重中之重，分专题深入学习习近平新时代中国特色社会主义思想的时代背景、历史地位、科学体系、精神实质和实践要求，进一步在学懂弄通做实上下功夫，树牢“四个意识”，坚定“四个自信”，坚决做到“两个维护”，自觉用习近平新时代中国特色社会主义思想武装头脑、指导实践、推动工作。要深入学习贯彻习近平总书记对内蒙古的重要讲话重要指示精神，统筹推进“五位一体”总体布局和协调推进“四个全面”战略布局，坚持稳中求进工作总基调，坚决打好“三大攻坚战”，扎实推动经济高质量发展，全面深化改革开放，积极发展社会主义民主政治，着力保障和改善民生，深入推进全面从严治党，为决胜全面建成小康社会、开启全面建设现代化内蒙古新征程、把祖国北部边疆这道风景线打造得更加亮丽不懈奋斗。</w:t>
      </w:r>
    </w:p>
    <w:p>
      <w:pPr>
        <w:ind w:left="0" w:right="0" w:firstLine="560"/>
        <w:spacing w:before="450" w:after="450" w:line="312" w:lineRule="auto"/>
      </w:pPr>
      <w:r>
        <w:rPr>
          <w:rFonts w:ascii="宋体" w:hAnsi="宋体" w:eastAsia="宋体" w:cs="宋体"/>
          <w:color w:val="000"/>
          <w:sz w:val="28"/>
          <w:szCs w:val="28"/>
        </w:rPr>
        <w:t xml:space="preserve">　　&gt;二、学习重点</w:t>
      </w:r>
    </w:p>
    <w:p>
      <w:pPr>
        <w:ind w:left="0" w:right="0" w:firstLine="560"/>
        <w:spacing w:before="450" w:after="450" w:line="312" w:lineRule="auto"/>
      </w:pPr>
      <w:r>
        <w:rPr>
          <w:rFonts w:ascii="宋体" w:hAnsi="宋体" w:eastAsia="宋体" w:cs="宋体"/>
          <w:color w:val="000"/>
          <w:sz w:val="28"/>
          <w:szCs w:val="28"/>
        </w:rPr>
        <w:t xml:space="preserve">　　&gt;1&gt;、习近平新时代中国特色社会主义思想和党的十九大精神。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主线，树牢“四个意识”、坚定“四个自信”。要在学深悟透、把握精髓上进一步深入，要在联系实际、研究问题上进一步深入，从习近平新时代中国特色社会主义思想和党的十九大精神中领悟思想观点、领会思维方法，把学习成果转化为推动监狱各项工作发展的新思路、好举措和真行动，转化为推动监狱科学发展的实际能力，为确保监狱场所绝对安全稳定提供强大思想保障和精神动力。</w:t>
      </w:r>
    </w:p>
    <w:p>
      <w:pPr>
        <w:ind w:left="0" w:right="0" w:firstLine="560"/>
        <w:spacing w:before="450" w:after="450" w:line="312" w:lineRule="auto"/>
      </w:pPr>
      <w:r>
        <w:rPr>
          <w:rFonts w:ascii="宋体" w:hAnsi="宋体" w:eastAsia="宋体" w:cs="宋体"/>
          <w:color w:val="000"/>
          <w:sz w:val="28"/>
          <w:szCs w:val="28"/>
        </w:rPr>
        <w:t xml:space="preserve">　　学习篇目：党的十九大报告、《习近平新时代中国特色社会主义思想三十讲》、《习近平谈治国理政》（一二卷）《习近平新时代中国特色社会主义思想学习纲要》等。</w:t>
      </w:r>
    </w:p>
    <w:p>
      <w:pPr>
        <w:ind w:left="0" w:right="0" w:firstLine="560"/>
        <w:spacing w:before="450" w:after="450" w:line="312" w:lineRule="auto"/>
      </w:pPr>
      <w:r>
        <w:rPr>
          <w:rFonts w:ascii="宋体" w:hAnsi="宋体" w:eastAsia="宋体" w:cs="宋体"/>
          <w:color w:val="000"/>
          <w:sz w:val="28"/>
          <w:szCs w:val="28"/>
        </w:rPr>
        <w:t xml:space="preserve">　　&gt;2&gt;、跟进&gt;学习习近平总书记系列重要讲话精神和&gt;中央、国家各阶段重要工作部署&gt;。</w:t>
      </w:r>
    </w:p>
    <w:p>
      <w:pPr>
        <w:ind w:left="0" w:right="0" w:firstLine="560"/>
        <w:spacing w:before="450" w:after="450" w:line="312" w:lineRule="auto"/>
      </w:pPr>
      <w:r>
        <w:rPr>
          <w:rFonts w:ascii="宋体" w:hAnsi="宋体" w:eastAsia="宋体" w:cs="宋体"/>
          <w:color w:val="000"/>
          <w:sz w:val="28"/>
          <w:szCs w:val="28"/>
        </w:rPr>
        <w:t xml:space="preserve">　　牢固树立政治意识、大局意识、核心意识、看齐意识，在思想上政治上行动上与以习近平同志为核心的党中央保持高度一致，坚定不移维护党中央权威和集中统一领导，跟进学习贯彻习近平总书记系列重要讲话精神和治国理政新思想新战略，深入学习中央和国家各阶段重要工作部署，全面把握中央对改革发展稳定、治党治国治军、内政外交国防各个领域各个方面工作的新部署新要求。结合实际，围绕庆祝建国100周年，回顾波澜壮阔的发展历程，认真总结建国以来的改革发展经验，全面深化重点领域和关键环节改革，进一步解放思想，增强内生发展动力，不断将改革创新事业推向前进。</w:t>
      </w:r>
    </w:p>
    <w:p>
      <w:pPr>
        <w:ind w:left="0" w:right="0" w:firstLine="560"/>
        <w:spacing w:before="450" w:after="450" w:line="312" w:lineRule="auto"/>
      </w:pPr>
      <w:r>
        <w:rPr>
          <w:rFonts w:ascii="宋体" w:hAnsi="宋体" w:eastAsia="宋体" w:cs="宋体"/>
          <w:color w:val="000"/>
          <w:sz w:val="28"/>
          <w:szCs w:val="28"/>
        </w:rPr>
        <w:t xml:space="preserve">　　&gt;学习篇目：习近平总书记在中央政治局民主生活会上的重要讲话精神、习近平总书记在中共中央政治局集体学习时重要讲话精神、习近平总书记在庆祝中华人民共和国成立100周年大会上的重要讲话精神等；党的十九届三中、四中全会以及全国“两会”、中央组织工作会议、中央政法工作会议、中央宣传工作会议、中央经济工作会议、中央农村工作会议等精神；</w:t>
      </w:r>
    </w:p>
    <w:p>
      <w:pPr>
        <w:ind w:left="0" w:right="0" w:firstLine="560"/>
        <w:spacing w:before="450" w:after="450" w:line="312" w:lineRule="auto"/>
      </w:pPr>
      <w:r>
        <w:rPr>
          <w:rFonts w:ascii="宋体" w:hAnsi="宋体" w:eastAsia="宋体" w:cs="宋体"/>
          <w:color w:val="000"/>
          <w:sz w:val="28"/>
          <w:szCs w:val="28"/>
        </w:rPr>
        <w:t xml:space="preserve">　　&gt;3&gt;、全面从严治党专题学习。</w:t>
      </w:r>
    </w:p>
    <w:p>
      <w:pPr>
        <w:ind w:left="0" w:right="0" w:firstLine="560"/>
        <w:spacing w:before="450" w:after="450" w:line="312" w:lineRule="auto"/>
      </w:pPr>
      <w:r>
        <w:rPr>
          <w:rFonts w:ascii="宋体" w:hAnsi="宋体" w:eastAsia="宋体" w:cs="宋体"/>
          <w:color w:val="000"/>
          <w:sz w:val="28"/>
          <w:szCs w:val="28"/>
        </w:rPr>
        <w:t xml:space="preserve">　　紧紧围绕新时代党的建设总要求，以党的政治建设为统领，思想建党、纪律强党、制度治党同向发力，聚焦“七个有之”，锲而不舍落实中央八项规定精神，坚决破除形式主义、官僚主义，巩固发展反腐败斗争压倒性态势，全面加强纪律建设。切实承担好本地区本部门党的政治建设主体责任，坚定政治信仰、强化政治领导、提高政治能力、净化政治生态，把加强党的政治建设各方面工作抓紧抓实抓好。</w:t>
      </w:r>
    </w:p>
    <w:p>
      <w:pPr>
        <w:ind w:left="0" w:right="0" w:firstLine="560"/>
        <w:spacing w:before="450" w:after="450" w:line="312" w:lineRule="auto"/>
      </w:pPr>
      <w:r>
        <w:rPr>
          <w:rFonts w:ascii="宋体" w:hAnsi="宋体" w:eastAsia="宋体" w:cs="宋体"/>
          <w:color w:val="000"/>
          <w:sz w:val="28"/>
          <w:szCs w:val="28"/>
        </w:rPr>
        <w:t xml:space="preserve">　　&gt;学习篇目：&gt; 习近平总书记在中央政治局第六次集体学习时加强党的政治建设的重要论述、《习近平关于全面从严治党论述摘编》、《关于加强党的政治建设的意见》、《关于新形势下党内政治生活的若干准则》、《中国共产党党内监督条例》；十九届中央纪委二次全会、十九届中央纪委三次全会精神；上级通报的典型案例；参观警示教育基地，开展警示教育。</w:t>
      </w:r>
    </w:p>
    <w:p>
      <w:pPr>
        <w:ind w:left="0" w:right="0" w:firstLine="560"/>
        <w:spacing w:before="450" w:after="450" w:line="312" w:lineRule="auto"/>
      </w:pPr>
      <w:r>
        <w:rPr>
          <w:rFonts w:ascii="宋体" w:hAnsi="宋体" w:eastAsia="宋体" w:cs="宋体"/>
          <w:color w:val="000"/>
          <w:sz w:val="28"/>
          <w:szCs w:val="28"/>
        </w:rPr>
        <w:t xml:space="preserve">　　&gt;4&gt;、扶贫攻坚专题学习</w:t>
      </w:r>
    </w:p>
    <w:p>
      <w:pPr>
        <w:ind w:left="0" w:right="0" w:firstLine="560"/>
        <w:spacing w:before="450" w:after="450" w:line="312" w:lineRule="auto"/>
      </w:pPr>
      <w:r>
        <w:rPr>
          <w:rFonts w:ascii="宋体" w:hAnsi="宋体" w:eastAsia="宋体" w:cs="宋体"/>
          <w:color w:val="000"/>
          <w:sz w:val="28"/>
          <w:szCs w:val="28"/>
        </w:rPr>
        <w:t xml:space="preserve">　　深刻认识消除贫困、改善民生、逐步实现共同富裕，是社会主义的本质要求，是我们党矢志不渝的奋斗目标；深刻认识党的十八大以来我国脱贫攻坚取得的历史性成就和决定性进展，理解把握中国特色脱贫攻坚制度体系为全球减贫事业贡献了中国智慧和中国方案。通过深入学习,深刻领会习近平总书记关于脱贫攻坚重要论述的丰富内涵和实践要求,坚持精准扶贫精准脱贫基本方略,带领各族干部群众坚决打赢脱贫攻坚战。</w:t>
      </w:r>
    </w:p>
    <w:p>
      <w:pPr>
        <w:ind w:left="0" w:right="0" w:firstLine="560"/>
        <w:spacing w:before="450" w:after="450" w:line="312" w:lineRule="auto"/>
      </w:pPr>
      <w:r>
        <w:rPr>
          <w:rFonts w:ascii="宋体" w:hAnsi="宋体" w:eastAsia="宋体" w:cs="宋体"/>
          <w:color w:val="000"/>
          <w:sz w:val="28"/>
          <w:szCs w:val="28"/>
        </w:rPr>
        <w:t xml:space="preserve">　　&gt;学习篇目：习近平总书记关于扶贫工作的重要论述、习近平总书记在5次跨省区脱贫攻坚座谈会上的重要讲话和对内蒙古脱贫攻坚工作的重要指示精神,中央脱贫攻坚决策部署、对我区专项巡视反馈意见。</w:t>
      </w:r>
    </w:p>
    <w:p>
      <w:pPr>
        <w:ind w:left="0" w:right="0" w:firstLine="560"/>
        <w:spacing w:before="450" w:after="450" w:line="312" w:lineRule="auto"/>
      </w:pPr>
      <w:r>
        <w:rPr>
          <w:rFonts w:ascii="宋体" w:hAnsi="宋体" w:eastAsia="宋体" w:cs="宋体"/>
          <w:color w:val="000"/>
          <w:sz w:val="28"/>
          <w:szCs w:val="28"/>
        </w:rPr>
        <w:t xml:space="preserve">　　&gt;5&gt;、增强忧患意识、防范风险挑战专题学习。</w:t>
      </w:r>
    </w:p>
    <w:p>
      <w:pPr>
        <w:ind w:left="0" w:right="0" w:firstLine="560"/>
        <w:spacing w:before="450" w:after="450" w:line="312" w:lineRule="auto"/>
      </w:pPr>
      <w:r>
        <w:rPr>
          <w:rFonts w:ascii="宋体" w:hAnsi="宋体" w:eastAsia="宋体" w:cs="宋体"/>
          <w:color w:val="000"/>
          <w:sz w:val="28"/>
          <w:szCs w:val="28"/>
        </w:rPr>
        <w:t xml:space="preserve">　　准确认识和把握外部环境的深刻变化和国家、自治区改革发展稳定面临的新情况新问题新挑战；深刻认识增强忧患意识、做到居安思危是我们党治国理政的一个重大原则,引导各级干部特别是领导干部着力提高防控能力、切实增强打好防范化解重大风险攻坚战的信心。通过深入学习,进一步强化政治职责,始终坚持底线思维,始终保持高度警惕,充分认识防范化解重大风险的重要性和紧迫性,既高度警惕“黑天鹅”事件,也防范“灰犀牛”事件；既有防范风险的先手,也要有应对和化解风险挑战的高招；既要打好防范和抵御风险的有准备之战,也要打好化险为夷、转危为机的战略主动战,守土有责,守土尽责,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&gt;学习内容：习近平总书记在省部级主要领导干部坚持底线思维着力防范化解重大风险专题研讨班上的重要讲话精神。</w:t>
      </w:r>
    </w:p>
    <w:p>
      <w:pPr>
        <w:ind w:left="0" w:right="0" w:firstLine="560"/>
        <w:spacing w:before="450" w:after="450" w:line="312" w:lineRule="auto"/>
      </w:pPr>
      <w:r>
        <w:rPr>
          <w:rFonts w:ascii="宋体" w:hAnsi="宋体" w:eastAsia="宋体" w:cs="宋体"/>
          <w:color w:val="000"/>
          <w:sz w:val="28"/>
          <w:szCs w:val="28"/>
        </w:rPr>
        <w:t xml:space="preserve">　　&gt;6&gt;、习近平总书记考察内蒙古和在全国“两会”内蒙古代表团重要讲话精神专题学习</w:t>
      </w:r>
    </w:p>
    <w:p>
      <w:pPr>
        <w:ind w:left="0" w:right="0" w:firstLine="560"/>
        <w:spacing w:before="450" w:after="450" w:line="312" w:lineRule="auto"/>
      </w:pPr>
      <w:r>
        <w:rPr>
          <w:rFonts w:ascii="宋体" w:hAnsi="宋体" w:eastAsia="宋体" w:cs="宋体"/>
          <w:color w:val="000"/>
          <w:sz w:val="28"/>
          <w:szCs w:val="28"/>
        </w:rPr>
        <w:t xml:space="preserve">　　深刻认识以习近平同志为核心的党中央对内蒙古各族人民的亲切关怀,深刻认识以习近平同志为核心的党中央对内蒙古发展寄予的殷切期望,深刻认识以习近平同志为核心的党中央对内蒙古工作的总体要求。通过深入学习,进一步凝聚各族干部群众的思想共识,坚持稳中求进工作总基调,贯彻落实新发展理念,统筹推进稳增长、促改革、惠民生,防风险工作,扎实推动经济高质量发展,扎实推进脱贫攻坚,扎实推进民族团结和边疆稳固,增强人民群众获得感、幸福感、安全感,把祖国北部边疆这道风景线打造得更加亮丽。</w:t>
      </w:r>
    </w:p>
    <w:p>
      <w:pPr>
        <w:ind w:left="0" w:right="0" w:firstLine="560"/>
        <w:spacing w:before="450" w:after="450" w:line="312" w:lineRule="auto"/>
      </w:pPr>
      <w:r>
        <w:rPr>
          <w:rFonts w:ascii="宋体" w:hAnsi="宋体" w:eastAsia="宋体" w:cs="宋体"/>
          <w:color w:val="000"/>
          <w:sz w:val="28"/>
          <w:szCs w:val="28"/>
        </w:rPr>
        <w:t xml:space="preserve">　　&gt;学习内容：习近平总书记考察内蒙古重要讲话精神、习近平总书记在今年全国“两会”和十三届全国人大一次会议内蒙古代表团审议时的重要讲话精神,“建设亮丽内蒙古,共圆伟大中国梦”题词精神、给乌兰牧骑队员回信精神。</w:t>
      </w:r>
    </w:p>
    <w:p>
      <w:pPr>
        <w:ind w:left="0" w:right="0" w:firstLine="560"/>
        <w:spacing w:before="450" w:after="450" w:line="312" w:lineRule="auto"/>
      </w:pPr>
      <w:r>
        <w:rPr>
          <w:rFonts w:ascii="宋体" w:hAnsi="宋体" w:eastAsia="宋体" w:cs="宋体"/>
          <w:color w:val="000"/>
          <w:sz w:val="28"/>
          <w:szCs w:val="28"/>
        </w:rPr>
        <w:t xml:space="preserve">　　&gt;7&gt;、全面深化改革、做好经济工作专题学习</w:t>
      </w:r>
    </w:p>
    <w:p>
      <w:pPr>
        <w:ind w:left="0" w:right="0" w:firstLine="560"/>
        <w:spacing w:before="450" w:after="450" w:line="312" w:lineRule="auto"/>
      </w:pPr>
      <w:r>
        <w:rPr>
          <w:rFonts w:ascii="宋体" w:hAnsi="宋体" w:eastAsia="宋体" w:cs="宋体"/>
          <w:color w:val="000"/>
          <w:sz w:val="28"/>
          <w:szCs w:val="28"/>
        </w:rPr>
        <w:t xml:space="preserve">　　深刻认识改革开放是坚持和发展中国特色社会主义的必由之路,是决定当代中国命运的关键一招。深刻理解做好新形势下经济工作的规律性认识,把握党中央集中统一领导的掌舵领航作用,认清我国长期向好发展前景;深刻认识我国发展仍处于并将长期处于重要战略机遇期的重大判断,正确看待经济运行稳中有变、变中有忧等问题;深入学习掌握马克思主义政治经济学基本原理和方法论。通过深入学习,更好回答和解决我区经济发展的重大问题,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&gt;学习篇目：习近平总书记在庆祝改革开放40周年大会上的重要讲话精神、中央经济工作会议精神。</w:t>
      </w:r>
    </w:p>
    <w:p>
      <w:pPr>
        <w:ind w:left="0" w:right="0" w:firstLine="560"/>
        <w:spacing w:before="450" w:after="450" w:line="312" w:lineRule="auto"/>
      </w:pPr>
      <w:r>
        <w:rPr>
          <w:rFonts w:ascii="宋体" w:hAnsi="宋体" w:eastAsia="宋体" w:cs="宋体"/>
          <w:color w:val="000"/>
          <w:sz w:val="28"/>
          <w:szCs w:val="28"/>
        </w:rPr>
        <w:t xml:space="preserve">　　&gt;8&gt;、&gt;全面依法治国、建设法治政府专题学习</w:t>
      </w:r>
    </w:p>
    <w:p>
      <w:pPr>
        <w:ind w:left="0" w:right="0" w:firstLine="560"/>
        <w:spacing w:before="450" w:after="450" w:line="312" w:lineRule="auto"/>
      </w:pPr>
      <w:r>
        <w:rPr>
          <w:rFonts w:ascii="宋体" w:hAnsi="宋体" w:eastAsia="宋体" w:cs="宋体"/>
          <w:color w:val="000"/>
          <w:sz w:val="28"/>
          <w:szCs w:val="28"/>
        </w:rPr>
        <w:t xml:space="preserve">　　结合“七五”普法教育，深刻理解依法治国是广大人民的共同愿望，是社会主义社会发展的必然的和本质的要求，是建设中国特色社会主义事业的根本大计和战略方针。不断拓展学法用法的新方法和新途径，通过学习增强法制观念和法律意识，提高法律素质，养成守法用法自觉性，不断提高各级领导干部依法决策的能力。</w:t>
      </w:r>
    </w:p>
    <w:p>
      <w:pPr>
        <w:ind w:left="0" w:right="0" w:firstLine="560"/>
        <w:spacing w:before="450" w:after="450" w:line="312" w:lineRule="auto"/>
      </w:pPr>
      <w:r>
        <w:rPr>
          <w:rFonts w:ascii="宋体" w:hAnsi="宋体" w:eastAsia="宋体" w:cs="宋体"/>
          <w:color w:val="000"/>
          <w:sz w:val="28"/>
          <w:szCs w:val="28"/>
        </w:rPr>
        <w:t xml:space="preserve">　　&gt;学习篇目：《中国共产党章程》、《中国共产党纪律处分条例》、《中国共产党支部工作条例（试行）》、《关于新形势下党内政治生活若干准则》、《中国共产党党内监督条例》、《中国共产党政法工作条例》、《中国共产党支部工作条例（试行）》、《党支部讨论和决定党员处分事项工作程序规定（试行）》、《中共中央关于加强党的政治建设的意见》、《中国共产党重大事项请示报告条例》等党内法规以及《中华人民共和国宪法》《干部人事档案工作条例》等国家有关法律、法规。</w:t>
      </w:r>
    </w:p>
    <w:p>
      <w:pPr>
        <w:ind w:left="0" w:right="0" w:firstLine="560"/>
        <w:spacing w:before="450" w:after="450" w:line="312" w:lineRule="auto"/>
      </w:pPr>
      <w:r>
        <w:rPr>
          <w:rFonts w:ascii="宋体" w:hAnsi="宋体" w:eastAsia="宋体" w:cs="宋体"/>
          <w:color w:val="000"/>
          <w:sz w:val="28"/>
          <w:szCs w:val="28"/>
        </w:rPr>
        <w:t xml:space="preserve">　　&gt;9&gt;、“不忘初心,牢记使命”专题学习</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深入领会中国共产党人的初心和使命,就是为中国人民谋幸福,为中华民族谋复兴;始终不忘中国共产党是什么、要干什么这个根本问题,始终不忘我们是共产党人、是革命者,必须以自我革命来推动伟大社会革命;始终坚持以人民为中心,把让老百姓过上好日子作为一切工作的根本出发点和落脚点。通过深入学习,始终把人民对美好生活的向往作为奋斗目标,始终把实现好、维护好、发展好最广大人民根本利益作为最高标准,践行全心全意为人民服务的根本宗旨,不断增加人民群众获得感、幸福感、安全感,以永不懈怠的精神状态和一往无前的奋斗姿态,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&gt;学习篇目：中央、自治区和厅局党委关于“不忘初心，牢记使命”主题教育必学篇目。</w:t>
      </w:r>
    </w:p>
    <w:p>
      <w:pPr>
        <w:ind w:left="0" w:right="0" w:firstLine="560"/>
        <w:spacing w:before="450" w:after="450" w:line="312" w:lineRule="auto"/>
      </w:pPr>
      <w:r>
        <w:rPr>
          <w:rFonts w:ascii="宋体" w:hAnsi="宋体" w:eastAsia="宋体" w:cs="宋体"/>
          <w:color w:val="000"/>
          <w:sz w:val="28"/>
          <w:szCs w:val="28"/>
        </w:rPr>
        <w:t xml:space="preserve">　　&gt;10&gt;、意识形态工作专题学习</w:t>
      </w:r>
    </w:p>
    <w:p>
      <w:pPr>
        <w:ind w:left="0" w:right="0" w:firstLine="560"/>
        <w:spacing w:before="450" w:after="450" w:line="312" w:lineRule="auto"/>
      </w:pPr>
      <w:r>
        <w:rPr>
          <w:rFonts w:ascii="宋体" w:hAnsi="宋体" w:eastAsia="宋体" w:cs="宋体"/>
          <w:color w:val="000"/>
          <w:sz w:val="28"/>
          <w:szCs w:val="28"/>
        </w:rPr>
        <w:t xml:space="preserve">　　深刻领会意识形态工作的极端重要性。深刻认识意识形态领域错综复杂的斗争形势，把意识形态工作的领导权、管理权、话语权牢牢掌握在手中。要通过系统深入学习，不断增强风险意识、忧患意识，增强斗争精神，提高斗争本领，旗帜鲜明支持正确言论，旗帜鲜明抵制各种错误思潮，进一步明确落实意识形态工作责任制的工作要求和方式方法，加强对本单位意识形态形势的分析研判，着重解决“不会抓”的问题，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　　&gt;学习篇目：习近平总书记对意识形态工作提出的重大方针原则、习近平总书记就全媒体时代和媒体融合发展工作提出的重要讲话精神、中央、自治区和厅局党委对意识形态工作作出的重大决策部署、情况通报等。</w:t>
      </w:r>
    </w:p>
    <w:p>
      <w:pPr>
        <w:ind w:left="0" w:right="0" w:firstLine="560"/>
        <w:spacing w:before="450" w:after="450" w:line="312" w:lineRule="auto"/>
      </w:pPr>
      <w:r>
        <w:rPr>
          <w:rFonts w:ascii="宋体" w:hAnsi="宋体" w:eastAsia="宋体" w:cs="宋体"/>
          <w:color w:val="000"/>
          <w:sz w:val="28"/>
          <w:szCs w:val="28"/>
        </w:rPr>
        <w:t xml:space="preserve">　　&gt;11&gt;、习近平总书记在庆祝中华人民共和国成立70周年大会上的重要讲话精神专题学习</w:t>
      </w:r>
    </w:p>
    <w:p>
      <w:pPr>
        <w:ind w:left="0" w:right="0" w:firstLine="560"/>
        <w:spacing w:before="450" w:after="450" w:line="312" w:lineRule="auto"/>
      </w:pPr>
      <w:r>
        <w:rPr>
          <w:rFonts w:ascii="宋体" w:hAnsi="宋体" w:eastAsia="宋体" w:cs="宋体"/>
          <w:color w:val="000"/>
          <w:sz w:val="28"/>
          <w:szCs w:val="28"/>
        </w:rPr>
        <w:t xml:space="preserve">　　深刻把握习近平总书记重要讲话的重大意义和深刻内涵,回顾党的光辉历史和共和国光辉历程,总结100年辉煌成就和宝贵经验,以斗志昂扬的精神风貌迎接共和国100周年华诞、奋力走好新时代的长征路。围绕庆祝新中国成立100周年系列活动,进一步加强党史、国史、社会主义发展史的学习。通过深入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&gt;学习篇目：习近平总书记在庆祝中华人民共和国成立70周年大会上的重要讲话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&gt;12&gt;、&gt;生态文明建设专题学习。学习学深悟透新时代生态文明建设的重大意义，不断加强对生态文明建设理论学习和理解，树立生态底线思维。紧盯绿色发展目标，全力以赴打好污染防治攻坚战。</w:t>
      </w:r>
    </w:p>
    <w:p>
      <w:pPr>
        <w:ind w:left="0" w:right="0" w:firstLine="560"/>
        <w:spacing w:before="450" w:after="450" w:line="312" w:lineRule="auto"/>
      </w:pPr>
      <w:r>
        <w:rPr>
          <w:rFonts w:ascii="宋体" w:hAnsi="宋体" w:eastAsia="宋体" w:cs="宋体"/>
          <w:color w:val="000"/>
          <w:sz w:val="28"/>
          <w:szCs w:val="28"/>
        </w:rPr>
        <w:t xml:space="preserve">　　&gt;学习篇目：十三届全国人大一次会议内蒙古代表团审议时的重要讲话精神、《树立“绿水青山就是金山银山”的强烈意识》、《习近平新时代中国特色社会主义思想三十讲》第二十二讲“建设美丽中国”、《习近平：推动我国生态文明建设迈上新台阶》等生态文明建设相关重要决策精神、行业法规政策和理论文章。</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gt;1&gt;、强化“头雁”效应，示范性开展学习。中心组成员要发挥“关键少数”的示范和表率作用，自觉学习、带头学习，努力成为建设学习型党组织和学习型领导班子的精心组织者、积极促进者、自觉实践者，带动广大党员大兴学习之风。提倡中心组成员结合工作实际撰写学习心得、调研报告或者理论文章，带头讲党课。中心组全年理论学习集中学习时间不少于12次，每位中心组成员重点发言每年至少4次，每年撰写调研报告、学习体会文章至少1篇。</w:t>
      </w:r>
    </w:p>
    <w:p>
      <w:pPr>
        <w:ind w:left="0" w:right="0" w:firstLine="560"/>
        <w:spacing w:before="450" w:after="450" w:line="312" w:lineRule="auto"/>
      </w:pPr>
      <w:r>
        <w:rPr>
          <w:rFonts w:ascii="宋体" w:hAnsi="宋体" w:eastAsia="宋体" w:cs="宋体"/>
          <w:color w:val="000"/>
          <w:sz w:val="28"/>
          <w:szCs w:val="28"/>
        </w:rPr>
        <w:t xml:space="preserve">　　&gt;2&gt;、健全完善制度，规范性开展学习。严格落实《中国共产党党委（党组）理论学习中心组学习规则》，切实推动中心组学习制度化、规范化。把中心组学习列入重要议事日程，确保学习落到实处。中心组成员要严格遵守学习规则，妥善处理工学矛盾，树立良好学风。深刻把握中心组学习的政治性思想性要求,以中心组成员自己学自己讲为主,确保集体研讨有思考、有深度、有见地,不断提高政治意识、强化理论思维。落实主题发言制度，党员领导干部要带头作报告、带头上党课，带头撰写学习体会。进一步建立健全并严格执行中心组学习考勤、集体研讨、学习档案和学习考核等制度，切实加强对中心组学习的日常管理，做到“全年学习有计划、学习时间有保证、讨论发言有记录、学习交流有成果”。</w:t>
      </w:r>
    </w:p>
    <w:p>
      <w:pPr>
        <w:ind w:left="0" w:right="0" w:firstLine="560"/>
        <w:spacing w:before="450" w:after="450" w:line="312" w:lineRule="auto"/>
      </w:pPr>
      <w:r>
        <w:rPr>
          <w:rFonts w:ascii="宋体" w:hAnsi="宋体" w:eastAsia="宋体" w:cs="宋体"/>
          <w:color w:val="000"/>
          <w:sz w:val="28"/>
          <w:szCs w:val="28"/>
        </w:rPr>
        <w:t xml:space="preserve">　　&gt;3&gt;、丰富学习内容，系统性开展学习。除上述重点内容外为,根据中央、自治区和厅局党委有关要求,将宪法、习近平新时代中国特色社会主义政法思想、习近平生态文明思想、全面依法治国、总体国家安全观、军民融合、保密教育、党内法规、民族宗教、人口老龄化国情教育等纳入中心组学习内容,紧紧围绕中心工作系统学习做好改革发展稳定工作所必需的各方面知识。按照以科学理论武装的要求，把学习作为政治责任作为第一总要，树立终身学习的理念。把学习党的基本理论与学习党的理论创新成果结合起来，把握精神实质，掌握精髓要义，做到真学真懂真信真用。</w:t>
      </w:r>
    </w:p>
    <w:p>
      <w:pPr>
        <w:ind w:left="0" w:right="0" w:firstLine="560"/>
        <w:spacing w:before="450" w:after="450" w:line="312" w:lineRule="auto"/>
      </w:pPr>
      <w:r>
        <w:rPr>
          <w:rFonts w:ascii="宋体" w:hAnsi="宋体" w:eastAsia="宋体" w:cs="宋体"/>
          <w:color w:val="000"/>
          <w:sz w:val="28"/>
          <w:szCs w:val="28"/>
        </w:rPr>
        <w:t xml:space="preserve">　　&gt;4&gt;、创新学习形式，创新性开展学习。坚持学习与思考相结合、与运用相结合、与创新相结合，提高学习效果，营造学习氛围，努力把党组织建设成为学习型党组织，把领导班子建设成为学习型领导班子。要灵活运用集体研讨、专家辅导、领导领学,观看视频、实地观摩、个人自学等多种形式,用好“学习强国”网上学习的平台,丰富学习形式载体。要坚持学思用贯通,大兴调查研究之风,既向书本学又向实践学,着力在深化和转化上下功夫,把学习成果不断转化为解决实际问题、推动实际工作的过硬本领和能力。党委中心组成员要结合工作实际，每年分别撰写1篇调研报告和学习体会文章。</w:t>
      </w:r>
    </w:p>
    <w:p>
      <w:pPr>
        <w:ind w:left="0" w:right="0" w:firstLine="560"/>
        <w:spacing w:before="450" w:after="450" w:line="312" w:lineRule="auto"/>
      </w:pPr>
      <w:r>
        <w:rPr>
          <w:rFonts w:ascii="宋体" w:hAnsi="宋体" w:eastAsia="宋体" w:cs="宋体"/>
          <w:color w:val="000"/>
          <w:sz w:val="28"/>
          <w:szCs w:val="28"/>
        </w:rPr>
        <w:t xml:space="preserve">　　&gt;5&gt;、紧密联系实际，务实性开展学习。把学习理论同指导工作结合起来，把转变思想作风同转变工作作风结合起来，把提高理论水平同提高领导水平结合起来，努力在统揽全局上下功夫，在提高决策水平上下功夫，在抓工作强素质上下功夫，学以致用、用以促学、学用相长，真正达到武装头脑、指导实践、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2024年党委理论学习中心组半年学习总结2</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2024年党委理论学习中心组半年学习总结3</w:t>
      </w:r>
    </w:p>
    <w:p>
      <w:pPr>
        <w:ind w:left="0" w:right="0" w:firstLine="560"/>
        <w:spacing w:before="450" w:after="450" w:line="312" w:lineRule="auto"/>
      </w:pPr>
      <w:r>
        <w:rPr>
          <w:rFonts w:ascii="宋体" w:hAnsi="宋体" w:eastAsia="宋体" w:cs="宋体"/>
          <w:color w:val="000"/>
          <w:sz w:val="28"/>
          <w:szCs w:val="28"/>
        </w:rPr>
        <w:t xml:space="preserve">　　2024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2024年度经营目标，进一步推进公司高质量发展提供坚实的理论指导和思想保证。现将2024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2024年，中心组理论学习取得了扎实的成效，但离上级党组织的标准和要求还存在一定的差距。主要表现在：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2024年党委理论学习中心组半年学习总结4</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2024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2024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&gt;三、2024年学习打算</w:t>
      </w:r>
    </w:p>
    <w:p>
      <w:pPr>
        <w:ind w:left="0" w:right="0" w:firstLine="560"/>
        <w:spacing w:before="450" w:after="450" w:line="312" w:lineRule="auto"/>
      </w:pPr>
      <w:r>
        <w:rPr>
          <w:rFonts w:ascii="宋体" w:hAnsi="宋体" w:eastAsia="宋体" w:cs="宋体"/>
          <w:color w:val="000"/>
          <w:sz w:val="28"/>
          <w:szCs w:val="28"/>
        </w:rPr>
        <w:t xml:space="preserve">　　2024年，XX公司党委中心组将以习近平新时代中国特色社会主义思想为指导，进一步知行合一，切实使党的科学理论真正成为指导工作和决策的思想武器，成为推动XX公司高质量发展的强大动力。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2024年党委理论学习中心组半年学习总结5</w:t>
      </w:r>
    </w:p>
    <w:p>
      <w:pPr>
        <w:ind w:left="0" w:right="0" w:firstLine="560"/>
        <w:spacing w:before="450" w:after="450" w:line="312" w:lineRule="auto"/>
      </w:pPr>
      <w:r>
        <w:rPr>
          <w:rFonts w:ascii="宋体" w:hAnsi="宋体" w:eastAsia="宋体" w:cs="宋体"/>
          <w:color w:val="000"/>
          <w:sz w:val="28"/>
          <w:szCs w:val="28"/>
        </w:rPr>
        <w:t xml:space="preserve">　　20-年是战胜新冠肺炎疫魔、决胜脱贫攻坚、全面建成小康社会和“十三五”规划收官之年，是公司深化改革、创新发展的关键之年。为持续深入学习贯彻习近平新时代中国特色社会主义思想，不断提升领导干部的理论素质、党性修养、工作本领，提高运用党的基本理论解决实际问题的能力。根据XX党委《关于印发党委理论学习中心组20-年学习安排的通知》的文件精神，结合单位实际，现就20-年公司党委理论学习中心组学习安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四中全会精神，巩固拓展“不忘初心、牢记使命”主题教育学习成果，把学习贯彻习近平新时代中国特色社会主义思想作为首要政治任务，坚持读原著、学原文、悟原理，坚持学思用贯通、知信行统一，全面贯彻落实《中国共产党党委（党组）理论学习中心组学习规则》和上级党委关于党委理论中心组学习安排，以“目标、问题、措施、结果”为导向，着力在领学促学、深入扎实、学以致用上下功夫，不断增强“四个意识”、坚定“四个自信”，做到“两个维护”，大力提升领导班子的理论水平和工作能力，为推动公司高质量高效益发展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&gt;　　二、学习方式</w:t>
      </w:r>
    </w:p>
    <w:p>
      <w:pPr>
        <w:ind w:left="0" w:right="0" w:firstLine="560"/>
        <w:spacing w:before="450" w:after="450" w:line="312" w:lineRule="auto"/>
      </w:pPr>
      <w:r>
        <w:rPr>
          <w:rFonts w:ascii="宋体" w:hAnsi="宋体" w:eastAsia="宋体" w:cs="宋体"/>
          <w:color w:val="000"/>
          <w:sz w:val="28"/>
          <w:szCs w:val="28"/>
        </w:rPr>
        <w:t xml:space="preserve">　　综合运用各种学习手段和载体，坚持集中学习与个人自学、专家辅导与学习交流、专题调研与理论学习、解决思想问题与解决实际问题相结合等多种形式，坚持边实践边学习，坚持学懂弄通做实，在学深悟透、务实戒虚、整改提高上持续发力，把学习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gt;（一）坚持集中学习与个人自学相结合。集中学习按年度计划组织实施，创新方法，用活学习的平台，采取专题报告、集中领学、收看视频、学习强国APP、讨论交流、中心组成员上专题党课或邀请专家辅导讲座等灵活多样的方式。与此同时，中心组成员围绕学习计划安排的学习内容，坚持个人自学常态化，结合工作要求和本人实际，认真制定个人学习计划，通过学习系统掌握理论，提高分析和解决实际问题的能力。</w:t>
      </w:r>
    </w:p>
    <w:p>
      <w:pPr>
        <w:ind w:left="0" w:right="0" w:firstLine="560"/>
        <w:spacing w:before="450" w:after="450" w:line="312" w:lineRule="auto"/>
      </w:pPr>
      <w:r>
        <w:rPr>
          <w:rFonts w:ascii="宋体" w:hAnsi="宋体" w:eastAsia="宋体" w:cs="宋体"/>
          <w:color w:val="000"/>
          <w:sz w:val="28"/>
          <w:szCs w:val="28"/>
        </w:rPr>
        <w:t xml:space="preserve">　　&gt;（二）坚持专家辅导与学习交流相结合。采取内部选拔和外部聘请的办法，由专业专长人士就某一方面专题进行现场讲解、中心组成员上主题党课，或者邀请专家举行辅导讲座，中心组成员互动交流，通过集体研讨，畅谈学习体会，分享学习成果。</w:t>
      </w:r>
    </w:p>
    <w:p>
      <w:pPr>
        <w:ind w:left="0" w:right="0" w:firstLine="560"/>
        <w:spacing w:before="450" w:after="450" w:line="312" w:lineRule="auto"/>
      </w:pPr>
      <w:r>
        <w:rPr>
          <w:rFonts w:ascii="宋体" w:hAnsi="宋体" w:eastAsia="宋体" w:cs="宋体"/>
          <w:color w:val="000"/>
          <w:sz w:val="28"/>
          <w:szCs w:val="28"/>
        </w:rPr>
        <w:t xml:space="preserve">　　&gt;（三）坚持专题调研与理论学习相结合。坚持从工作实际出发，紧扣工作热点难点问题，坚持理论学习与专题调研相结合，与解决实际问题相结合，真正做到带着问题学、深入实际学、面向群众学，从而达到理论武装头脑、指导实践、解决问题、推动工作的目的。</w:t>
      </w:r>
    </w:p>
    <w:p>
      <w:pPr>
        <w:ind w:left="0" w:right="0" w:firstLine="560"/>
        <w:spacing w:before="450" w:after="450" w:line="312" w:lineRule="auto"/>
      </w:pPr>
      <w:r>
        <w:rPr>
          <w:rFonts w:ascii="宋体" w:hAnsi="宋体" w:eastAsia="宋体" w:cs="宋体"/>
          <w:color w:val="000"/>
          <w:sz w:val="28"/>
          <w:szCs w:val="28"/>
        </w:rPr>
        <w:t xml:space="preserve">　　&gt;（四）坚持解决思想问题与解决实际问题相结合。中心组成员结合分管工作及党建工作联系点制度，在所联系的支部扎实开展工作，做好深入细致的思想政治工作，积极回应党员干部和职工群众现实关切，帮助支部解决实际问题。</w:t>
      </w:r>
    </w:p>
    <w:p>
      <w:pPr>
        <w:ind w:left="0" w:right="0" w:firstLine="560"/>
        <w:spacing w:before="450" w:after="450" w:line="312" w:lineRule="auto"/>
      </w:pPr>
      <w:r>
        <w:rPr>
          <w:rFonts w:ascii="宋体" w:hAnsi="宋体" w:eastAsia="宋体" w:cs="宋体"/>
          <w:color w:val="000"/>
          <w:sz w:val="28"/>
          <w:szCs w:val="28"/>
        </w:rPr>
        <w:t xml:space="preserve">&gt;　　三、学习内容</w:t>
      </w:r>
    </w:p>
    <w:p>
      <w:pPr>
        <w:ind w:left="0" w:right="0" w:firstLine="560"/>
        <w:spacing w:before="450" w:after="450" w:line="312" w:lineRule="auto"/>
      </w:pPr>
      <w:r>
        <w:rPr>
          <w:rFonts w:ascii="宋体" w:hAnsi="宋体" w:eastAsia="宋体" w:cs="宋体"/>
          <w:color w:val="000"/>
          <w:sz w:val="28"/>
          <w:szCs w:val="28"/>
        </w:rPr>
        <w:t xml:space="preserve">　　&gt;（一）习近平总书记关于疫情防控工作的重要讲话和重要指示精神专题学习。认真学习习近平总书记对新冠肺炎疫情防控工作作出的重要指示批示和中共中央政治局常务委员会会议精神，学习习近平总书记在统筹推进新冠肺炎疫情防控和经济社会发展工作部署会议上的重要讲话，把党中央决策部署和我省工作要求传达到防控工作一线，把疫情防控的各项措施落实落细，坚守岗位、靠前指挥，奋力夺取疫情防控和实现企业发展目标双胜利。</w:t>
      </w:r>
    </w:p>
    <w:p>
      <w:pPr>
        <w:ind w:left="0" w:right="0" w:firstLine="560"/>
        <w:spacing w:before="450" w:after="450" w:line="312" w:lineRule="auto"/>
      </w:pPr>
      <w:r>
        <w:rPr>
          <w:rFonts w:ascii="宋体" w:hAnsi="宋体" w:eastAsia="宋体" w:cs="宋体"/>
          <w:color w:val="000"/>
          <w:sz w:val="28"/>
          <w:szCs w:val="28"/>
        </w:rPr>
        <w:t xml:space="preserve">　　&gt;（二）习近平新时代中国特色社会主义思想专题学习。继续用好《习近平新时代中国特色社会主义思想三十讲》和《习近平新时代中国特色社会主义思想学习纲要》等辅助读物，围绕“八个明确”和“十四个坚持”，紧跟党的理论创新步伐，深化内容、细化专题，坚持学以致用，注重学习效果，通过持续深入学习，努力在对习近平新时代中国特色社会主义思想这一科学理论体系的系统认识和把握上达到新高度，在自觉用新思想指导主观世界和改造客观世界上取得新成效。</w:t>
      </w:r>
    </w:p>
    <w:p>
      <w:pPr>
        <w:ind w:left="0" w:right="0" w:firstLine="560"/>
        <w:spacing w:before="450" w:after="450" w:line="312" w:lineRule="auto"/>
      </w:pPr>
      <w:r>
        <w:rPr>
          <w:rFonts w:ascii="宋体" w:hAnsi="宋体" w:eastAsia="宋体" w:cs="宋体"/>
          <w:color w:val="000"/>
          <w:sz w:val="28"/>
          <w:szCs w:val="28"/>
        </w:rPr>
        <w:t xml:space="preserve">　　&gt;（三）党的十九届四中全会精神专题学习。原原本本、全面准确学习领会习近平总书记在党的十九届四中全会上的重要讲话精神，认真研读党的十九届四中全会文件，深刻理解党的十九届四中全会提出的一系列重大理论观点、重大工作部署，自觉把思想和行动统一到落实讲话精神和全会决策部署上来，进一步健全和完善企业各方面规章制度，不断推进治理体系和治理能力现代化建设，为实现两集团高质量发展提供制度保证。 </w:t>
      </w:r>
    </w:p>
    <w:p>
      <w:pPr>
        <w:ind w:left="0" w:right="0" w:firstLine="560"/>
        <w:spacing w:before="450" w:after="450" w:line="312" w:lineRule="auto"/>
      </w:pPr>
      <w:r>
        <w:rPr>
          <w:rFonts w:ascii="宋体" w:hAnsi="宋体" w:eastAsia="宋体" w:cs="宋体"/>
          <w:color w:val="000"/>
          <w:sz w:val="28"/>
          <w:szCs w:val="28"/>
        </w:rPr>
        <w:t xml:space="preserve">　　&gt;（四）党章党规党纪和国家法律法规专题学习。持续深入研读《中国共产党章程》《关于新形势下党内政治生活的若干准则》《中国共产党廉洁自律准则》《中国共产党纪律处分条例》《中国共产党支部工作条例（试行）》《中国共产党问责条例》《中国共产党国有企业基层党组织工作条例（试行）》《党委（党组）书记抓基层党建工作述职评议考核办法（试行）》《党委（党组）落实全面从严治党主体责任规定》等党内法规，深刻理解基本精神、主要内容和有关要求，不断增强政治意识和规矩意识。</w:t>
      </w:r>
    </w:p>
    <w:p>
      <w:pPr>
        <w:ind w:left="0" w:right="0" w:firstLine="560"/>
        <w:spacing w:before="450" w:after="450" w:line="312" w:lineRule="auto"/>
      </w:pPr>
      <w:r>
        <w:rPr>
          <w:rFonts w:ascii="宋体" w:hAnsi="宋体" w:eastAsia="宋体" w:cs="宋体"/>
          <w:color w:val="000"/>
          <w:sz w:val="28"/>
          <w:szCs w:val="28"/>
        </w:rPr>
        <w:t xml:space="preserve">　　&gt;（五）全国和全省“两会”精神专题学习。采取多种形式学习全国和全省“两会”精神，深刻领会年内党和国家及省委省政府重大决策部署，增强全面建成小康社会、决战决胜脱贫攻坚的政治自觉。要跟踪学习年内中央和我省重大会议、重要文件精神，提升政策把握能力，坚持稳中求进工作总基调，坚持新发展理念，协调推进稳增长、促改革、调结构、防风险、保稳定、强党建各项工作，确保中省重大决策部署在公司不折不扣贯彻落实。</w:t>
      </w:r>
    </w:p>
    <w:p>
      <w:pPr>
        <w:ind w:left="0" w:right="0" w:firstLine="560"/>
        <w:spacing w:before="450" w:after="450" w:line="312" w:lineRule="auto"/>
      </w:pPr>
      <w:r>
        <w:rPr>
          <w:rFonts w:ascii="宋体" w:hAnsi="宋体" w:eastAsia="宋体" w:cs="宋体"/>
          <w:color w:val="000"/>
          <w:sz w:val="28"/>
          <w:szCs w:val="28"/>
        </w:rPr>
        <w:t xml:space="preserve">　　&gt;（六）全面从严治党专题学习。深入学习十九届中央纪委四次全会精神和十三届省纪委四次全会精神，学习习近平总书记关于全面从严治党的重要论述，学习2024年全省国资系统党风廉政建设专题会议精神，学习集团党委2024年党建暨纪检监察工作会议精神及安排部署，注重发挥正反典型的示范警示作用，组织开展党风廉政建设专题学习，进一步强化党要管党、全面从严治党的责任意识。</w:t>
      </w:r>
    </w:p>
    <w:p>
      <w:pPr>
        <w:ind w:left="0" w:right="0" w:firstLine="560"/>
        <w:spacing w:before="450" w:after="450" w:line="312" w:lineRule="auto"/>
      </w:pPr>
      <w:r>
        <w:rPr>
          <w:rFonts w:ascii="宋体" w:hAnsi="宋体" w:eastAsia="宋体" w:cs="宋体"/>
          <w:color w:val="000"/>
          <w:sz w:val="28"/>
          <w:szCs w:val="28"/>
        </w:rPr>
        <w:t xml:space="preserve">　　&gt;（七）习近平总书记关于国企改革发展和党建重要论述专题学习。重温习近平总书记在全国国有企业党的建设工作会议上的重要讲话，深刻感受这篇光辉著作的真理力量、思想光芒和彰显的实践伟力，不断加强党对国有企业的领导，把党建工作成效转化为企业发展优势，夯实党建主体责任，提升党建整体水平。学习习近平总书记关于国有企业改革发展的重要论述，学习中央经济工作会议精神，坚定做强做优做大国有企业的信心，以“三个有利于”为判断标准，加快推进公司完成各项改革任务。</w:t>
      </w:r>
    </w:p>
    <w:p>
      <w:pPr>
        <w:ind w:left="0" w:right="0" w:firstLine="560"/>
        <w:spacing w:before="450" w:after="450" w:line="312" w:lineRule="auto"/>
      </w:pPr>
      <w:r>
        <w:rPr>
          <w:rFonts w:ascii="宋体" w:hAnsi="宋体" w:eastAsia="宋体" w:cs="宋体"/>
          <w:color w:val="000"/>
          <w:sz w:val="28"/>
          <w:szCs w:val="28"/>
        </w:rPr>
        <w:t xml:space="preserve">　　&gt;（八）国有企业改革改制和企业管理相关知识专题学习。坚持干什么学什么、缺什么补什么的原则，广泛学习履职必备的各方面知识，不断优化知识结构。要重点学习国有企业改革、产业政策、科技创新、精益管理、企业文化、风险防控等方面的专业知识，加快知识更新，提高综合素质，不断提高战略思维能力、综合决策能力、驾驭全局能力、引领企业高质量发展能力。</w:t>
      </w:r>
    </w:p>
    <w:p>
      <w:pPr>
        <w:ind w:left="0" w:right="0" w:firstLine="560"/>
        <w:spacing w:before="450" w:after="450" w:line="312" w:lineRule="auto"/>
      </w:pPr>
      <w:r>
        <w:rPr>
          <w:rFonts w:ascii="宋体" w:hAnsi="宋体" w:eastAsia="宋体" w:cs="宋体"/>
          <w:color w:val="000"/>
          <w:sz w:val="28"/>
          <w:szCs w:val="28"/>
        </w:rPr>
        <w:t xml:space="preserve">　　在学习以上重点内容的基础上，按照上级集团党委要求，及时学习习近平总书记最新讲话精神，党规党纪和国家法律法规，中央和省委重要会议精神、重大决策部署，以及中央和省委要求学习的其他重要内容。</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gt;（一）加强领导，明确责任。公司党委对本级理论学习中心组学习负主体责任，对本单位本部门的理论学习中心组学习负领导责任。党委书记是理论学习中心组学习第一责任人，要切实担负起责任，审定学习计划，确定学习研讨主题，提出学习要求，主持集体学习研讨，指导和检查中心组成员的学习。党委班子成员要带头学习、带头调研、带头讲党课，推动理论学习深入开展。每次集体学习研讨时，中心组成员要逐人发言，积极进行研讨交流，研讨内容准备书面材料。</w:t>
      </w:r>
    </w:p>
    <w:p>
      <w:pPr>
        <w:ind w:left="0" w:right="0" w:firstLine="560"/>
        <w:spacing w:before="450" w:after="450" w:line="312" w:lineRule="auto"/>
      </w:pPr>
      <w:r>
        <w:rPr>
          <w:rFonts w:ascii="宋体" w:hAnsi="宋体" w:eastAsia="宋体" w:cs="宋体"/>
          <w:color w:val="000"/>
          <w:sz w:val="28"/>
          <w:szCs w:val="28"/>
        </w:rPr>
        <w:t xml:space="preserve">　　&gt;（二）规范制度，严肃纪律。严格执行上级党委关于加强理论学习的有关规定，进一步完善党委中心组理论学习制度，加强学习规范化建设。中心组要通过集体学习研讨、个人自学、专题调研等方式开展切实有效的学习活动，集体学习研讨全年不少于8次。中心组成员每年应围绕不同学习主题，撰写心得体会或理论文章2篇以上，调研报告1篇以上。建立学习考试制度，公司党委对各部门中层以上干部每年进行2次政治理论学习考试，将考试结果报上级党委组织部、党委宣传部备案。</w:t>
      </w:r>
    </w:p>
    <w:p>
      <w:pPr>
        <w:ind w:left="0" w:right="0" w:firstLine="560"/>
        <w:spacing w:before="450" w:after="450" w:line="312" w:lineRule="auto"/>
      </w:pPr>
      <w:r>
        <w:rPr>
          <w:rFonts w:ascii="宋体" w:hAnsi="宋体" w:eastAsia="宋体" w:cs="宋体"/>
          <w:color w:val="000"/>
          <w:sz w:val="28"/>
          <w:szCs w:val="28"/>
        </w:rPr>
        <w:t xml:space="preserve">　　&gt;（三）突出重点，指导实践。把深入学习贯彻习近平新时代中国特色社会主义思想作为理论学习的重点，深刻领会习近平新时代中国特色社会主义思想的核心要义和创新观点，深入理解和把握这一重大思想的科学体系、精神实质、实践要求，坚持学以致用、用以促学，把学习理论同指导工作结合起来，把转变思想作风同转变工作作风结合起来，努力在统揽全局上下功夫，在提高决策水平上下功夫，在抓工作强素质上下功夫，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gt;（四）创新学习方法。把个人思考与集体学习研讨相结合，把常规学习与在线学习相结合，广泛开展互动式、案例式和现场体验式学习。创新学习形式和手段，用活学习的平台，充分利用“学习强国”平台、微信公众号和“共产党员网”等新媒体随时在线学习、“掌上”学习，增强理论学习的吸引力、针对性、时效性和有效性。</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2024年党委理论学习中心组半年学习总结6</w:t>
      </w:r>
    </w:p>
    <w:p>
      <w:pPr>
        <w:ind w:left="0" w:right="0" w:firstLine="560"/>
        <w:spacing w:before="450" w:after="450" w:line="312" w:lineRule="auto"/>
      </w:pPr>
      <w:r>
        <w:rPr>
          <w:rFonts w:ascii="宋体" w:hAnsi="宋体" w:eastAsia="宋体" w:cs="宋体"/>
          <w:color w:val="000"/>
          <w:sz w:val="28"/>
          <w:szCs w:val="28"/>
        </w:rPr>
        <w:t xml:space="preserve">　　根据中央和省、市委关于理论学习工作的总体部署，为进一步加强市局党委理论学习中心组学习工作，提升学习质量，现制定市司法局党委理论学习中心组20-年学习计划如下。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巩固深化“不忘初心、牢记使命”主题教育成果，增强“四个意识”，坚定“四个自信”，做到“两个维护”。围绕深入实施“一四六十”工作体系，结合开展“深化‘三服务’、奋战‘五个年’”活动，持续深化党委理论学习中心组学习，努力提升党委领导班子和领导干部的理论素养、决策水平和执政能力，着力为湖州司法行政事业高质量赶超发展提供强有力的理论保障。</w:t>
      </w:r>
    </w:p>
    <w:p>
      <w:pPr>
        <w:ind w:left="0" w:right="0" w:firstLine="560"/>
        <w:spacing w:before="450" w:after="450" w:line="312" w:lineRule="auto"/>
      </w:pPr>
      <w:r>
        <w:rPr>
          <w:rFonts w:ascii="宋体" w:hAnsi="宋体" w:eastAsia="宋体" w:cs="宋体"/>
          <w:color w:val="000"/>
          <w:sz w:val="28"/>
          <w:szCs w:val="28"/>
        </w:rPr>
        <w:t xml:space="preserve">&gt;　　二、参学范围</w:t>
      </w:r>
    </w:p>
    <w:p>
      <w:pPr>
        <w:ind w:left="0" w:right="0" w:firstLine="560"/>
        <w:spacing w:before="450" w:after="450" w:line="312" w:lineRule="auto"/>
      </w:pPr>
      <w:r>
        <w:rPr>
          <w:rFonts w:ascii="宋体" w:hAnsi="宋体" w:eastAsia="宋体" w:cs="宋体"/>
          <w:color w:val="000"/>
          <w:sz w:val="28"/>
          <w:szCs w:val="28"/>
        </w:rPr>
        <w:t xml:space="preserve">　　局党委全体成员参加中心组学习。同时，根据需要延伸到直属单位主要负责人、区县司法局局长、局机关中层干部及全体干部。</w:t>
      </w:r>
    </w:p>
    <w:p>
      <w:pPr>
        <w:ind w:left="0" w:right="0" w:firstLine="560"/>
        <w:spacing w:before="450" w:after="450" w:line="312" w:lineRule="auto"/>
      </w:pPr>
      <w:r>
        <w:rPr>
          <w:rFonts w:ascii="宋体" w:hAnsi="宋体" w:eastAsia="宋体" w:cs="宋体"/>
          <w:color w:val="000"/>
          <w:sz w:val="28"/>
          <w:szCs w:val="28"/>
        </w:rPr>
        <w:t xml:space="preserve">&gt;　　二、学习重点</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的基本精神、基本内容、基本要求；2.学习领会习近平总书记关于重大疫情防控工作的重要论述；3.学习领会习近平总书记关于坚持和完善中国特色社会主义制度、推进国家治理体系和治理能力现代化的重要论述；4.学习领会习近平总书记关于贯彻新发展理念、做好经济工作的重要论述；5.学习领会习近平总书记关于脱贫攻坚、全面小康的重要论述；6.学习领会习近平总书记关于意识形态工作的重要论述；7.学习领会党风廉政建设各项规定要求；8.学习领会习近平总书记关于历史特别是党史、新中国史、改革开放史的重要论述；9.学习领会习近平总书记关于全面依法治国的重要论述；10.学习领会习近平总书记关于政法工作和政法队伍建设的重要论述；11.学习领会党的十九届五中全会精神；12.学习领会习近平总书记对浙江的系列重要指示精神；13.学习领会上级有关会议精神；14.深入学习领会新时代司法行政工作内容要求。</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1.充分发挥表率作用。局党委主要负责人作为中心组组长，要切实履行领导职责，加强对中心组成员和党员干部学习的指导、检查。各位中心组成员要进一步强化学习的自觉性，制定自学计划，努力树立工作学习化、学习工作化的理念，自觉把理论武装摆在重要突出位置，带头学习、带头发言、带头调研、带头宣讲、带头撰写文章，要以自身的模范行动积极营造重视理论学习、崇尚理论学习的良好氛围。每季度至少组织1次集体学习研讨，每位中心组成员全年作中心发言至少2次，到基层单位作形势政策宣讲1次。坚持撰写文章制度，每人至少撰写1篇调研报告，争取在市级报刊杂志及以上刊物发表。组织好理论中心组学习扩大会，结合领导讲党课活动，带动全系统党员干部深入开展理论学习。</w:t>
      </w:r>
    </w:p>
    <w:p>
      <w:pPr>
        <w:ind w:left="0" w:right="0" w:firstLine="560"/>
        <w:spacing w:before="450" w:after="450" w:line="312" w:lineRule="auto"/>
      </w:pPr>
      <w:r>
        <w:rPr>
          <w:rFonts w:ascii="宋体" w:hAnsi="宋体" w:eastAsia="宋体" w:cs="宋体"/>
          <w:color w:val="000"/>
          <w:sz w:val="28"/>
          <w:szCs w:val="28"/>
        </w:rPr>
        <w:t xml:space="preserve">　　2.坚持理论联系实际。从实际出发，结合全市“深化‘三服务’、奋战‘五个年’”活动和分管工作，紧扣热点难点问题，切实到矛盾突出的基层、困难较多的一线、难点焦点问题聚集的地方扎实开展调查研究，着力形成一批高质量的调研材料，并推动调研成果转化。中心组成员全年到联系点开展宣讲、参加学习、专题调研或指导工作不少于1次。</w:t>
      </w:r>
    </w:p>
    <w:p>
      <w:pPr>
        <w:ind w:left="0" w:right="0" w:firstLine="560"/>
        <w:spacing w:before="450" w:after="450" w:line="312" w:lineRule="auto"/>
      </w:pPr>
      <w:r>
        <w:rPr>
          <w:rFonts w:ascii="宋体" w:hAnsi="宋体" w:eastAsia="宋体" w:cs="宋体"/>
          <w:color w:val="000"/>
          <w:sz w:val="28"/>
          <w:szCs w:val="28"/>
        </w:rPr>
        <w:t xml:space="preserve">　　3.创新学习形式载体。综合运用专题讲座、交流研讨、中心发言、观看电教片、讲党课、邀请专家学者等各类有效载体开展灵活多样的学习活动。探索体验式、情景式现场学习，以增强理论学习质量。将工作部署与专题业务学习相结合，根据岗位需要，有目的、有计划地开展业务知识和技能学习，做到学习与工作两促进。</w:t>
      </w:r>
    </w:p>
    <w:p>
      <w:pPr>
        <w:ind w:left="0" w:right="0" w:firstLine="560"/>
        <w:spacing w:before="450" w:after="450" w:line="312" w:lineRule="auto"/>
      </w:pPr>
      <w:r>
        <w:rPr>
          <w:rFonts w:ascii="宋体" w:hAnsi="宋体" w:eastAsia="宋体" w:cs="宋体"/>
          <w:color w:val="000"/>
          <w:sz w:val="28"/>
          <w:szCs w:val="28"/>
        </w:rPr>
        <w:t xml:space="preserve">　　4.严格执行学习制度。严格执行党委中心组学习考勤、学习通报和学习考核等制度，不断建立健全学习管理长效机制。中心组全年学习不少于12次，集中学习无特殊情况不得请假，确保每位成员年参学率不低于90%。认真完成领导干部网络学院、学习强国学习任务。</w:t>
      </w:r>
    </w:p>
    <w:p>
      <w:pPr>
        <w:ind w:left="0" w:right="0" w:firstLine="560"/>
        <w:spacing w:before="450" w:after="450" w:line="312" w:lineRule="auto"/>
      </w:pPr>
      <w:r>
        <w:rPr>
          <w:rFonts w:ascii="宋体" w:hAnsi="宋体" w:eastAsia="宋体" w:cs="宋体"/>
          <w:color w:val="000"/>
          <w:sz w:val="28"/>
          <w:szCs w:val="28"/>
        </w:rPr>
        <w:t xml:space="preserve">　　5.认真做好组织保障。政治部是保障中心组理论学习的工作机构，认真做好计划制定、学习资料、学习记录、档案管理、成果展示等各项保障工作，做到有计划、有记录、有总结，确保内容、学时、人员“三落实”。严格执行中心组专题学习会报备制度，局理论中心组每次专题学习会方案至少提前3天报市委宣传部、市委组织部、市直机关工委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2025-04-05T00:38:28+08:00</dcterms:created>
  <dcterms:modified xsi:type="dcterms:W3CDTF">2025-04-05T00:38:28+08:00</dcterms:modified>
</cp:coreProperties>
</file>

<file path=docProps/custom.xml><?xml version="1.0" encoding="utf-8"?>
<Properties xmlns="http://schemas.openxmlformats.org/officeDocument/2006/custom-properties" xmlns:vt="http://schemas.openxmlformats.org/officeDocument/2006/docPropsVTypes"/>
</file>