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政务公开2024年下半年工作总结</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政务公开20_年下半年工作总结 根据县政府的政府信息公开工作总体部署，XX乡高度重视政府信息公开的管理工作，结合我乡工作实际，依法公开政务内容，进一步规范政府信息公开工作，全力保障公民、法人和其他组织依法获取相关政策、政务信息。现就20_年...</w:t>
      </w:r>
    </w:p>
    <w:p>
      <w:pPr>
        <w:ind w:left="0" w:right="0" w:firstLine="560"/>
        <w:spacing w:before="450" w:after="450" w:line="312" w:lineRule="auto"/>
      </w:pPr>
      <w:r>
        <w:rPr>
          <w:rFonts w:ascii="宋体" w:hAnsi="宋体" w:eastAsia="宋体" w:cs="宋体"/>
          <w:color w:val="000"/>
          <w:sz w:val="28"/>
          <w:szCs w:val="28"/>
        </w:rPr>
        <w:t xml:space="preserve">政务公开20_年下半年工作总结</w:t>
      </w:r>
    </w:p>
    <w:p>
      <w:pPr>
        <w:ind w:left="0" w:right="0" w:firstLine="560"/>
        <w:spacing w:before="450" w:after="450" w:line="312" w:lineRule="auto"/>
      </w:pPr>
      <w:r>
        <w:rPr>
          <w:rFonts w:ascii="宋体" w:hAnsi="宋体" w:eastAsia="宋体" w:cs="宋体"/>
          <w:color w:val="000"/>
          <w:sz w:val="28"/>
          <w:szCs w:val="28"/>
        </w:rPr>
        <w:t xml:space="preserve">根据县政府的政府信息公开工作总体部署，XX乡高度重视政府信息公开的管理工作，结合我乡工作实际，依法公开政务内容，进一步规范政府信息公开工作，全力保障公民、法人和其他组织依法获取相关政策、政务信息。现就20_年下半年我乡政府信息公开工作总结如下:</w:t>
      </w:r>
    </w:p>
    <w:p>
      <w:pPr>
        <w:ind w:left="0" w:right="0" w:firstLine="560"/>
        <w:spacing w:before="450" w:after="450" w:line="312" w:lineRule="auto"/>
      </w:pPr>
      <w:r>
        <w:rPr>
          <w:rFonts w:ascii="宋体" w:hAnsi="宋体" w:eastAsia="宋体" w:cs="宋体"/>
          <w:color w:val="000"/>
          <w:sz w:val="28"/>
          <w:szCs w:val="28"/>
        </w:rPr>
        <w:t xml:space="preserve">&gt;一、注重民意，进一步深化公开内容</w:t>
      </w:r>
    </w:p>
    <w:p>
      <w:pPr>
        <w:ind w:left="0" w:right="0" w:firstLine="560"/>
        <w:spacing w:before="450" w:after="450" w:line="312" w:lineRule="auto"/>
      </w:pPr>
      <w:r>
        <w:rPr>
          <w:rFonts w:ascii="宋体" w:hAnsi="宋体" w:eastAsia="宋体" w:cs="宋体"/>
          <w:color w:val="000"/>
          <w:sz w:val="28"/>
          <w:szCs w:val="28"/>
        </w:rPr>
        <w:t xml:space="preserve">以民意为导向，变“要我公开”为“我要公开”，进一步加大信息公开力度。一是加强各类政府信息主动公开。凡是事关乡经济和社会发展的重大政务、与广大人民群众利益密切相关的事物，都已列入了公开内容。二是推进财政资金和“三公”经费信息公开。进一步加大财政资金管理使用情况的公开，及时公开财政预决算、“三公”经费使用情况等重点领域信息的公开。三是加强公共资源配置信息公开。做好征地、房屋征收与补偿信息的公开，让被征迁群众及时掌握、了解相关信息，确保各项工作的顺利开展。四是加强公共服务信息公开。加强计划生育、教育、医疗、社会保障类信息的发布，确保群众及时掌握各类政策措施，加强公共服务的力度。五是推动公共监管信息公开。及时发布安全生产、美丽乡村、文明创建等方面信息，不断加强公共监管，创造良好社会发展环境。六是公开行政权力运行情况。通过各种载体全程公开涉及群众利益的重大措施、干部任用等重大的政府行政行为，把“决策、执行和结果”三个阶段全面、完整地予以公开，最大限度让群众知情，自觉接受社会监督。</w:t>
      </w:r>
    </w:p>
    <w:p>
      <w:pPr>
        <w:ind w:left="0" w:right="0" w:firstLine="560"/>
        <w:spacing w:before="450" w:after="450" w:line="312" w:lineRule="auto"/>
      </w:pPr>
      <w:r>
        <w:rPr>
          <w:rFonts w:ascii="宋体" w:hAnsi="宋体" w:eastAsia="宋体" w:cs="宋体"/>
          <w:color w:val="000"/>
          <w:sz w:val="28"/>
          <w:szCs w:val="28"/>
        </w:rPr>
        <w:t xml:space="preserve">&gt;二、加强组织，进一步强化公开工作</w:t>
      </w:r>
    </w:p>
    <w:p>
      <w:pPr>
        <w:ind w:left="0" w:right="0" w:firstLine="560"/>
        <w:spacing w:before="450" w:after="450" w:line="312" w:lineRule="auto"/>
      </w:pPr>
      <w:r>
        <w:rPr>
          <w:rFonts w:ascii="宋体" w:hAnsi="宋体" w:eastAsia="宋体" w:cs="宋体"/>
          <w:color w:val="000"/>
          <w:sz w:val="28"/>
          <w:szCs w:val="28"/>
        </w:rPr>
        <w:t xml:space="preserve">认真贯彻落实《政府信息公开条例》和县委、县政府有关文件和会议精神，将政务公开工作列入重要议事日程，保障经费，设立政府信息公开专栏，及时在网站上公布年度报告，为使政务公开工作不流于形式，不走过场，力争公开面达100%。一是加强领导机制，明确分工，落实责任。二是健全各项制度。我乡通过建立健全信息公开各项制度，做好信息公开保密审查工作，做到了无涉密事件泄露。三是建立考评制度。将政务公开工作与党风廉政建设、政风行风效能建设评议相结合，将结果纳入考核，促使政务公开工作扎实、有序开展。</w:t>
      </w:r>
    </w:p>
    <w:p>
      <w:pPr>
        <w:ind w:left="0" w:right="0" w:firstLine="560"/>
        <w:spacing w:before="450" w:after="450" w:line="312" w:lineRule="auto"/>
      </w:pPr>
      <w:r>
        <w:rPr>
          <w:rFonts w:ascii="宋体" w:hAnsi="宋体" w:eastAsia="宋体" w:cs="宋体"/>
          <w:color w:val="000"/>
          <w:sz w:val="28"/>
          <w:szCs w:val="28"/>
        </w:rPr>
        <w:t xml:space="preserve">&gt;三、强化监督，进一步落实公开责任</w:t>
      </w:r>
    </w:p>
    <w:p>
      <w:pPr>
        <w:ind w:left="0" w:right="0" w:firstLine="560"/>
        <w:spacing w:before="450" w:after="450" w:line="312" w:lineRule="auto"/>
      </w:pPr>
      <w:r>
        <w:rPr>
          <w:rFonts w:ascii="宋体" w:hAnsi="宋体" w:eastAsia="宋体" w:cs="宋体"/>
          <w:color w:val="000"/>
          <w:sz w:val="28"/>
          <w:szCs w:val="28"/>
        </w:rPr>
        <w:t xml:space="preserve">采取“内外监督”相结合的方式，在狠抓内部制度的同时，重点抓好外部监督制约机制的完善，建立健全长效管理机制。</w:t>
      </w:r>
    </w:p>
    <w:p>
      <w:pPr>
        <w:ind w:left="0" w:right="0" w:firstLine="560"/>
        <w:spacing w:before="450" w:after="450" w:line="312" w:lineRule="auto"/>
      </w:pPr>
      <w:r>
        <w:rPr>
          <w:rFonts w:ascii="宋体" w:hAnsi="宋体" w:eastAsia="宋体" w:cs="宋体"/>
          <w:color w:val="000"/>
          <w:sz w:val="28"/>
          <w:szCs w:val="28"/>
        </w:rPr>
        <w:t xml:space="preserve">1、内部监督。建立健全长效管理机制，形成用制度规范行为，按制度办事、靠制度管人的机制。全乡干部根据自身岗位开展岗位承诺、实事承诺并公开亮化，接受群众监督，并将完成情况纳入年终考核。</w:t>
      </w:r>
    </w:p>
    <w:p>
      <w:pPr>
        <w:ind w:left="0" w:right="0" w:firstLine="560"/>
        <w:spacing w:before="450" w:after="450" w:line="312" w:lineRule="auto"/>
      </w:pPr>
      <w:r>
        <w:rPr>
          <w:rFonts w:ascii="宋体" w:hAnsi="宋体" w:eastAsia="宋体" w:cs="宋体"/>
          <w:color w:val="000"/>
          <w:sz w:val="28"/>
          <w:szCs w:val="28"/>
        </w:rPr>
        <w:t xml:space="preserve">2、外部监督。为加强对政务、村务公开的监督力度，要求各部门同志对全乡政务公开工作予以监督。对公开不及时，效果不理想，以及公开中弄虚作假的行为从严查处，保证了政务公开的严肃性。</w:t>
      </w:r>
    </w:p>
    <w:p>
      <w:pPr>
        <w:ind w:left="0" w:right="0" w:firstLine="560"/>
        <w:spacing w:before="450" w:after="450" w:line="312" w:lineRule="auto"/>
      </w:pPr>
      <w:r>
        <w:rPr>
          <w:rFonts w:ascii="宋体" w:hAnsi="宋体" w:eastAsia="宋体" w:cs="宋体"/>
          <w:color w:val="000"/>
          <w:sz w:val="28"/>
          <w:szCs w:val="28"/>
        </w:rPr>
        <w:t xml:space="preserve">&gt;四、政务公开存在的问题及工作打算。</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一是主动公开的政府信息数量上和公开的内容与公众的需求还存在一定距离，公开的内容还需进一步深化;</w:t>
      </w:r>
    </w:p>
    <w:p>
      <w:pPr>
        <w:ind w:left="0" w:right="0" w:firstLine="560"/>
        <w:spacing w:before="450" w:after="450" w:line="312" w:lineRule="auto"/>
      </w:pPr>
      <w:r>
        <w:rPr>
          <w:rFonts w:ascii="宋体" w:hAnsi="宋体" w:eastAsia="宋体" w:cs="宋体"/>
          <w:color w:val="000"/>
          <w:sz w:val="28"/>
          <w:szCs w:val="28"/>
        </w:rPr>
        <w:t xml:space="preserve">二是政府信息公开的方式和途径还有待拓展;</w:t>
      </w:r>
    </w:p>
    <w:p>
      <w:pPr>
        <w:ind w:left="0" w:right="0" w:firstLine="560"/>
        <w:spacing w:before="450" w:after="450" w:line="312" w:lineRule="auto"/>
      </w:pPr>
      <w:r>
        <w:rPr>
          <w:rFonts w:ascii="宋体" w:hAnsi="宋体" w:eastAsia="宋体" w:cs="宋体"/>
          <w:color w:val="000"/>
          <w:sz w:val="28"/>
          <w:szCs w:val="28"/>
        </w:rPr>
        <w:t xml:space="preserve">三是政府信息公开的培训工作还需加强;</w:t>
      </w:r>
    </w:p>
    <w:p>
      <w:pPr>
        <w:ind w:left="0" w:right="0" w:firstLine="560"/>
        <w:spacing w:before="450" w:after="450" w:line="312" w:lineRule="auto"/>
      </w:pPr>
      <w:r>
        <w:rPr>
          <w:rFonts w:ascii="宋体" w:hAnsi="宋体" w:eastAsia="宋体" w:cs="宋体"/>
          <w:color w:val="000"/>
          <w:sz w:val="28"/>
          <w:szCs w:val="28"/>
        </w:rPr>
        <w:t xml:space="preserve">四是政务公开的内容更新不及时。</w:t>
      </w:r>
    </w:p>
    <w:p>
      <w:pPr>
        <w:ind w:left="0" w:right="0" w:firstLine="560"/>
        <w:spacing w:before="450" w:after="450" w:line="312" w:lineRule="auto"/>
      </w:pPr>
      <w:r>
        <w:rPr>
          <w:rFonts w:ascii="宋体" w:hAnsi="宋体" w:eastAsia="宋体" w:cs="宋体"/>
          <w:color w:val="000"/>
          <w:sz w:val="28"/>
          <w:szCs w:val="28"/>
        </w:rPr>
        <w:t xml:space="preserve">&gt;(二)工作打算</w:t>
      </w:r>
    </w:p>
    <w:p>
      <w:pPr>
        <w:ind w:left="0" w:right="0" w:firstLine="560"/>
        <w:spacing w:before="450" w:after="450" w:line="312" w:lineRule="auto"/>
      </w:pPr>
      <w:r>
        <w:rPr>
          <w:rFonts w:ascii="宋体" w:hAnsi="宋体" w:eastAsia="宋体" w:cs="宋体"/>
          <w:color w:val="000"/>
          <w:sz w:val="28"/>
          <w:szCs w:val="28"/>
        </w:rPr>
        <w:t xml:space="preserve">一是在公开思路上，要始终以民意为导向，加大政府信息采集和发布力度，提高信息质量，丰富公开内容。广泛听取群众的意见和建议，重点公开人民群众普遍关心的热点、焦点问题。</w:t>
      </w:r>
    </w:p>
    <w:p>
      <w:pPr>
        <w:ind w:left="0" w:right="0" w:firstLine="560"/>
        <w:spacing w:before="450" w:after="450" w:line="312" w:lineRule="auto"/>
      </w:pPr>
      <w:r>
        <w:rPr>
          <w:rFonts w:ascii="宋体" w:hAnsi="宋体" w:eastAsia="宋体" w:cs="宋体"/>
          <w:color w:val="000"/>
          <w:sz w:val="28"/>
          <w:szCs w:val="28"/>
        </w:rPr>
        <w:t xml:space="preserve">二是在公开形式上，要实现“联动公开”，乡村的公开内容相互呼应，上下一致，方便群众查询、监督。</w:t>
      </w:r>
    </w:p>
    <w:p>
      <w:pPr>
        <w:ind w:left="0" w:right="0" w:firstLine="560"/>
        <w:spacing w:before="450" w:after="450" w:line="312" w:lineRule="auto"/>
      </w:pPr>
      <w:r>
        <w:rPr>
          <w:rFonts w:ascii="宋体" w:hAnsi="宋体" w:eastAsia="宋体" w:cs="宋体"/>
          <w:color w:val="000"/>
          <w:sz w:val="28"/>
          <w:szCs w:val="28"/>
        </w:rPr>
        <w:t xml:space="preserve">三是在公开方式上，要努力探索信息公开的新路子，因地制宜选取形式多样的信息公开方式，畅通公开渠道，方便群众获取政府信息。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2025-04-20T18:26:24+08:00</dcterms:created>
  <dcterms:modified xsi:type="dcterms:W3CDTF">2025-04-20T18:26:24+08:00</dcterms:modified>
</cp:coreProperties>
</file>

<file path=docProps/custom.xml><?xml version="1.0" encoding="utf-8"?>
<Properties xmlns="http://schemas.openxmlformats.org/officeDocument/2006/custom-properties" xmlns:vt="http://schemas.openxmlformats.org/officeDocument/2006/docPropsVTypes"/>
</file>