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居委会半年工作总结300字</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一、社区党政建设　　1、我社区始终坚持以邓小平理论和“三个代表”重要思想为指导，坚持科学发展观，不断提升基层党组织领导水平。在社区建设中，紧密结合新的历史条件，充分发挥党支部的战斗堡垒作用，使社区居委会紧密团结在社区党组织周围，带动社区干部...</w:t>
      </w:r>
    </w:p>
    <w:p>
      <w:pPr>
        <w:ind w:left="0" w:right="0" w:firstLine="560"/>
        <w:spacing w:before="450" w:after="450" w:line="312" w:lineRule="auto"/>
      </w:pPr>
      <w:r>
        <w:rPr>
          <w:rFonts w:ascii="宋体" w:hAnsi="宋体" w:eastAsia="宋体" w:cs="宋体"/>
          <w:color w:val="000"/>
          <w:sz w:val="28"/>
          <w:szCs w:val="28"/>
        </w:rPr>
        <w:t xml:space="preserve">一、社区党政建设</w:t>
      </w:r>
    </w:p>
    <w:p>
      <w:pPr>
        <w:ind w:left="0" w:right="0" w:firstLine="560"/>
        <w:spacing w:before="450" w:after="450" w:line="312" w:lineRule="auto"/>
      </w:pPr>
      <w:r>
        <w:rPr>
          <w:rFonts w:ascii="宋体" w:hAnsi="宋体" w:eastAsia="宋体" w:cs="宋体"/>
          <w:color w:val="000"/>
          <w:sz w:val="28"/>
          <w:szCs w:val="28"/>
        </w:rPr>
        <w:t xml:space="preserve">　　1、我社区始终坚持以邓小平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首先，立足本职，一心为民，坚持每周二政治学习制度和社区例会制度。社区党支部结合当前形势，用先进的理论思想激励每一位社区干部，奋发向上，努力工作;用严格的制度约束每一位党员，始终与党中央保持一致，团结协作，增强凝聚力。其次，加强社区党组织建设，充分发挥党组织的领导核心作用。在发展党员方面我社区党支部始终本着“成熟一个，发展一个”的原则，在今年四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　　2、自从第二批学习实践活动科学发展观活动开展以来,千峰北路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认真组织召开民主生活会和组织生活会，查找班子和个人在贯彻落实科学发展观方面存在的突出问题，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　　二、社区精神文明建设</w:t>
      </w:r>
    </w:p>
    <w:p>
      <w:pPr>
        <w:ind w:left="0" w:right="0" w:firstLine="560"/>
        <w:spacing w:before="450" w:after="450" w:line="312" w:lineRule="auto"/>
      </w:pPr>
      <w:r>
        <w:rPr>
          <w:rFonts w:ascii="宋体" w:hAnsi="宋体" w:eastAsia="宋体" w:cs="宋体"/>
          <w:color w:val="000"/>
          <w:sz w:val="28"/>
          <w:szCs w:val="28"/>
        </w:rPr>
        <w:t xml:space="preserve">　　精神文明建设是社区建设的重要组成部分，将为社区的繁荣和稳定提供强大的精神动力和智力支持。因此我社区的精神文明建设始终坚持以人为本，以提高社区居民的思想道德素质和科学文化素质为目标，大力宣传各种有益居民的信息资源。</w:t>
      </w:r>
    </w:p>
    <w:p>
      <w:pPr>
        <w:ind w:left="0" w:right="0" w:firstLine="560"/>
        <w:spacing w:before="450" w:after="450" w:line="312" w:lineRule="auto"/>
      </w:pPr>
      <w:r>
        <w:rPr>
          <w:rFonts w:ascii="宋体" w:hAnsi="宋体" w:eastAsia="宋体" w:cs="宋体"/>
          <w:color w:val="000"/>
          <w:sz w:val="28"/>
          <w:szCs w:val="28"/>
        </w:rPr>
        <w:t xml:space="preserve">　　其次，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　　三、社区的环境与卫生</w:t>
      </w:r>
    </w:p>
    <w:p>
      <w:pPr>
        <w:ind w:left="0" w:right="0" w:firstLine="560"/>
        <w:spacing w:before="450" w:after="450" w:line="312" w:lineRule="auto"/>
      </w:pPr>
      <w:r>
        <w:rPr>
          <w:rFonts w:ascii="宋体" w:hAnsi="宋体" w:eastAsia="宋体" w:cs="宋体"/>
          <w:color w:val="000"/>
          <w:sz w:val="28"/>
          <w:szCs w:val="28"/>
        </w:rPr>
        <w:t xml:space="preserve">　　搞好社区的环境和卫生，是一项合民心、顺民意、使人民群众安居乐业的重要工作，也是改善居民生活质量、塑造社区形象的一项重要举措。因此我社区把环境卫生当作社区工作的重头戏来抓。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2025-04-25T03:28:34+08:00</dcterms:created>
  <dcterms:modified xsi:type="dcterms:W3CDTF">2025-04-25T03:28:34+08:00</dcterms:modified>
</cp:coreProperties>
</file>

<file path=docProps/custom.xml><?xml version="1.0" encoding="utf-8"?>
<Properties xmlns="http://schemas.openxmlformats.org/officeDocument/2006/custom-properties" xmlns:vt="http://schemas.openxmlformats.org/officeDocument/2006/docPropsVTypes"/>
</file>