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民政局2024上半年工作总结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工作总结就是把一个时间段的工作进行一次全面系统的总检查、总评价、总分析、总研究，并分析成绩的不足，从而得出引以为戒的经验。本站精心为大家整理了民政局2024上半年工作总结，希望对你有帮助。　　民政局2024上半年工作总结　　上半年，xx市民...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民政局2024上半年工作总结，希望对你有帮助。[_TAG_h2]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xx市民政局在市委市政府和xx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&gt;　　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物资10批次6.81万元。引导村(社区)结合自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(二)脱贫攻坚工作。一是困难群体实现应保尽保。截至4月底，全市共保障农村低保对象9836户20232人，发放农村低资金922.0920万元;</w:t>
      </w:r>
    </w:p>
    <w:p>
      <w:pPr>
        <w:ind w:left="0" w:right="0" w:firstLine="560"/>
        <w:spacing w:before="450" w:after="450" w:line="312" w:lineRule="auto"/>
      </w:pPr>
      <w:r>
        <w:rPr>
          <w:rFonts w:ascii="宋体" w:hAnsi="宋体" w:eastAsia="宋体" w:cs="宋体"/>
          <w:color w:val="000"/>
          <w:sz w:val="28"/>
          <w:szCs w:val="28"/>
        </w:rPr>
        <w:t xml:space="preserve">　　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w:t>
      </w:r>
    </w:p>
    <w:p>
      <w:pPr>
        <w:ind w:left="0" w:right="0" w:firstLine="560"/>
        <w:spacing w:before="450" w:after="450" w:line="312" w:lineRule="auto"/>
      </w:pPr>
      <w:r>
        <w:rPr>
          <w:rFonts w:ascii="宋体" w:hAnsi="宋体" w:eastAsia="宋体" w:cs="宋体"/>
          <w:color w:val="000"/>
          <w:sz w:val="28"/>
          <w:szCs w:val="28"/>
        </w:rPr>
        <w:t xml:space="preserve">　　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(五)社会(儿童)福利工作。一是为全市32名孤儿发放基本生活资金18.24万元，66名事实无人抚养儿童生活救助资金21.9735万元;</w:t>
      </w:r>
    </w:p>
    <w:p>
      <w:pPr>
        <w:ind w:left="0" w:right="0" w:firstLine="560"/>
        <w:spacing w:before="450" w:after="450" w:line="312" w:lineRule="auto"/>
      </w:pPr>
      <w:r>
        <w:rPr>
          <w:rFonts w:ascii="宋体" w:hAnsi="宋体" w:eastAsia="宋体" w:cs="宋体"/>
          <w:color w:val="000"/>
          <w:sz w:val="28"/>
          <w:szCs w:val="28"/>
        </w:rPr>
        <w:t xml:space="preserve">　　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资兴市民政局在市委市政府和郴州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　　&gt;一、前段工作开展情况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 物资10 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 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 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　&gt;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在区委、区政府的正确领导下，在市民政局的精心指导下，我局全面贯彻落实党的十九大、十九届二中、三中、四中全会精神，以习近平新时代中国特色社会主义思想为指导，按照省、市民政工作的总体部署，结合市、区下达的重点工作目标任务，把克服疫情影响、保障和改善民生作为今年民政工作的出发点和落脚点，充分发挥民政兜底保障作用，切实做好各项救助政策落实工作，积极推进皇姑区民政事业高质量发展。现将上半年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w:t>
      </w:r>
    </w:p>
    <w:p>
      <w:pPr>
        <w:ind w:left="0" w:right="0" w:firstLine="560"/>
        <w:spacing w:before="450" w:after="450" w:line="312" w:lineRule="auto"/>
      </w:pPr>
      <w:r>
        <w:rPr>
          <w:rFonts w:ascii="宋体" w:hAnsi="宋体" w:eastAsia="宋体" w:cs="宋体"/>
          <w:color w:val="000"/>
          <w:sz w:val="28"/>
          <w:szCs w:val="28"/>
        </w:rPr>
        <w:t xml:space="preserve">　　自新冠肺炎疫情发生以来，我局严格按照中央、省、市以及区委区政府的决策部署，充分发挥民政职能，主动担当作为，全力做好疫情防控各项工作。大年三十全局干部职工迅速集结并全部进入战时状态，本着靠前参战的大局意识，共同研究制定防控工作方案、预案，细化工作措施，明确责任分工，成立疫情防控领导小组，下设4个专项工作组：分别为排查组、救助组、防控组、募集组。</w:t>
      </w:r>
    </w:p>
    <w:p>
      <w:pPr>
        <w:ind w:left="0" w:right="0" w:firstLine="560"/>
        <w:spacing w:before="450" w:after="450" w:line="312" w:lineRule="auto"/>
      </w:pPr>
      <w:r>
        <w:rPr>
          <w:rFonts w:ascii="宋体" w:hAnsi="宋体" w:eastAsia="宋体" w:cs="宋体"/>
          <w:color w:val="000"/>
          <w:sz w:val="28"/>
          <w:szCs w:val="28"/>
        </w:rPr>
        <w:t xml:space="preserve">　　疫情期间排查组强化区、街道、社区一网贯通模式，组织社区迅速有序开展疫情排查，依托“全市通办”服务管理平台，确保各项统计数据及时准确上报，为疫情防控科学决策提供基础数据支撑。会同相关单位和社区开展疫情应急演练，提升社区应急能力，完善社区应急管理体制机制。对街道及所辖社区的防疫排查工作进行监督、检查、指导，及时将一线存在的问题、困难向防疫指挥部上报，并全力协助解决。</w:t>
      </w:r>
    </w:p>
    <w:p>
      <w:pPr>
        <w:ind w:left="0" w:right="0" w:firstLine="560"/>
        <w:spacing w:before="450" w:after="450" w:line="312" w:lineRule="auto"/>
      </w:pPr>
      <w:r>
        <w:rPr>
          <w:rFonts w:ascii="宋体" w:hAnsi="宋体" w:eastAsia="宋体" w:cs="宋体"/>
          <w:color w:val="000"/>
          <w:sz w:val="28"/>
          <w:szCs w:val="28"/>
        </w:rPr>
        <w:t xml:space="preserve">　　救助组创新工作机制，全市首创线上审批模式，缩短救助流程，本着“特事特办、快事快办”的原则进行低保、孤儿和事实无人抚养儿童的审批救助工作。组织街道、社区对全区困难群体、特殊群体进行“地毯式”摸排，对特殊对象采取主动发现机制进行救助，并为全区困难群众、困境儿童、孤儿发放口罩88500个，消毒液1650公斤，全力保障特殊困难群体基本生活。</w:t>
      </w:r>
    </w:p>
    <w:p>
      <w:pPr>
        <w:ind w:left="0" w:right="0" w:firstLine="560"/>
        <w:spacing w:before="450" w:after="450" w:line="312" w:lineRule="auto"/>
      </w:pPr>
      <w:r>
        <w:rPr>
          <w:rFonts w:ascii="宋体" w:hAnsi="宋体" w:eastAsia="宋体" w:cs="宋体"/>
          <w:color w:val="000"/>
          <w:sz w:val="28"/>
          <w:szCs w:val="28"/>
        </w:rPr>
        <w:t xml:space="preserve">　　防控组精准指导、织密织牢养老机构疫情防控网，积极落实上级各项疫情防控指导要求，并按照民政部《养老机构新疫情防控指南(第二版)》加强养老机构组织领导、出入管理、心理慰藉、老年人防护、内容管控、疫情处置。联合公安、消防、市场监管、卫健等行业监管部门组建“皇姑区养老机构疫情防控联合检查组”，不仅对养老机构疫情防控各项措施落实情况进行检查，还从各自专业角度进行业务指导，大大提升机构疫情防控能力，确保机构人员安全。</w:t>
      </w:r>
    </w:p>
    <w:p>
      <w:pPr>
        <w:ind w:left="0" w:right="0" w:firstLine="560"/>
        <w:spacing w:before="450" w:after="450" w:line="312" w:lineRule="auto"/>
      </w:pPr>
      <w:r>
        <w:rPr>
          <w:rFonts w:ascii="宋体" w:hAnsi="宋体" w:eastAsia="宋体" w:cs="宋体"/>
          <w:color w:val="000"/>
          <w:sz w:val="28"/>
          <w:szCs w:val="28"/>
        </w:rPr>
        <w:t xml:space="preserve">　　募集组快速启动慈善总会，第一时间面向社会为一线社工募集防疫物资，成为全市各区县第一家发出募集倡议，采取募集行动的社会组织。社会各界积极响应，截止目前，已募集口罩、医用手套、消毒液、防护服、远红外线测温仪等各类防疫物资和食品折合人民币72.05万元。其中定向捐赠折价29.12万元，非定向捐赠折价42.93万元，全部用于我区疫情防控工作。同时，合理利用市慈善总会拨付的资金购置应急灯、取暖器、暖贴、帐篷等各类物资，合计金额59.99万元，全部即时发放使用，为一线防疫保驾护航。</w:t>
      </w:r>
    </w:p>
    <w:p>
      <w:pPr>
        <w:ind w:left="0" w:right="0" w:firstLine="560"/>
        <w:spacing w:before="450" w:after="450" w:line="312" w:lineRule="auto"/>
      </w:pPr>
      <w:r>
        <w:rPr>
          <w:rFonts w:ascii="宋体" w:hAnsi="宋体" w:eastAsia="宋体" w:cs="宋体"/>
          <w:color w:val="000"/>
          <w:sz w:val="28"/>
          <w:szCs w:val="28"/>
        </w:rPr>
        <w:t xml:space="preserve">　　(二)社会救助工作</w:t>
      </w:r>
    </w:p>
    <w:p>
      <w:pPr>
        <w:ind w:left="0" w:right="0" w:firstLine="560"/>
        <w:spacing w:before="450" w:after="450" w:line="312" w:lineRule="auto"/>
      </w:pPr>
      <w:r>
        <w:rPr>
          <w:rFonts w:ascii="宋体" w:hAnsi="宋体" w:eastAsia="宋体" w:cs="宋体"/>
          <w:color w:val="000"/>
          <w:sz w:val="28"/>
          <w:szCs w:val="28"/>
        </w:rPr>
        <w:t xml:space="preserve">　　我区现有城市低保4329户、5547人;农村低保4户、4人;知青116人;低保边缘户64户、89人;特困人员163人(城市集中供养38人、农村集中供养3人、分散供养122人);困难残疾人生活补贴2429人、重度残疾人护理补贴7201人;2024年1-5月新增低保84户、106人;停发低保226户、341人;新增特困人员5人，临时救助185人。截止到5月底，累计救助困难群体2.82万人次，救助金额1879.64万元，实现动态管理下的应保尽保，应救尽救。为进一步规范我区社会救助制度，指导街道及时有效的解决城乡居民突发性、紧迫性、临时性基本生活困难，我局制定《皇姑区临时救助管理办法》，报请区政府办公室发文并下发到各街道办事处。今年5月份残疾人两补工作采用“全市通办”服务管理平台，与殡葬、工伤、公安、低保等大数据对接，既提高了工作效率，又能及时预警，对民生资金审批发放做到有效监管。</w:t>
      </w:r>
    </w:p>
    <w:p>
      <w:pPr>
        <w:ind w:left="0" w:right="0" w:firstLine="560"/>
        <w:spacing w:before="450" w:after="450" w:line="312" w:lineRule="auto"/>
      </w:pPr>
      <w:r>
        <w:rPr>
          <w:rFonts w:ascii="宋体" w:hAnsi="宋体" w:eastAsia="宋体" w:cs="宋体"/>
          <w:color w:val="000"/>
          <w:sz w:val="28"/>
          <w:szCs w:val="28"/>
        </w:rPr>
        <w:t xml:space="preserve">　　(三)养老服务工作</w:t>
      </w:r>
    </w:p>
    <w:p>
      <w:pPr>
        <w:ind w:left="0" w:right="0" w:firstLine="560"/>
        <w:spacing w:before="450" w:after="450" w:line="312" w:lineRule="auto"/>
      </w:pPr>
      <w:r>
        <w:rPr>
          <w:rFonts w:ascii="宋体" w:hAnsi="宋体" w:eastAsia="宋体" w:cs="宋体"/>
          <w:color w:val="000"/>
          <w:sz w:val="28"/>
          <w:szCs w:val="28"/>
        </w:rPr>
        <w:t xml:space="preserve">　　一是按市三年指标任务，我区2024年还将建成16家区域性居家养老服务中心和42家社区养老服务站。我区3月底前按时完成16家居家养老服务中心和42家社区养老服务站选址工作，6月底前将完成2家民营居家中心及12家社区养老服务站建设。</w:t>
      </w:r>
    </w:p>
    <w:p>
      <w:pPr>
        <w:ind w:left="0" w:right="0" w:firstLine="560"/>
        <w:spacing w:before="450" w:after="450" w:line="312" w:lineRule="auto"/>
      </w:pPr>
      <w:r>
        <w:rPr>
          <w:rFonts w:ascii="宋体" w:hAnsi="宋体" w:eastAsia="宋体" w:cs="宋体"/>
          <w:color w:val="000"/>
          <w:sz w:val="28"/>
          <w:szCs w:val="28"/>
        </w:rPr>
        <w:t xml:space="preserve">　　二是加大政策的宣传，鼓励民办养老机构、企业和社会力量，特别是发动物业力量参与居家养老服务建设。</w:t>
      </w:r>
    </w:p>
    <w:p>
      <w:pPr>
        <w:ind w:left="0" w:right="0" w:firstLine="560"/>
        <w:spacing w:before="450" w:after="450" w:line="312" w:lineRule="auto"/>
      </w:pPr>
      <w:r>
        <w:rPr>
          <w:rFonts w:ascii="宋体" w:hAnsi="宋体" w:eastAsia="宋体" w:cs="宋体"/>
          <w:color w:val="000"/>
          <w:sz w:val="28"/>
          <w:szCs w:val="28"/>
        </w:rPr>
        <w:t xml:space="preserve">　　三是按省文件要求，我区积极申报省级居家和社区养老服务改革试点，成为市内五区唯一一家试点区。上半年结合我区实际，制定并出台了《皇姑区关于开展省居家和社区养老服务改革试点工作的实施方案》。目前8个试点点位已选定，正在有序推进中。</w:t>
      </w:r>
    </w:p>
    <w:p>
      <w:pPr>
        <w:ind w:left="0" w:right="0" w:firstLine="560"/>
        <w:spacing w:before="450" w:after="450" w:line="312" w:lineRule="auto"/>
      </w:pPr>
      <w:r>
        <w:rPr>
          <w:rFonts w:ascii="宋体" w:hAnsi="宋体" w:eastAsia="宋体" w:cs="宋体"/>
          <w:color w:val="000"/>
          <w:sz w:val="28"/>
          <w:szCs w:val="28"/>
        </w:rPr>
        <w:t xml:space="preserve">　　四是按市政府《城企联动普惠养老专项行动战略合作协议》要求，我区2024-2024年提供17处国有房产全部交由市政府引进中国健康养老集团建设运营居家中心。同时还引进有居家养老服务工作经验的北京乐老汇、沈阳惠万民居家中心等运营商开展多元化、多样性、多理念、多元素的服务，让皇姑居家养老实现娱乐、餐饮、康复、智能等一体化的养老服务模式，以品牌效应带动全区社区养老服务。</w:t>
      </w:r>
    </w:p>
    <w:p>
      <w:pPr>
        <w:ind w:left="0" w:right="0" w:firstLine="560"/>
        <w:spacing w:before="450" w:after="450" w:line="312" w:lineRule="auto"/>
      </w:pPr>
      <w:r>
        <w:rPr>
          <w:rFonts w:ascii="宋体" w:hAnsi="宋体" w:eastAsia="宋体" w:cs="宋体"/>
          <w:color w:val="000"/>
          <w:sz w:val="28"/>
          <w:szCs w:val="28"/>
        </w:rPr>
        <w:t xml:space="preserve">　　五是开展政府购买养老服务试点。我区年初确定10个社区按照《沈阳市居家养老服务条例》要求，准备为我区城乡低保、低保边缘户、分散供养特困人员和计划生育特殊家庭中的失能失智老年人、八十周岁及以上老年人和计划生育特殊家庭中七十周岁及以上老年人提供免费居家养老服务;目前，市民政局正在拟定相关文件及流程，按市局要求将以招标的形式确定承接主体，依托居家养老服务中心向符合条件的老年人免费提供“五助”、生活照料、健康护理等16项服务。</w:t>
      </w:r>
    </w:p>
    <w:p>
      <w:pPr>
        <w:ind w:left="0" w:right="0" w:firstLine="560"/>
        <w:spacing w:before="450" w:after="450" w:line="312" w:lineRule="auto"/>
      </w:pPr>
      <w:r>
        <w:rPr>
          <w:rFonts w:ascii="宋体" w:hAnsi="宋体" w:eastAsia="宋体" w:cs="宋体"/>
          <w:color w:val="000"/>
          <w:sz w:val="28"/>
          <w:szCs w:val="28"/>
        </w:rPr>
        <w:t xml:space="preserve">　　(四)基层政权和社区治理工作</w:t>
      </w:r>
    </w:p>
    <w:p>
      <w:pPr>
        <w:ind w:left="0" w:right="0" w:firstLine="560"/>
        <w:spacing w:before="450" w:after="450" w:line="312" w:lineRule="auto"/>
      </w:pPr>
      <w:r>
        <w:rPr>
          <w:rFonts w:ascii="宋体" w:hAnsi="宋体" w:eastAsia="宋体" w:cs="宋体"/>
          <w:color w:val="000"/>
          <w:sz w:val="28"/>
          <w:szCs w:val="28"/>
        </w:rPr>
        <w:t xml:space="preserve">　　1、提高站位着眼全局谋划，社区治理水平有效提升</w:t>
      </w:r>
    </w:p>
    <w:p>
      <w:pPr>
        <w:ind w:left="0" w:right="0" w:firstLine="560"/>
        <w:spacing w:before="450" w:after="450" w:line="312" w:lineRule="auto"/>
      </w:pPr>
      <w:r>
        <w:rPr>
          <w:rFonts w:ascii="宋体" w:hAnsi="宋体" w:eastAsia="宋体" w:cs="宋体"/>
          <w:color w:val="000"/>
          <w:sz w:val="28"/>
          <w:szCs w:val="28"/>
        </w:rPr>
        <w:t xml:space="preserve">　　(1)加强社工委组织领导，明确责任分工。根据相关文件要求，按照沈阳市委、市政府组织架构，结合皇姑区委、区政府最新领导任免情况，及时请示区委、区政府经批准后调整了皇姑区社区建设工作委员会领导小组成员。</w:t>
      </w:r>
    </w:p>
    <w:p>
      <w:pPr>
        <w:ind w:left="0" w:right="0" w:firstLine="560"/>
        <w:spacing w:before="450" w:after="450" w:line="312" w:lineRule="auto"/>
      </w:pPr>
      <w:r>
        <w:rPr>
          <w:rFonts w:ascii="宋体" w:hAnsi="宋体" w:eastAsia="宋体" w:cs="宋体"/>
          <w:color w:val="000"/>
          <w:sz w:val="28"/>
          <w:szCs w:val="28"/>
        </w:rPr>
        <w:t xml:space="preserve">　　(2)创建星级社区，强化示范引领。根据相关文件要求研究制定了《中共皇姑区委办公室 皇姑区人民政府办公室 印发的通知》(沈皇委办发[2024]12号)，并在年初开展标准化社区工作基础上，按照最新指示全面转化为星级社区创建。目前已从社区办公布局设施、辖区人口构成、区域文化特质等方面对31个社区进行走访调研。</w:t>
      </w:r>
    </w:p>
    <w:p>
      <w:pPr>
        <w:ind w:left="0" w:right="0" w:firstLine="560"/>
        <w:spacing w:before="450" w:after="450" w:line="312" w:lineRule="auto"/>
      </w:pPr>
      <w:r>
        <w:rPr>
          <w:rFonts w:ascii="宋体" w:hAnsi="宋体" w:eastAsia="宋体" w:cs="宋体"/>
          <w:color w:val="000"/>
          <w:sz w:val="28"/>
          <w:szCs w:val="28"/>
        </w:rPr>
        <w:t xml:space="preserve">　　2、积极推进共建共治共享，基层群众自治充满活力</w:t>
      </w:r>
    </w:p>
    <w:p>
      <w:pPr>
        <w:ind w:left="0" w:right="0" w:firstLine="560"/>
        <w:spacing w:before="450" w:after="450" w:line="312" w:lineRule="auto"/>
      </w:pPr>
      <w:r>
        <w:rPr>
          <w:rFonts w:ascii="宋体" w:hAnsi="宋体" w:eastAsia="宋体" w:cs="宋体"/>
          <w:color w:val="000"/>
          <w:sz w:val="28"/>
          <w:szCs w:val="28"/>
        </w:rPr>
        <w:t xml:space="preserve">　　(1)发动社会参与，凝聚共同意识。依托协商议事平台，利用网格治理制度优势，通过微信视频等方式对有争议的20余个小区出入口，同物业公司、居民代表共同协商探讨封闭、协调动员出入口值守人员约150人次。</w:t>
      </w:r>
    </w:p>
    <w:p>
      <w:pPr>
        <w:ind w:left="0" w:right="0" w:firstLine="560"/>
        <w:spacing w:before="450" w:after="450" w:line="312" w:lineRule="auto"/>
      </w:pPr>
      <w:r>
        <w:rPr>
          <w:rFonts w:ascii="宋体" w:hAnsi="宋体" w:eastAsia="宋体" w:cs="宋体"/>
          <w:color w:val="000"/>
          <w:sz w:val="28"/>
          <w:szCs w:val="28"/>
        </w:rPr>
        <w:t xml:space="preserve">　　(2)发挥部门联动，凸显共治共建。我区各机关、企事业单位在疫情第一时间到共建社区报到，参与一线防疫工作，依托社区网格，将防控触角延伸至最后10米，达到“不留死角、不出视线”的防控效果。</w:t>
      </w:r>
    </w:p>
    <w:p>
      <w:pPr>
        <w:ind w:left="0" w:right="0" w:firstLine="560"/>
        <w:spacing w:before="450" w:after="450" w:line="312" w:lineRule="auto"/>
      </w:pPr>
      <w:r>
        <w:rPr>
          <w:rFonts w:ascii="宋体" w:hAnsi="宋体" w:eastAsia="宋体" w:cs="宋体"/>
          <w:color w:val="000"/>
          <w:sz w:val="28"/>
          <w:szCs w:val="28"/>
        </w:rPr>
        <w:t xml:space="preserve">　　(3)创新治理载体，完善共建共治格局。成立了《皇姑区社区发展促进会》，并已向热心于皇姑区社区现代化治理建设的人大代表、政协委员、工商企业家、律师、高校学者等各界爱心人士发起招募倡议。</w:t>
      </w:r>
    </w:p>
    <w:p>
      <w:pPr>
        <w:ind w:left="0" w:right="0" w:firstLine="560"/>
        <w:spacing w:before="450" w:after="450" w:line="312" w:lineRule="auto"/>
      </w:pPr>
      <w:r>
        <w:rPr>
          <w:rFonts w:ascii="宋体" w:hAnsi="宋体" w:eastAsia="宋体" w:cs="宋体"/>
          <w:color w:val="000"/>
          <w:sz w:val="28"/>
          <w:szCs w:val="28"/>
        </w:rPr>
        <w:t xml:space="preserve">　　(4)推进创新试点，发挥“三社联动”。一是在全市只有24个试点社区的情况下，通过积极沟通，申请到7个试点社区名额，参与政府购买服务，供给社区服务。二是积极申报四台子街道中航社区、华山街道站东社区做为“三社联动”试点社区，向社会组织购买社会服务项目。</w:t>
      </w:r>
    </w:p>
    <w:p>
      <w:pPr>
        <w:ind w:left="0" w:right="0" w:firstLine="560"/>
        <w:spacing w:before="450" w:after="450" w:line="312" w:lineRule="auto"/>
      </w:pPr>
      <w:r>
        <w:rPr>
          <w:rFonts w:ascii="宋体" w:hAnsi="宋体" w:eastAsia="宋体" w:cs="宋体"/>
          <w:color w:val="000"/>
          <w:sz w:val="28"/>
          <w:szCs w:val="28"/>
        </w:rPr>
        <w:t xml:space="preserve">　　(5)筹措争取资源，设施建设不断加强。强抓聚力，全力沟通协调，争取到省级福利彩票公益金项目2个，每个项目省福彩资助40万元。</w:t>
      </w:r>
    </w:p>
    <w:p>
      <w:pPr>
        <w:ind w:left="0" w:right="0" w:firstLine="560"/>
        <w:spacing w:before="450" w:after="450" w:line="312" w:lineRule="auto"/>
      </w:pPr>
      <w:r>
        <w:rPr>
          <w:rFonts w:ascii="宋体" w:hAnsi="宋体" w:eastAsia="宋体" w:cs="宋体"/>
          <w:color w:val="000"/>
          <w:sz w:val="28"/>
          <w:szCs w:val="28"/>
        </w:rPr>
        <w:t xml:space="preserve">　　3、多点发力实施规范管理，人才队伍建设不断加强</w:t>
      </w:r>
    </w:p>
    <w:p>
      <w:pPr>
        <w:ind w:left="0" w:right="0" w:firstLine="560"/>
        <w:spacing w:before="450" w:after="450" w:line="312" w:lineRule="auto"/>
      </w:pPr>
      <w:r>
        <w:rPr>
          <w:rFonts w:ascii="宋体" w:hAnsi="宋体" w:eastAsia="宋体" w:cs="宋体"/>
          <w:color w:val="000"/>
          <w:sz w:val="28"/>
          <w:szCs w:val="28"/>
        </w:rPr>
        <w:t xml:space="preserve">　　研究制定了《关于进一步加强社区工作者队伍建设的指导意见》(沈皇姑社工委发〔2024〕1号)，从健全政策制度、完善培训体系、提升创新能力、打造梯队建设等角度完善社区工作者管理模式。</w:t>
      </w:r>
    </w:p>
    <w:p>
      <w:pPr>
        <w:ind w:left="0" w:right="0" w:firstLine="560"/>
        <w:spacing w:before="450" w:after="450" w:line="312" w:lineRule="auto"/>
      </w:pPr>
      <w:r>
        <w:rPr>
          <w:rFonts w:ascii="宋体" w:hAnsi="宋体" w:eastAsia="宋体" w:cs="宋体"/>
          <w:color w:val="000"/>
          <w:sz w:val="28"/>
          <w:szCs w:val="28"/>
        </w:rPr>
        <w:t xml:space="preserve">　　(1)坚持健全政策制度，着力完善人才保障机制。制定并完善了《皇姑区社区工作者日常管理制度》(沈皇姑社工委发〔2024〕2号)，引入第三方对社区工作者服务态度和能力水平进行暗访和考核。</w:t>
      </w:r>
    </w:p>
    <w:p>
      <w:pPr>
        <w:ind w:left="0" w:right="0" w:firstLine="560"/>
        <w:spacing w:before="450" w:after="450" w:line="312" w:lineRule="auto"/>
      </w:pPr>
      <w:r>
        <w:rPr>
          <w:rFonts w:ascii="宋体" w:hAnsi="宋体" w:eastAsia="宋体" w:cs="宋体"/>
          <w:color w:val="000"/>
          <w:sz w:val="28"/>
          <w:szCs w:val="28"/>
        </w:rPr>
        <w:t xml:space="preserve">　　(2)坚持建立培训体系，着力完善人才培养机制。按照《社区工作者培训方案》，建立区、街、社区三级培训联动机制，制定《皇姑区社区工作者2024年培训计划》、《后备力量培训计划》。目前，已通过“线上线下”相结合的学习模式，组织开展了区、街、社区三层次“全市通办”业务培训和社区治理现代化知识培训，参与569人次。</w:t>
      </w:r>
    </w:p>
    <w:p>
      <w:pPr>
        <w:ind w:left="0" w:right="0" w:firstLine="560"/>
        <w:spacing w:before="450" w:after="450" w:line="312" w:lineRule="auto"/>
      </w:pPr>
      <w:r>
        <w:rPr>
          <w:rFonts w:ascii="宋体" w:hAnsi="宋体" w:eastAsia="宋体" w:cs="宋体"/>
          <w:color w:val="000"/>
          <w:sz w:val="28"/>
          <w:szCs w:val="28"/>
        </w:rPr>
        <w:t xml:space="preserve">　　(3)坚持加强心理建设，着力完善人才辅助机制。社工之家携手“施宇心港”心理辅导机构，分别于2月14日、2月20日、5月21日、5月28日在“抖音平台”以直播的形式面向全区社区工作者开展心理培训，累计100余人次参与。6月5日，社工之家在原有合作基础上再次联合“施宇心港”达成三种形式的心理服务合作意向。</w:t>
      </w:r>
    </w:p>
    <w:p>
      <w:pPr>
        <w:ind w:left="0" w:right="0" w:firstLine="560"/>
        <w:spacing w:before="450" w:after="450" w:line="312" w:lineRule="auto"/>
      </w:pPr>
      <w:r>
        <w:rPr>
          <w:rFonts w:ascii="宋体" w:hAnsi="宋体" w:eastAsia="宋体" w:cs="宋体"/>
          <w:color w:val="000"/>
          <w:sz w:val="28"/>
          <w:szCs w:val="28"/>
        </w:rPr>
        <w:t xml:space="preserve">　　4、有序推进志愿者实名注册登记工作</w:t>
      </w:r>
    </w:p>
    <w:p>
      <w:pPr>
        <w:ind w:left="0" w:right="0" w:firstLine="560"/>
        <w:spacing w:before="450" w:after="450" w:line="312" w:lineRule="auto"/>
      </w:pPr>
      <w:r>
        <w:rPr>
          <w:rFonts w:ascii="宋体" w:hAnsi="宋体" w:eastAsia="宋体" w:cs="宋体"/>
          <w:color w:val="000"/>
          <w:sz w:val="28"/>
          <w:szCs w:val="28"/>
        </w:rPr>
        <w:t xml:space="preserve">　　为不断推进志愿服务信息化、规范化，5月29日组织全区负责志愿注册登记事项的社区工作者参与线上培训，并于6月每周二、五组织全区社区工作者参加市民政局组织的在线培训，累计695人次参与。目前已完成社区(村)志愿服务团队实名注册，之后将陆续按各社区居民13%比例登记注册志愿者。</w:t>
      </w:r>
    </w:p>
    <w:p>
      <w:pPr>
        <w:ind w:left="0" w:right="0" w:firstLine="560"/>
        <w:spacing w:before="450" w:after="450" w:line="312" w:lineRule="auto"/>
      </w:pPr>
      <w:r>
        <w:rPr>
          <w:rFonts w:ascii="宋体" w:hAnsi="宋体" w:eastAsia="宋体" w:cs="宋体"/>
          <w:color w:val="000"/>
          <w:sz w:val="28"/>
          <w:szCs w:val="28"/>
        </w:rPr>
        <w:t xml:space="preserve">　　(五)社会事务工作</w:t>
      </w:r>
    </w:p>
    <w:p>
      <w:pPr>
        <w:ind w:left="0" w:right="0" w:firstLine="560"/>
        <w:spacing w:before="450" w:after="450" w:line="312" w:lineRule="auto"/>
      </w:pPr>
      <w:r>
        <w:rPr>
          <w:rFonts w:ascii="宋体" w:hAnsi="宋体" w:eastAsia="宋体" w:cs="宋体"/>
          <w:color w:val="000"/>
          <w:sz w:val="28"/>
          <w:szCs w:val="28"/>
        </w:rPr>
        <w:t xml:space="preserve">　　1、社会(儿童)福利：上半年我局组织街道儿童督导员开展事实无人抚养儿童审批业务培训1次，开展1次大排查，将排查出符合事实无人抚养儿童条件的5名儿童列为走访重点，由社区儿童主任与其监护人沟通，指导和协助其准备审批所需材料。采取视频及走访形式慰问孤儿及困境儿童30余人次，送去价值千余元的学习用品、生活必需品;为我区困境儿童发放防疫口罩1870个。“六一”儿童节前夕我局携手沈阳市普助帮困服务中心为我区34名困境儿童送去节日礼物。组织街道、社区按时完成了“三留守”系统增减变动和“金民工程系统”的架构搭建工作。上半年完成1名孤儿、5名事实无人抚养儿童审批及我区首例收养登记工作。</w:t>
      </w:r>
    </w:p>
    <w:p>
      <w:pPr>
        <w:ind w:left="0" w:right="0" w:firstLine="560"/>
        <w:spacing w:before="450" w:after="450" w:line="312" w:lineRule="auto"/>
      </w:pPr>
      <w:r>
        <w:rPr>
          <w:rFonts w:ascii="宋体" w:hAnsi="宋体" w:eastAsia="宋体" w:cs="宋体"/>
          <w:color w:val="000"/>
          <w:sz w:val="28"/>
          <w:szCs w:val="28"/>
        </w:rPr>
        <w:t xml:space="preserve">　　2、殡葬服务管理：以创城工作为契机，清明节期间民政局与市场局联合对“三场”“三店”“三边”开展检查，重点对日杂店、医院周边殡葬商铺和农贸市场摊位贩卖封建迷信丧葬用品的业户进行清理，出动100余人，车辆50余台，清理封建迷信祭扫用品，推进殡葬改革，移风易俗，助推创建文明城市建设。利用沿街商铺利用LED电子屏幕滚动播放殡葬领域“扫黑除恶”用语，社区向居民发放宣传单12000余份，公开举报电话，方便群众举报和提供线索。</w:t>
      </w:r>
    </w:p>
    <w:p>
      <w:pPr>
        <w:ind w:left="0" w:right="0" w:firstLine="560"/>
        <w:spacing w:before="450" w:after="450" w:line="312" w:lineRule="auto"/>
      </w:pPr>
      <w:r>
        <w:rPr>
          <w:rFonts w:ascii="宋体" w:hAnsi="宋体" w:eastAsia="宋体" w:cs="宋体"/>
          <w:color w:val="000"/>
          <w:sz w:val="28"/>
          <w:szCs w:val="28"/>
        </w:rPr>
        <w:t xml:space="preserve">　　3、流浪乞讨救助：按照创建卫生城市工作要求，民政局牵头负责确保我区主次干道、商业大街、公共广场14个重点点位无流浪乞讨人员(含未成年人)。制定《皇姑区民政局创建文明城市清理流浪乞讨人员工作方案》，明确职责，落实分工。通过“皇姑区流浪乞讨工作”微信群向街道、社区部署具体工作，目前全区排查清理流浪乞讨人员工作已全面开展。上半年共帮助我区户籍的12名在市救助站求助人员寻亲，护送2名在市救助站求助人员回家，并积极协助街道、社区开展后续救助工作。</w:t>
      </w:r>
    </w:p>
    <w:p>
      <w:pPr>
        <w:ind w:left="0" w:right="0" w:firstLine="560"/>
        <w:spacing w:before="450" w:after="450" w:line="312" w:lineRule="auto"/>
      </w:pPr>
      <w:r>
        <w:rPr>
          <w:rFonts w:ascii="宋体" w:hAnsi="宋体" w:eastAsia="宋体" w:cs="宋体"/>
          <w:color w:val="000"/>
          <w:sz w:val="28"/>
          <w:szCs w:val="28"/>
        </w:rPr>
        <w:t xml:space="preserve">　　4、社会组织培育管理：一是切实做好民间组织和社会团体的登记备案及年检工作。截至2024年6月,我区共有社会组织485个，其中社会团体37个、民办非企业单位448个。2024年上半年社会团体新成立2个，办理变更手续1个，办理延续手续2个;民办非企业单位新成立10个，办理变更手续8个，办理延续手续109个。二是制定社会组织全面复工复业疫情防控措施，将疫情防控责任有效落实到社会组织工作中，严禁各类校外培训机构开展任何形式的线下培训活动，我局下派2个巡查工作组，对临时抽取的62家校外培训机构开展实地巡访检查，未发现违规复工情况。下大力督促区内民办非营利性养老机构、教育机构等人群聚集的社会服务机构严格落实主管部门的各项疫情防控要求，落实防控责任。三是按照上级要求，对全区的行业协会商会进行了摸底统计，在掌握具体情况的基础上，开展了行业协会商会与行政单位脱钩工作。全区共有行业协会商会17个，目前已完成脱钩2家，正在脱钩11家，拟注销4家。</w:t>
      </w:r>
    </w:p>
    <w:p>
      <w:pPr>
        <w:ind w:left="0" w:right="0" w:firstLine="560"/>
        <w:spacing w:before="450" w:after="450" w:line="312" w:lineRule="auto"/>
      </w:pPr>
      <w:r>
        <w:rPr>
          <w:rFonts w:ascii="宋体" w:hAnsi="宋体" w:eastAsia="宋体" w:cs="宋体"/>
          <w:color w:val="000"/>
          <w:sz w:val="28"/>
          <w:szCs w:val="28"/>
        </w:rPr>
        <w:t xml:space="preserve">　　5、区划地名管理：一是通过工作人员现场排查以及窗口开具楼门牌缺失的证明数量，结合智慧城管平台和社区上报的数量，对主要街路的楼门牌进行排查、登记、管理，共计清理更换区域内污染破损的楼门牌500块。二是疫情期间，发挥地名资源优势，积极与测绘部门协调，提出符合我区实际的行政样图设计方案及建议，对皇姑区政区图进行10余次修改核准后确定最终的标准和样板，使辖区内疫情控制权限范围能够更加直观的体现出来，为我区219家单位发放386幅皇姑区政区图、1幅皇姑区影像图。精准服务疫情防控工作。三是重点对2024年1月至2024年12月以来的区划、地名、界线管理相关信息进行更新、完善和补录。对3613条二普资料进行电子化处理，建立电子档案。做好第二次全国地名普查材料的整理、归档以及地名普查成果档案上报移交工作，形成业务类1套、成果类3套、其他类1套共计180余盒地名普查档案。</w:t>
      </w:r>
    </w:p>
    <w:p>
      <w:pPr>
        <w:ind w:left="0" w:right="0" w:firstLine="560"/>
        <w:spacing w:before="450" w:after="450" w:line="312" w:lineRule="auto"/>
      </w:pPr>
      <w:r>
        <w:rPr>
          <w:rFonts w:ascii="宋体" w:hAnsi="宋体" w:eastAsia="宋体" w:cs="宋体"/>
          <w:color w:val="000"/>
          <w:sz w:val="28"/>
          <w:szCs w:val="28"/>
        </w:rPr>
        <w:t xml:space="preserve">　　6、核对工作：上半年新增低保家庭核对306户、579人;低保家庭复核3492户、4972人。新增保障房家庭新增核对2147户、3026人，复核保障性家庭4832户、6727人。残疾人两项补贴新增核对161人，复核1823人;高龄老人新增核对219人，复核216人;孤儿新增5人，复核3人;60年代精简复核2人。工会救助困难家庭核对新增36人，复核1人。</w:t>
      </w:r>
    </w:p>
    <w:p>
      <w:pPr>
        <w:ind w:left="0" w:right="0" w:firstLine="560"/>
        <w:spacing w:before="450" w:after="450" w:line="312" w:lineRule="auto"/>
      </w:pPr>
      <w:r>
        <w:rPr>
          <w:rFonts w:ascii="宋体" w:hAnsi="宋体" w:eastAsia="宋体" w:cs="宋体"/>
          <w:color w:val="000"/>
          <w:sz w:val="28"/>
          <w:szCs w:val="28"/>
        </w:rPr>
        <w:t xml:space="preserve">　　7、婚姻登记：上半年结合疫情防控和工作需要，婚姻登记处主要实行预约登记办理模式，通过发布公告和广大媒体的宣传，特别是在好日子时候，较大部分群众能够通过网上预约办理。截止到五月末共办理结婚登记2608对，离婚登记1688对，补发婚姻证件985份，合计4741份，婚姻登记合格合法率100%，档案查询2300件。</w:t>
      </w:r>
    </w:p>
    <w:p>
      <w:pPr>
        <w:ind w:left="0" w:right="0" w:firstLine="560"/>
        <w:spacing w:before="450" w:after="450" w:line="312" w:lineRule="auto"/>
      </w:pPr>
      <w:r>
        <w:rPr>
          <w:rFonts w:ascii="宋体" w:hAnsi="宋体" w:eastAsia="宋体" w:cs="宋体"/>
          <w:color w:val="000"/>
          <w:sz w:val="28"/>
          <w:szCs w:val="28"/>
        </w:rPr>
        <w:t xml:space="preserve">　　8、福利院消防改造：整体推进福利院消防改造工程。梳理未设置火灾自动报警系统、自动喷淋灭火系统、消防通道2米内有窗户等问题共计5个。同时初步确定与政府共用消防蓄水池。目前，消防改造项目正在推进当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(一)民政工作人力不足。由于民政工作属于社会兜底保障工作，工作纷繁复杂，再加上我局的窗口单位365天全年无休，新的三定方案下发后，人力配备明显不足，不能满足实际工作需要。</w:t>
      </w:r>
    </w:p>
    <w:p>
      <w:pPr>
        <w:ind w:left="0" w:right="0" w:firstLine="560"/>
        <w:spacing w:before="450" w:after="450" w:line="312" w:lineRule="auto"/>
      </w:pPr>
      <w:r>
        <w:rPr>
          <w:rFonts w:ascii="宋体" w:hAnsi="宋体" w:eastAsia="宋体" w:cs="宋体"/>
          <w:color w:val="000"/>
          <w:sz w:val="28"/>
          <w:szCs w:val="28"/>
        </w:rPr>
        <w:t xml:space="preserve">　　(二)社区工作者队伍缺额严重。2024年换届时我区配备社区工作者1619人(按照市文件要求，物业管理社区每400户配备1人，混合型社区每300户配备1人，无物业管理社区每200户配备1人，我区现应配1888人)，由于退休、辞职等因素，截至今年6月，现实有社区工作者1368人，缺额251人，人员严重短缺且缺口逐月增加。由于市统一招聘迟迟未进行，我区的社区工作受到很大影响，社区建设的很多工作在开展和推进上存在一定难度，社区工作者在开展自治、管理社区和服务居民等方面在时间上也受到一定限制。</w:t>
      </w:r>
    </w:p>
    <w:p>
      <w:pPr>
        <w:ind w:left="0" w:right="0" w:firstLine="560"/>
        <w:spacing w:before="450" w:after="450" w:line="312" w:lineRule="auto"/>
      </w:pPr>
      <w:r>
        <w:rPr>
          <w:rFonts w:ascii="宋体" w:hAnsi="宋体" w:eastAsia="宋体" w:cs="宋体"/>
          <w:color w:val="000"/>
          <w:sz w:val="28"/>
          <w:szCs w:val="28"/>
        </w:rPr>
        <w:t xml:space="preserve">　　(三)社区办公用房存在问题。由于多年来街道、社区对社区办公用房的接收、管理和使用的随意性比较大，没有按照相关要求执行，结合全区街道调整工作，前期我局通过街道上报、开发商提供办公用房备案、国资查找房源，对我区社区办公用房开展全面摸排，发现我区至今还有24个社区的自有社区办公用房面积未达到市里标准。(市里要求社区办公用房最低400平方米以上)</w:t>
      </w:r>
    </w:p>
    <w:p>
      <w:pPr>
        <w:ind w:left="0" w:right="0" w:firstLine="560"/>
        <w:spacing w:before="450" w:after="450" w:line="312" w:lineRule="auto"/>
      </w:pPr>
      <w:r>
        <w:rPr>
          <w:rFonts w:ascii="宋体" w:hAnsi="宋体" w:eastAsia="宋体" w:cs="宋体"/>
          <w:color w:val="000"/>
          <w:sz w:val="28"/>
          <w:szCs w:val="28"/>
        </w:rPr>
        <w:t xml:space="preserve">　　(四)居家养老服务中心建设工作面临一定困难。一是皇姑区为老旧城区，目前能拿出建设居家养老服务中心的国有资产严重匮乏，今年受疫情影响，民营资本投入力量有限;二是养老服务从业及专业人力资源严重缺乏，专门从事居家养老服务运营商少，且经验不足，缺乏成形的运营模式。三是市场环境存在一定矛盾，一方面老龄化严重，另一方面绝大多数老人观念陈旧，对新生的养老服务举措接受意识差，供需存在差异，造成运营难。</w:t>
      </w:r>
    </w:p>
    <w:p>
      <w:pPr>
        <w:ind w:left="0" w:right="0" w:firstLine="560"/>
        <w:spacing w:before="450" w:after="450" w:line="312" w:lineRule="auto"/>
      </w:pPr>
      <w:r>
        <w:rPr>
          <w:rFonts w:ascii="宋体" w:hAnsi="宋体" w:eastAsia="宋体" w:cs="宋体"/>
          <w:color w:val="000"/>
          <w:sz w:val="28"/>
          <w:szCs w:val="28"/>
        </w:rPr>
        <w:t xml:space="preserve">　　(五)核对工作存在的问题。低保核对报告数据还不够全面。目前我区核对中心可以核对项目共有3大项，11小项，尚未列入核对项目的有9项。</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(一)加强困难群众兜底保障工作</w:t>
      </w:r>
    </w:p>
    <w:p>
      <w:pPr>
        <w:ind w:left="0" w:right="0" w:firstLine="560"/>
        <w:spacing w:before="450" w:after="450" w:line="312" w:lineRule="auto"/>
      </w:pPr>
      <w:r>
        <w:rPr>
          <w:rFonts w:ascii="宋体" w:hAnsi="宋体" w:eastAsia="宋体" w:cs="宋体"/>
          <w:color w:val="000"/>
          <w:sz w:val="28"/>
          <w:szCs w:val="28"/>
        </w:rPr>
        <w:t xml:space="preserve">　　1、加大民生资金管理力度。一要把好低保资金管理环节。要严格按照低保金的管理要求，设立低保资金专户或专帐，做好低保金的专户管理、封闭运行专款专用。必须做好低保金按时从银行发放工作，杜绝挪用、截留低保金等违规行为。二要把好低保对象的核查环节。对已保对象按照困难程度、身体状况差别建立起分类施保、定时核查制度。建立城乡低保对象家庭备案制度，落实财产登记和家庭收入定期申报规定，及时登记低保对象家庭异动情况。三要把好低保审批环节。要求做到“四个不”:凡工作程序不到位的不批;凡申报资料不全的不批;凡未进行入户调查的不批;凡未张榜公布的不批。四要把好低保工作的监督环节。设立低保举报电话，接受群众举报，欢迎人大代表、政协委员等社会各界对低保工作进行监督。五要把好低保工作人员环节。定期组织对低保工作人员进行业务和职业道德教育培训，解决在实践中发现的带有普遍性的问题，做好相关指导工作。同时可采取业务竞赛活动，总结经验，表彰先进，不断提高低保工作人员的政治和业务素质。</w:t>
      </w:r>
    </w:p>
    <w:p>
      <w:pPr>
        <w:ind w:left="0" w:right="0" w:firstLine="560"/>
        <w:spacing w:before="450" w:after="450" w:line="312" w:lineRule="auto"/>
      </w:pPr>
      <w:r>
        <w:rPr>
          <w:rFonts w:ascii="宋体" w:hAnsi="宋体" w:eastAsia="宋体" w:cs="宋体"/>
          <w:color w:val="000"/>
          <w:sz w:val="28"/>
          <w:szCs w:val="28"/>
        </w:rPr>
        <w:t xml:space="preserve">　　2、持续推进社会救助网上审批工作。低保救助管理平台与“全市通办”系统对接后，市民可在全市任意一个社区通过“全市通办”系统进行申请城乡低保及其他社会救助，实现低保救助业务网上申请、审批、资金发放管理的全过程监管。让数据多跑腿、让群众少跑腿，使市民群众办事更方便、更快捷。</w:t>
      </w:r>
    </w:p>
    <w:p>
      <w:pPr>
        <w:ind w:left="0" w:right="0" w:firstLine="560"/>
        <w:spacing w:before="450" w:after="450" w:line="312" w:lineRule="auto"/>
      </w:pPr>
      <w:r>
        <w:rPr>
          <w:rFonts w:ascii="宋体" w:hAnsi="宋体" w:eastAsia="宋体" w:cs="宋体"/>
          <w:color w:val="000"/>
          <w:sz w:val="28"/>
          <w:szCs w:val="28"/>
        </w:rPr>
        <w:t xml:space="preserve">　　(二)扎实开展养老服务体系建设工作</w:t>
      </w:r>
    </w:p>
    <w:p>
      <w:pPr>
        <w:ind w:left="0" w:right="0" w:firstLine="560"/>
        <w:spacing w:before="450" w:after="450" w:line="312" w:lineRule="auto"/>
      </w:pPr>
      <w:r>
        <w:rPr>
          <w:rFonts w:ascii="宋体" w:hAnsi="宋体" w:eastAsia="宋体" w:cs="宋体"/>
          <w:color w:val="000"/>
          <w:sz w:val="28"/>
          <w:szCs w:val="28"/>
        </w:rPr>
        <w:t xml:space="preserve">　　1.继续扩大养老服务设施供给。按市挂图作战及三年指标任务，我区将充分挖掘可利用资源，继续发动社会力量参与社区居家养老服务建设，按时间节点完成选址及建设运营工作任务。</w:t>
      </w:r>
    </w:p>
    <w:p>
      <w:pPr>
        <w:ind w:left="0" w:right="0" w:firstLine="560"/>
        <w:spacing w:before="450" w:after="450" w:line="312" w:lineRule="auto"/>
      </w:pPr>
      <w:r>
        <w:rPr>
          <w:rFonts w:ascii="宋体" w:hAnsi="宋体" w:eastAsia="宋体" w:cs="宋体"/>
          <w:color w:val="000"/>
          <w:sz w:val="28"/>
          <w:szCs w:val="28"/>
        </w:rPr>
        <w:t xml:space="preserve">　　2、推进与中康集团合作。以《城企联动普惠养老专项行动战略合作协议》为基础，推进与中康集团一期、二期合作建设居家养老服务中心项目。我区将与中康集团积极探索建立三级管理体系，打造网络监管模式，即民政局对接中国康养集团沈阳总部，街道办事处对接区域性居家养老中心，社区对接社区养老服务站，形成统一标准、统一运营、统一监管的服务体系。</w:t>
      </w:r>
    </w:p>
    <w:p>
      <w:pPr>
        <w:ind w:left="0" w:right="0" w:firstLine="560"/>
        <w:spacing w:before="450" w:after="450" w:line="312" w:lineRule="auto"/>
      </w:pPr>
      <w:r>
        <w:rPr>
          <w:rFonts w:ascii="宋体" w:hAnsi="宋体" w:eastAsia="宋体" w:cs="宋体"/>
          <w:color w:val="000"/>
          <w:sz w:val="28"/>
          <w:szCs w:val="28"/>
        </w:rPr>
        <w:t xml:space="preserve">　　3、高质量完成省级试点建设工作。我区将按《皇姑区关于开展省居家和社区养老服务改革试点工作的实施方案》及省、市、区相关文件要求，制定《资金管理办法》，各部门形成合力，按省绩效考核标准、时间节点、工作任务，高质量完成居家养老服务中心建设工作。</w:t>
      </w:r>
    </w:p>
    <w:p>
      <w:pPr>
        <w:ind w:left="0" w:right="0" w:firstLine="560"/>
        <w:spacing w:before="450" w:after="450" w:line="312" w:lineRule="auto"/>
      </w:pPr>
      <w:r>
        <w:rPr>
          <w:rFonts w:ascii="宋体" w:hAnsi="宋体" w:eastAsia="宋体" w:cs="宋体"/>
          <w:color w:val="000"/>
          <w:sz w:val="28"/>
          <w:szCs w:val="28"/>
        </w:rPr>
        <w:t xml:space="preserve">　　4、扎实开展政府购买居家养老服务试点。街道办事处组织社区对辖区内老年人口数量、身体状况、特殊群体情况、居家需求、收入水平、子女情况进行入户走访、开展需求调查等，精准掌握我区老年人基本情况。同时加大向老年群体的政策宣传，确保政府购买居家养老服务工作落到实处，使每一名符合条件的老人享受到优质服务。</w:t>
      </w:r>
    </w:p>
    <w:p>
      <w:pPr>
        <w:ind w:left="0" w:right="0" w:firstLine="560"/>
        <w:spacing w:before="450" w:after="450" w:line="312" w:lineRule="auto"/>
      </w:pPr>
      <w:r>
        <w:rPr>
          <w:rFonts w:ascii="宋体" w:hAnsi="宋体" w:eastAsia="宋体" w:cs="宋体"/>
          <w:color w:val="000"/>
          <w:sz w:val="28"/>
          <w:szCs w:val="28"/>
        </w:rPr>
        <w:t xml:space="preserve">　　(三)不断推进社区治理现代化</w:t>
      </w:r>
    </w:p>
    <w:p>
      <w:pPr>
        <w:ind w:left="0" w:right="0" w:firstLine="560"/>
        <w:spacing w:before="450" w:after="450" w:line="312" w:lineRule="auto"/>
      </w:pPr>
      <w:r>
        <w:rPr>
          <w:rFonts w:ascii="宋体" w:hAnsi="宋体" w:eastAsia="宋体" w:cs="宋体"/>
          <w:color w:val="000"/>
          <w:sz w:val="28"/>
          <w:szCs w:val="28"/>
        </w:rPr>
        <w:t xml:space="preserve">　　1、加强社区办公用房使用和建设。规范今后社区办公用房的提供和使用情况，出台《皇姑区社区办公用房管理办法》，加强社区公共用房的管理。一是通过街道整合现有资源、国资提供、新建、购置等方式解决未达标社区办公用房。二是核查历年社区建设资金可回笼情况，充分运用社区建设资金。督促街道、社区专款专用落实专项资金，将沉淀的剩余建设经费运用到示范社区及星级社区创建当中。</w:t>
      </w:r>
    </w:p>
    <w:p>
      <w:pPr>
        <w:ind w:left="0" w:right="0" w:firstLine="560"/>
        <w:spacing w:before="450" w:after="450" w:line="312" w:lineRule="auto"/>
      </w:pPr>
      <w:r>
        <w:rPr>
          <w:rFonts w:ascii="宋体" w:hAnsi="宋体" w:eastAsia="宋体" w:cs="宋体"/>
          <w:color w:val="000"/>
          <w:sz w:val="28"/>
          <w:szCs w:val="28"/>
        </w:rPr>
        <w:t xml:space="preserve">　　2、持续推进星级社区创建。根据社区走访调研情况，结合红色家园建设和区域特色、民生需求，根据调研情况与相关专业人士、学者共同研讨，打造一社区一特色的星级社区。</w:t>
      </w:r>
    </w:p>
    <w:p>
      <w:pPr>
        <w:ind w:left="0" w:right="0" w:firstLine="560"/>
        <w:spacing w:before="450" w:after="450" w:line="312" w:lineRule="auto"/>
      </w:pPr>
      <w:r>
        <w:rPr>
          <w:rFonts w:ascii="宋体" w:hAnsi="宋体" w:eastAsia="宋体" w:cs="宋体"/>
          <w:color w:val="000"/>
          <w:sz w:val="28"/>
          <w:szCs w:val="28"/>
        </w:rPr>
        <w:t xml:space="preserve">　　3、加强社区工作队伍建设。一是做好明年换届社区主任后备人选的选拔培养方案，完善社区工作者梯队培养体系。二是全面引入院校外脑作用，强化社区工作者队伍能力提升和基层治理定位。三是继续采取“线上线下”相结合的学习模式，开展社区工作者培训工作。四是开展“皇姑区社工之家心理咨询中心”挂牌仪式和30名咨询师对接社区工作，7月正式启动心理服务进社区活动，实现全区128个社区每周定时的心理服务。</w:t>
      </w:r>
    </w:p>
    <w:p>
      <w:pPr>
        <w:ind w:left="0" w:right="0" w:firstLine="560"/>
        <w:spacing w:before="450" w:after="450" w:line="312" w:lineRule="auto"/>
      </w:pPr>
      <w:r>
        <w:rPr>
          <w:rFonts w:ascii="宋体" w:hAnsi="宋体" w:eastAsia="宋体" w:cs="宋体"/>
          <w:color w:val="000"/>
          <w:sz w:val="28"/>
          <w:szCs w:val="28"/>
        </w:rPr>
        <w:t xml:space="preserve">　　4、创新社区服务机制。一是强化府学合作。引进第三方参与，发挥院校教育资源的外脑力量，通过探索学术转化，强化社区治理能力提升，探索适合我区的基层治理模式。二是通过社区发展促进会，吸纳热心皇姑群体广泛参与，助力社区治理的全面提升。三是会同有关部门加强统筹协调，扎实推进社区购买服务试点工作。</w:t>
      </w:r>
    </w:p>
    <w:p>
      <w:pPr>
        <w:ind w:left="0" w:right="0" w:firstLine="560"/>
        <w:spacing w:before="450" w:after="450" w:line="312" w:lineRule="auto"/>
      </w:pPr>
      <w:r>
        <w:rPr>
          <w:rFonts w:ascii="宋体" w:hAnsi="宋体" w:eastAsia="宋体" w:cs="宋体"/>
          <w:color w:val="000"/>
          <w:sz w:val="28"/>
          <w:szCs w:val="28"/>
        </w:rPr>
        <w:t xml:space="preserve">　　5、推进减负增效。厘清街道社区职责边际，明确社区工作职责范围，完善工作事项清单，严格落实准入制度，推进社区减负增效，让社区回归自治功能本位。</w:t>
      </w:r>
    </w:p>
    <w:p>
      <w:pPr>
        <w:ind w:left="0" w:right="0" w:firstLine="560"/>
        <w:spacing w:before="450" w:after="450" w:line="312" w:lineRule="auto"/>
      </w:pPr>
      <w:r>
        <w:rPr>
          <w:rFonts w:ascii="宋体" w:hAnsi="宋体" w:eastAsia="宋体" w:cs="宋体"/>
          <w:color w:val="000"/>
          <w:sz w:val="28"/>
          <w:szCs w:val="28"/>
        </w:rPr>
        <w:t xml:space="preserve">　　(四)加强社会组织培育管理</w:t>
      </w:r>
    </w:p>
    <w:p>
      <w:pPr>
        <w:ind w:left="0" w:right="0" w:firstLine="560"/>
        <w:spacing w:before="450" w:after="450" w:line="312" w:lineRule="auto"/>
      </w:pPr>
      <w:r>
        <w:rPr>
          <w:rFonts w:ascii="宋体" w:hAnsi="宋体" w:eastAsia="宋体" w:cs="宋体"/>
          <w:color w:val="000"/>
          <w:sz w:val="28"/>
          <w:szCs w:val="28"/>
        </w:rPr>
        <w:t xml:space="preserve">　　1、加大对社会组织的监管力度，清理规范社会组织。对社会组织监管重点是要克服“重登记、轻管理”的现象，与业务主管部门联合，一是督促社会组织大力加强自律诚信建设;二是对在规范清理中发现的问题没解决掉的社会组织进一步跟踪监管，直至整改到位;三是认真梳理，撤销、注销一批不合格的社会组织;四是严格年检制度。</w:t>
      </w:r>
    </w:p>
    <w:p>
      <w:pPr>
        <w:ind w:left="0" w:right="0" w:firstLine="560"/>
        <w:spacing w:before="450" w:after="450" w:line="312" w:lineRule="auto"/>
      </w:pPr>
      <w:r>
        <w:rPr>
          <w:rFonts w:ascii="宋体" w:hAnsi="宋体" w:eastAsia="宋体" w:cs="宋体"/>
          <w:color w:val="000"/>
          <w:sz w:val="28"/>
          <w:szCs w:val="28"/>
        </w:rPr>
        <w:t xml:space="preserve">　　2、做好行业协会商会与行政机关脱钩工作。在今年脱钩的基础上，尽快完成全面脱钩。</w:t>
      </w:r>
    </w:p>
    <w:p>
      <w:pPr>
        <w:ind w:left="0" w:right="0" w:firstLine="560"/>
        <w:spacing w:before="450" w:after="450" w:line="312" w:lineRule="auto"/>
      </w:pPr>
      <w:r>
        <w:rPr>
          <w:rFonts w:ascii="宋体" w:hAnsi="宋体" w:eastAsia="宋体" w:cs="宋体"/>
          <w:color w:val="000"/>
          <w:sz w:val="28"/>
          <w:szCs w:val="28"/>
        </w:rPr>
        <w:t xml:space="preserve">　　(五)有序开展区划地名管理工作</w:t>
      </w:r>
    </w:p>
    <w:p>
      <w:pPr>
        <w:ind w:left="0" w:right="0" w:firstLine="560"/>
        <w:spacing w:before="450" w:after="450" w:line="312" w:lineRule="auto"/>
      </w:pPr>
      <w:r>
        <w:rPr>
          <w:rFonts w:ascii="宋体" w:hAnsi="宋体" w:eastAsia="宋体" w:cs="宋体"/>
          <w:color w:val="000"/>
          <w:sz w:val="28"/>
          <w:szCs w:val="28"/>
        </w:rPr>
        <w:t xml:space="preserve">　　1、为辖区内无名道路命名。根据无名街路实际情况和附近居民生活需求，为辖区内满足命名条件的街路进行命名。</w:t>
      </w:r>
    </w:p>
    <w:p>
      <w:pPr>
        <w:ind w:left="0" w:right="0" w:firstLine="560"/>
        <w:spacing w:before="450" w:after="450" w:line="312" w:lineRule="auto"/>
      </w:pPr>
      <w:r>
        <w:rPr>
          <w:rFonts w:ascii="宋体" w:hAnsi="宋体" w:eastAsia="宋体" w:cs="宋体"/>
          <w:color w:val="000"/>
          <w:sz w:val="28"/>
          <w:szCs w:val="28"/>
        </w:rPr>
        <w:t xml:space="preserve">　　2、对辖区内污损和缺失的街路牌进行补设和更新。增派工作人员，对主要街路的街路牌进行排查、登记、管理，与沈阳市地名服务所联系沟通，加快街路牌设置安装的进程。</w:t>
      </w:r>
    </w:p>
    <w:p>
      <w:pPr>
        <w:ind w:left="0" w:right="0" w:firstLine="560"/>
        <w:spacing w:before="450" w:after="450" w:line="312" w:lineRule="auto"/>
      </w:pPr>
      <w:r>
        <w:rPr>
          <w:rFonts w:ascii="宋体" w:hAnsi="宋体" w:eastAsia="宋体" w:cs="宋体"/>
          <w:color w:val="000"/>
          <w:sz w:val="28"/>
          <w:szCs w:val="28"/>
        </w:rPr>
        <w:t xml:space="preserve">　　(六)持续做好婚姻登记服务工作</w:t>
      </w:r>
    </w:p>
    <w:p>
      <w:pPr>
        <w:ind w:left="0" w:right="0" w:firstLine="560"/>
        <w:spacing w:before="450" w:after="450" w:line="312" w:lineRule="auto"/>
      </w:pPr>
      <w:r>
        <w:rPr>
          <w:rFonts w:ascii="宋体" w:hAnsi="宋体" w:eastAsia="宋体" w:cs="宋体"/>
          <w:color w:val="000"/>
          <w:sz w:val="28"/>
          <w:szCs w:val="28"/>
        </w:rPr>
        <w:t xml:space="preserve">　　1、继续按照市、区主管部门工作要求，将业务工作、疫情防控工作、作风建设齐抓共管，努力打造营商环境，展示民政文明服务窗口形象。</w:t>
      </w:r>
    </w:p>
    <w:p>
      <w:pPr>
        <w:ind w:left="0" w:right="0" w:firstLine="560"/>
        <w:spacing w:before="450" w:after="450" w:line="312" w:lineRule="auto"/>
      </w:pPr>
      <w:r>
        <w:rPr>
          <w:rFonts w:ascii="宋体" w:hAnsi="宋体" w:eastAsia="宋体" w:cs="宋体"/>
          <w:color w:val="000"/>
          <w:sz w:val="28"/>
          <w:szCs w:val="28"/>
        </w:rPr>
        <w:t xml:space="preserve">　　2、继续加大婚姻登记网络预约宣传力度，让广大群众了解婚姻登记预约制度，更加方便群众办理业务。</w:t>
      </w:r>
    </w:p>
    <w:p>
      <w:pPr>
        <w:ind w:left="0" w:right="0" w:firstLine="560"/>
        <w:spacing w:before="450" w:after="450" w:line="312" w:lineRule="auto"/>
      </w:pPr>
      <w:r>
        <w:rPr>
          <w:rFonts w:ascii="宋体" w:hAnsi="宋体" w:eastAsia="宋体" w:cs="宋体"/>
          <w:color w:val="000"/>
          <w:sz w:val="28"/>
          <w:szCs w:val="28"/>
        </w:rPr>
        <w:t xml:space="preserve">　　3、加强业务知识学习，特别是学习新颁布的《中华人民共和国民法典》中的婚姻登记篇，掌握相关业务知识，为明年新法律的实行做好业务准备，保障做好婚姻登记工作。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2025-01-31T11:47:23+08:00</dcterms:created>
  <dcterms:modified xsi:type="dcterms:W3CDTF">2025-01-31T11:47:23+08:00</dcterms:modified>
</cp:coreProperties>
</file>

<file path=docProps/custom.xml><?xml version="1.0" encoding="utf-8"?>
<Properties xmlns="http://schemas.openxmlformats.org/officeDocument/2006/custom-properties" xmlns:vt="http://schemas.openxmlformats.org/officeDocument/2006/docPropsVTypes"/>
</file>