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海事局上半年工作总结三篇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海事局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海事局上半年工作总结一篇</w:t>
      </w:r>
    </w:p>
    <w:p>
      <w:pPr>
        <w:ind w:left="0" w:right="0" w:firstLine="560"/>
        <w:spacing w:before="450" w:after="450" w:line="312" w:lineRule="auto"/>
      </w:pPr>
      <w:r>
        <w:rPr>
          <w:rFonts w:ascii="宋体" w:hAnsi="宋体" w:eastAsia="宋体" w:cs="宋体"/>
          <w:color w:val="000"/>
          <w:sz w:val="28"/>
          <w:szCs w:val="28"/>
        </w:rPr>
        <w:t xml:space="preserve">　XXXX年来，市金融办紧紧围绕市委、市政府的工作部署和年度工作目标，扎实工作，积极推进，各项工作取得了显著进展，为圆满完成全年工作任务打下了坚实基础。</w:t>
      </w:r>
    </w:p>
    <w:p>
      <w:pPr>
        <w:ind w:left="0" w:right="0" w:firstLine="560"/>
        <w:spacing w:before="450" w:after="450" w:line="312" w:lineRule="auto"/>
      </w:pPr>
      <w:r>
        <w:rPr>
          <w:rFonts w:ascii="宋体" w:hAnsi="宋体" w:eastAsia="宋体" w:cs="宋体"/>
          <w:color w:val="000"/>
          <w:sz w:val="28"/>
          <w:szCs w:val="28"/>
        </w:rPr>
        <w:t xml:space="preserve">&gt;　　一、全力抓好万杰高科重组工作</w:t>
      </w:r>
    </w:p>
    <w:p>
      <w:pPr>
        <w:ind w:left="0" w:right="0" w:firstLine="560"/>
        <w:spacing w:before="450" w:after="450" w:line="312" w:lineRule="auto"/>
      </w:pPr>
      <w:r>
        <w:rPr>
          <w:rFonts w:ascii="宋体" w:hAnsi="宋体" w:eastAsia="宋体" w:cs="宋体"/>
          <w:color w:val="000"/>
          <w:sz w:val="28"/>
          <w:szCs w:val="28"/>
        </w:rPr>
        <w:t xml:space="preserve">　　万杰高科重组是市委、市政府今年的一项重要工作，是市金融办XXXX年工作的重中之重。重组的成败直接关系到我市金融生态环境建设，关系全市经济发展的大局。上半年我办围绕“盈利保壳、债务处置、股权拍卖”三个重点，全力以赴，使重组工作取得了决定性进展。</w:t>
      </w:r>
    </w:p>
    <w:p>
      <w:pPr>
        <w:ind w:left="0" w:right="0" w:firstLine="560"/>
        <w:spacing w:before="450" w:after="450" w:line="312" w:lineRule="auto"/>
      </w:pPr>
      <w:r>
        <w:rPr>
          <w:rFonts w:ascii="宋体" w:hAnsi="宋体" w:eastAsia="宋体" w:cs="宋体"/>
          <w:color w:val="000"/>
          <w:sz w:val="28"/>
          <w:szCs w:val="28"/>
        </w:rPr>
        <w:t xml:space="preserve">　　（二）完成了万杰高科债务重组工作。万杰高科债务数额巨大，债权人数量众多，债务重组工作难度非常大。我们通过与债权人艰苦地沟通和谈判，目前债务重组工作基本完成。截止6月底，由我市负责做工作的22家债权银行（公司）已全部按照重组要求出具了《债务转移承诺函》，绝大部分流动债务已签署协议做出了安置，其余部分正常往来的流动债务将在上报审核材料之前统一予以妥善安置。为提前做好万杰高科重组获得中国证监会核准后的债务安置，我们已于6月初启动了债务安置相关工作。</w:t>
      </w:r>
    </w:p>
    <w:p>
      <w:pPr>
        <w:ind w:left="0" w:right="0" w:firstLine="560"/>
        <w:spacing w:before="450" w:after="450" w:line="312" w:lineRule="auto"/>
      </w:pPr>
      <w:r>
        <w:rPr>
          <w:rFonts w:ascii="宋体" w:hAnsi="宋体" w:eastAsia="宋体" w:cs="宋体"/>
          <w:color w:val="000"/>
          <w:sz w:val="28"/>
          <w:szCs w:val="28"/>
        </w:rPr>
        <w:t xml:space="preserve">　　（三）完成了万杰高科股权拍卖工作。股权顺利转移是完成万杰高科重大资产重组的至关重要环节。由于万杰集团所持有的万杰高科股权已全部被质押和冻结，无法以和解形式实现股权的转移。为确保股权顺利转移和过户，我们与淄博市中级人民法院配合，全力做好相关法院及债权人工作，最终由淄博市中院取得该股权的处置权。6月17日万杰高科股权司法拍卖成功进行，鲁商集团等三家买受人通过拍卖取得万杰高科股权，并于近日顺利办理了股权过户手续。鲁商集团正式入主万杰高科，成为其控股股东，重组工作取得了突破性进展。</w:t>
      </w:r>
    </w:p>
    <w:p>
      <w:pPr>
        <w:ind w:left="0" w:right="0" w:firstLine="560"/>
        <w:spacing w:before="450" w:after="450" w:line="312" w:lineRule="auto"/>
      </w:pPr>
      <w:r>
        <w:rPr>
          <w:rFonts w:ascii="宋体" w:hAnsi="宋体" w:eastAsia="宋体" w:cs="宋体"/>
          <w:color w:val="000"/>
          <w:sz w:val="28"/>
          <w:szCs w:val="28"/>
        </w:rPr>
        <w:t xml:space="preserve">&gt;　　二、全力推进企业上市中小企业融资工作</w:t>
      </w:r>
    </w:p>
    <w:p>
      <w:pPr>
        <w:ind w:left="0" w:right="0" w:firstLine="560"/>
        <w:spacing w:before="450" w:after="450" w:line="312" w:lineRule="auto"/>
      </w:pPr>
      <w:r>
        <w:rPr>
          <w:rFonts w:ascii="宋体" w:hAnsi="宋体" w:eastAsia="宋体" w:cs="宋体"/>
          <w:color w:val="000"/>
          <w:sz w:val="28"/>
          <w:szCs w:val="28"/>
        </w:rPr>
        <w:t xml:space="preserve">　　（二）积极推动企业上市，抓好后备资源培植，形成多层次上市工作格局，实现上市工作的可持续发展。</w:t>
      </w:r>
    </w:p>
    <w:p>
      <w:pPr>
        <w:ind w:left="0" w:right="0" w:firstLine="560"/>
        <w:spacing w:before="450" w:after="450" w:line="312" w:lineRule="auto"/>
      </w:pPr>
      <w:r>
        <w:rPr>
          <w:rFonts w:ascii="宋体" w:hAnsi="宋体" w:eastAsia="宋体" w:cs="宋体"/>
          <w:color w:val="000"/>
          <w:sz w:val="28"/>
          <w:szCs w:val="28"/>
        </w:rPr>
        <w:t xml:space="preserve">　　2、抓好后备资源培植。按照“培育一批、改制辅导一批、上市一批”的指导思想，积极开展工作，启动万昌科技、赫达股份、齐隆股份、华联矿业、晨钟机械进入上市程序，及时调度有关情况，随时给与协调指导。推动凯盛生物、蠕墨铸铁、鑫耐达、金苹果、博润工业等企业与中介机构进行接触沟通，以便尽快确定中介机构展开相关基础工作。对上市后备资源库进行调整补充，与山东卓创资讯有限公司进行对接，将其纳入我市上市后备资源库；完成齐峰集团、开泰实业两公司更换券商的工作，积极为两公司引进战略投资者。</w:t>
      </w:r>
    </w:p>
    <w:p>
      <w:pPr>
        <w:ind w:left="0" w:right="0" w:firstLine="560"/>
        <w:spacing w:before="450" w:after="450" w:line="312" w:lineRule="auto"/>
      </w:pPr>
      <w:r>
        <w:rPr>
          <w:rFonts w:ascii="宋体" w:hAnsi="宋体" w:eastAsia="宋体" w:cs="宋体"/>
          <w:color w:val="000"/>
          <w:sz w:val="28"/>
          <w:szCs w:val="28"/>
        </w:rPr>
        <w:t xml:space="preserve">　　为加强领导，推动全市上市工作的深入展开，进一步调整了市证券协调指导小组成员名单，调整补充了上市后备资源库，做好召开全市证券工作会议的各项筹备工作。整理编辑了《企业首发上市实务指南》和有关资料，起草了领导讲话等材料，为会议召开做好了各项准备工作。</w:t>
      </w:r>
    </w:p>
    <w:p>
      <w:pPr>
        <w:ind w:left="0" w:right="0" w:firstLine="560"/>
        <w:spacing w:before="450" w:after="450" w:line="312" w:lineRule="auto"/>
      </w:pPr>
      <w:r>
        <w:rPr>
          <w:rFonts w:ascii="宋体" w:hAnsi="宋体" w:eastAsia="宋体" w:cs="宋体"/>
          <w:color w:val="000"/>
          <w:sz w:val="28"/>
          <w:szCs w:val="28"/>
        </w:rPr>
        <w:t xml:space="preserve">　　4、认真做好证券期货经营场所安保工作的检查指导工作。根据《山东省公安厅、山东证监局转发公安部办公厅证监会办公厅关于开展证券期货系统重点要害部位和场所安全防范工作专项检查的通知》要求，我办与市公安局经侦支队组成联合检查组，对驻淄证券期货经营机构安全防范工作进行了全面检查。通过检查进一步排查不稳定因素和安全隐患，完善处置突发事件工作预案，建立健全情报通报制度，确保证券期货系统重点要害部位和场所的安全。</w:t>
      </w:r>
    </w:p>
    <w:p>
      <w:pPr>
        <w:ind w:left="0" w:right="0" w:firstLine="560"/>
        <w:spacing w:before="450" w:after="450" w:line="312" w:lineRule="auto"/>
      </w:pPr>
      <w:r>
        <w:rPr>
          <w:rFonts w:ascii="宋体" w:hAnsi="宋体" w:eastAsia="宋体" w:cs="宋体"/>
          <w:color w:val="000"/>
          <w:sz w:val="28"/>
          <w:szCs w:val="28"/>
        </w:rPr>
        <w:t xml:space="preserve">&gt;　　三、积极推动非上市股份公司的规范与发展工作</w:t>
      </w:r>
    </w:p>
    <w:p>
      <w:pPr>
        <w:ind w:left="0" w:right="0" w:firstLine="560"/>
        <w:spacing w:before="450" w:after="450" w:line="312" w:lineRule="auto"/>
      </w:pPr>
      <w:r>
        <w:rPr>
          <w:rFonts w:ascii="宋体" w:hAnsi="宋体" w:eastAsia="宋体" w:cs="宋体"/>
          <w:color w:val="000"/>
          <w:sz w:val="28"/>
          <w:szCs w:val="28"/>
        </w:rPr>
        <w:t xml:space="preserve">　　（一）坚持不懈抓好规范工作。在全面落实《淄博市非上市公众公司规范运作管理办法》的基础上，年初起草了《关于对非上市股份公司进行年终审计、分红派息等工作的通知》，对全市非上市股份公司规范运作进行了部署。经过督促，15家股份公司召开了股东大会，实施分红5家。</w:t>
      </w:r>
    </w:p>
    <w:p>
      <w:pPr>
        <w:ind w:left="0" w:right="0" w:firstLine="560"/>
        <w:spacing w:before="450" w:after="450" w:line="312" w:lineRule="auto"/>
      </w:pPr>
      <w:r>
        <w:rPr>
          <w:rFonts w:ascii="宋体" w:hAnsi="宋体" w:eastAsia="宋体" w:cs="宋体"/>
          <w:color w:val="000"/>
          <w:sz w:val="28"/>
          <w:szCs w:val="28"/>
        </w:rPr>
        <w:t xml:space="preserve">　　（二）积极帮助非上市股份公司解决发展中的突出问题。一是针对即将破产的齐丰工贸，积极帮助企业理顺股权，整合产业，现淄博包钢灵芝稀土有限公司已正式进入齐丰工贸公司，通过注入优质资产，使齐丰工贸股份有限公司起死回生。二是组织券商和审计等中介机构分析师，组成专家小组，对我市优质公司进行重点指导，上半年重点对山东美陵公司在产业结构调整、行业定位分析、母子公司整合等方面进行了专题探讨，受到了企业好评。三是积极帮助公泉化工股份公司进行股权转让和股权结构变更工作，使外地战略投资者顺利进入公泉化工公司，为公司的长足发展奠定了坚实的基础。</w:t>
      </w:r>
    </w:p>
    <w:p>
      <w:pPr>
        <w:ind w:left="0" w:right="0" w:firstLine="560"/>
        <w:spacing w:before="450" w:after="450" w:line="312" w:lineRule="auto"/>
      </w:pPr>
      <w:r>
        <w:rPr>
          <w:rFonts w:ascii="宋体" w:hAnsi="宋体" w:eastAsia="宋体" w:cs="宋体"/>
          <w:color w:val="000"/>
          <w:sz w:val="28"/>
          <w:szCs w:val="28"/>
        </w:rPr>
        <w:t xml:space="preserve">&gt;　　四、积极关注三板市场发展动态，探求我市非上市股份公司中小企业融资渠道</w:t>
      </w:r>
    </w:p>
    <w:p>
      <w:pPr>
        <w:ind w:left="0" w:right="0" w:firstLine="560"/>
        <w:spacing w:before="450" w:after="450" w:line="312" w:lineRule="auto"/>
      </w:pPr>
      <w:r>
        <w:rPr>
          <w:rFonts w:ascii="宋体" w:hAnsi="宋体" w:eastAsia="宋体" w:cs="宋体"/>
          <w:color w:val="000"/>
          <w:sz w:val="28"/>
          <w:szCs w:val="28"/>
        </w:rPr>
        <w:t xml:space="preserve">　　近年来，我们加强了与中国证监会及省证监局、省发改委的沟通与联系，针对国家证券市场的发展变化，时刻高度关注国家政策走向，密切注视北京“中关村代办转让系统”和“天津0TC市场”的发展变化，积极探索与两个市场的联系和合作，积极探求淄博非上市股份公司的出路及中小企业融资渠道。今年5月份，与省发改委一起，到天津与当地证券管理部门进行了沟通，并与天津产权交易中心进行了合作商谈，完成了&gt;，通过考察和调研，进一步明确了我们下一步的主攻方向和工作目标。</w:t>
      </w:r>
    </w:p>
    <w:p>
      <w:pPr>
        <w:ind w:left="0" w:right="0" w:firstLine="560"/>
        <w:spacing w:before="450" w:after="450" w:line="312" w:lineRule="auto"/>
      </w:pPr>
      <w:r>
        <w:rPr>
          <w:rFonts w:ascii="宋体" w:hAnsi="宋体" w:eastAsia="宋体" w:cs="宋体"/>
          <w:color w:val="000"/>
          <w:sz w:val="28"/>
          <w:szCs w:val="28"/>
        </w:rPr>
        <w:t xml:space="preserve">&gt;　　五、积极做好研究和探索淄博股权托管中心试点工作</w:t>
      </w:r>
    </w:p>
    <w:p>
      <w:pPr>
        <w:ind w:left="0" w:right="0" w:firstLine="560"/>
        <w:spacing w:before="450" w:after="450" w:line="312" w:lineRule="auto"/>
      </w:pPr>
      <w:r>
        <w:rPr>
          <w:rFonts w:ascii="宋体" w:hAnsi="宋体" w:eastAsia="宋体" w:cs="宋体"/>
          <w:color w:val="000"/>
          <w:sz w:val="28"/>
          <w:szCs w:val="28"/>
        </w:rPr>
        <w:t xml:space="preserve">　　为进一步推动股份公司的股权规范化管理工作，积极备战国内多层次证券市场的试点，在去年拟定的《淄博股权托管中心工作方案》、《淄博股权托管中心业务实施细则》等一系列文件基础上，针对新情况，三易其稿，做了进一步的完善和修订。针对淄博报价系统的遗留问题，多次与中信万通证券公司和齐鲁证券公司进行沟通和磋商，积极探讨“淄博股权托管中心”试点工作，由于券商经营范围的限制及其他原因，现已转向探索以当地机构为主发起人的模式。</w:t>
      </w:r>
    </w:p>
    <w:p>
      <w:pPr>
        <w:ind w:left="0" w:right="0" w:firstLine="560"/>
        <w:spacing w:before="450" w:after="450" w:line="312" w:lineRule="auto"/>
      </w:pPr>
      <w:r>
        <w:rPr>
          <w:rFonts w:ascii="宋体" w:hAnsi="宋体" w:eastAsia="宋体" w:cs="宋体"/>
          <w:color w:val="000"/>
          <w:sz w:val="28"/>
          <w:szCs w:val="28"/>
        </w:rPr>
        <w:t xml:space="preserve">&gt;　　六、积极做好金融方面工作</w:t>
      </w:r>
    </w:p>
    <w:p>
      <w:pPr>
        <w:ind w:left="0" w:right="0" w:firstLine="560"/>
        <w:spacing w:before="450" w:after="450" w:line="312" w:lineRule="auto"/>
      </w:pPr>
      <w:r>
        <w:rPr>
          <w:rFonts w:ascii="宋体" w:hAnsi="宋体" w:eastAsia="宋体" w:cs="宋体"/>
          <w:color w:val="000"/>
          <w:sz w:val="28"/>
          <w:szCs w:val="28"/>
        </w:rPr>
        <w:t xml:space="preserve">　　（一）积极为驻地银行提供协调和服务，帮助解决遇到的困难和问题：一是按照市政府领导批示件要求，就华光瓷业债权处置及核销有关问题，到人民银行等单位调研，并向交通银行、建设银行及中国银行等相关债权银行了解情况，形成有关汇报材料，提出解决华光瓷业债务问题的思路；二是根据中信银行的要求，协调解决其宝山水泥债权等有关问题；三是积极推动我市银企合作工作，先后参与沂源、高青的银企合作促进会，为下半年全市银企合作促进会做了大量准备工作。</w:t>
      </w:r>
    </w:p>
    <w:p>
      <w:pPr>
        <w:ind w:left="0" w:right="0" w:firstLine="560"/>
        <w:spacing w:before="450" w:after="450" w:line="312" w:lineRule="auto"/>
      </w:pPr>
      <w:r>
        <w:rPr>
          <w:rFonts w:ascii="宋体" w:hAnsi="宋体" w:eastAsia="宋体" w:cs="宋体"/>
          <w:color w:val="000"/>
          <w:sz w:val="28"/>
          <w:szCs w:val="28"/>
        </w:rPr>
        <w:t xml:space="preserve">　　（二）积极做好浦东发展银行在淄设立分支机构的协调服务工作。保持与浦发银行淄博支行筹备组的密切联系，定期交流，了解筹建进度情况及遇到的问题，并按照职能积极协调解决。浦发银行淄博支行已于6月份开始试营业，并定于7月正式营业。</w:t>
      </w:r>
    </w:p>
    <w:p>
      <w:pPr>
        <w:ind w:left="0" w:right="0" w:firstLine="560"/>
        <w:spacing w:before="450" w:after="450" w:line="312" w:lineRule="auto"/>
      </w:pPr>
      <w:r>
        <w:rPr>
          <w:rFonts w:ascii="宋体" w:hAnsi="宋体" w:eastAsia="宋体" w:cs="宋体"/>
          <w:color w:val="000"/>
          <w:sz w:val="28"/>
          <w:szCs w:val="28"/>
        </w:rPr>
        <w:t xml:space="preserve">　　（四）认真做好政策性农业保险试点工作和全省新增试点县的争取工作。一是按照省金融办要求，对全市政策性农业保险试点和能繁母猪保险工作开展情况进行了认真调研，针对存在的问题，提出了下一步工作建议，形成了《关于政策性农业保险试点和能繁母猪保险工作开展情况的汇报》报省金融办，为今后工作的完善提供参考。二是按照领导批示件(103号)要求，上报了新增试点县名单。年初省政府决定在XXXX年政策性农业保险试点的基础上增加试点区县，市政府对此十分重视，要求在认真进行财政支出测算的基础上做好报送争取工作。我们经与市农业局、市财政局多次协商，并调度各区县小麦、玉米、棉花和其他农作物种植情况，初步确定拟上报临淄、桓台、沂源为新增政策性农业保险试点县，经认真测算财政支出情况，报市领导批示后上报省金融办。目前，省政府已发文确定我市临淄区、桓台县为省新增政策性农业保险试点区县。</w:t>
      </w:r>
    </w:p>
    <w:p>
      <w:pPr>
        <w:ind w:left="0" w:right="0" w:firstLine="560"/>
        <w:spacing w:before="450" w:after="450" w:line="312" w:lineRule="auto"/>
      </w:pPr>
      <w:r>
        <w:rPr>
          <w:rFonts w:ascii="宋体" w:hAnsi="宋体" w:eastAsia="宋体" w:cs="宋体"/>
          <w:color w:val="000"/>
          <w:sz w:val="28"/>
          <w:szCs w:val="28"/>
        </w:rPr>
        <w:t xml:space="preserve">　　XXXX年下半年，我办将继续围绕市委、市政府的工作部署和年度工作目标，再接再厉，全力以赴，力争圆满完成全年工作任务。</w:t>
      </w:r>
    </w:p>
    <w:p>
      <w:pPr>
        <w:ind w:left="0" w:right="0" w:firstLine="560"/>
        <w:spacing w:before="450" w:after="450" w:line="312" w:lineRule="auto"/>
      </w:pPr>
      <w:r>
        <w:rPr>
          <w:rFonts w:ascii="宋体" w:hAnsi="宋体" w:eastAsia="宋体" w:cs="宋体"/>
          <w:color w:val="000"/>
          <w:sz w:val="28"/>
          <w:szCs w:val="28"/>
        </w:rPr>
        <w:t xml:space="preserve">　　XXXX年七月六日</w:t>
      </w:r>
    </w:p>
    <w:p>
      <w:pPr>
        <w:ind w:left="0" w:right="0" w:firstLine="560"/>
        <w:spacing w:before="450" w:after="450" w:line="312" w:lineRule="auto"/>
      </w:pPr>
      <w:r>
        <w:rPr>
          <w:rFonts w:ascii="黑体" w:hAnsi="黑体" w:eastAsia="黑体" w:cs="黑体"/>
          <w:color w:val="000000"/>
          <w:sz w:val="36"/>
          <w:szCs w:val="36"/>
          <w:b w:val="1"/>
          <w:bCs w:val="1"/>
        </w:rPr>
        <w:t xml:space="preserve">　　海事局上半年工作总结二篇</w:t>
      </w:r>
    </w:p>
    <w:p>
      <w:pPr>
        <w:ind w:left="0" w:right="0" w:firstLine="560"/>
        <w:spacing w:before="450" w:after="450" w:line="312" w:lineRule="auto"/>
      </w:pPr>
      <w:r>
        <w:rPr>
          <w:rFonts w:ascii="宋体" w:hAnsi="宋体" w:eastAsia="宋体" w:cs="宋体"/>
          <w:color w:val="000"/>
          <w:sz w:val="28"/>
          <w:szCs w:val="28"/>
        </w:rPr>
        <w:t xml:space="preserve">　　XX年上半年，在农业局的直接领导和市级相关业务站个的支持下，我科与各业务站一道，围绕社会主义新农村建设，以粮食增产，农民增收为主线，扎实开展了以下工作，并取得了可喜的成效。</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（一）粮油生产态势良好</w:t>
      </w:r>
    </w:p>
    <w:p>
      <w:pPr>
        <w:ind w:left="0" w:right="0" w:firstLine="560"/>
        <w:spacing w:before="450" w:after="450" w:line="312" w:lineRule="auto"/>
      </w:pPr>
      <w:r>
        <w:rPr>
          <w:rFonts w:ascii="宋体" w:hAnsi="宋体" w:eastAsia="宋体" w:cs="宋体"/>
          <w:color w:val="000"/>
          <w:sz w:val="28"/>
          <w:szCs w:val="28"/>
        </w:rPr>
        <w:t xml:space="preserve">　　1.小春粮油作物全面丰收</w:t>
      </w:r>
    </w:p>
    <w:p>
      <w:pPr>
        <w:ind w:left="0" w:right="0" w:firstLine="560"/>
        <w:spacing w:before="450" w:after="450" w:line="312" w:lineRule="auto"/>
      </w:pPr>
      <w:r>
        <w:rPr>
          <w:rFonts w:ascii="宋体" w:hAnsi="宋体" w:eastAsia="宋体" w:cs="宋体"/>
          <w:color w:val="000"/>
          <w:sz w:val="28"/>
          <w:szCs w:val="28"/>
        </w:rPr>
        <w:t xml:space="preserve">　　据各街镇乡农服务中心统计：全县粮食作物播种面积小春粮油作物播种面积34万亩，面积稳中有增。其中，小春粮食作物小麦19万亩，豌葫豆5万亩，；小春油料作物油菜8万亩。初步预测：全县小春粮粮食总产量可达7.06万吨，同比增长1.7%。其中，小麦总产量5.555万吨，豌葫豆总产量0.69万吨，同比分别增长2.9%、1.5%。油菜籽总产可达0.82万吨，同比增加12.3%。</w:t>
      </w:r>
    </w:p>
    <w:p>
      <w:pPr>
        <w:ind w:left="0" w:right="0" w:firstLine="560"/>
        <w:spacing w:before="450" w:after="450" w:line="312" w:lineRule="auto"/>
      </w:pPr>
      <w:r>
        <w:rPr>
          <w:rFonts w:ascii="宋体" w:hAnsi="宋体" w:eastAsia="宋体" w:cs="宋体"/>
          <w:color w:val="000"/>
          <w:sz w:val="28"/>
          <w:szCs w:val="28"/>
        </w:rPr>
        <w:t xml:space="preserve">　　2.大春实现满栽满插，增产有望</w:t>
      </w:r>
    </w:p>
    <w:p>
      <w:pPr>
        <w:ind w:left="0" w:right="0" w:firstLine="560"/>
        <w:spacing w:before="450" w:after="450" w:line="312" w:lineRule="auto"/>
      </w:pPr>
      <w:r>
        <w:rPr>
          <w:rFonts w:ascii="宋体" w:hAnsi="宋体" w:eastAsia="宋体" w:cs="宋体"/>
          <w:color w:val="000"/>
          <w:sz w:val="28"/>
          <w:szCs w:val="28"/>
        </w:rPr>
        <w:t xml:space="preserve">　　全县大春粮食作物播栽情况是：水稻45万亩、玉米8万亩、红苕11万亩、高粱2万亩、大豆2万亩、绿豆3万亩，与去年相比，面积保持稳定。</w:t>
      </w:r>
    </w:p>
    <w:p>
      <w:pPr>
        <w:ind w:left="0" w:right="0" w:firstLine="560"/>
        <w:spacing w:before="450" w:after="450" w:line="312" w:lineRule="auto"/>
      </w:pPr>
      <w:r>
        <w:rPr>
          <w:rFonts w:ascii="宋体" w:hAnsi="宋体" w:eastAsia="宋体" w:cs="宋体"/>
          <w:color w:val="000"/>
          <w:sz w:val="28"/>
          <w:szCs w:val="28"/>
        </w:rPr>
        <w:t xml:space="preserve">　　（二）多种经营走势较强</w:t>
      </w:r>
    </w:p>
    <w:p>
      <w:pPr>
        <w:ind w:left="0" w:right="0" w:firstLine="560"/>
        <w:spacing w:before="450" w:after="450" w:line="312" w:lineRule="auto"/>
      </w:pPr>
      <w:r>
        <w:rPr>
          <w:rFonts w:ascii="宋体" w:hAnsi="宋体" w:eastAsia="宋体" w:cs="宋体"/>
          <w:color w:val="000"/>
          <w:sz w:val="28"/>
          <w:szCs w:val="28"/>
        </w:rPr>
        <w:t xml:space="preserve">　　1.多经生产</w:t>
      </w:r>
    </w:p>
    <w:p>
      <w:pPr>
        <w:ind w:left="0" w:right="0" w:firstLine="560"/>
        <w:spacing w:before="450" w:after="450" w:line="312" w:lineRule="auto"/>
      </w:pPr>
      <w:r>
        <w:rPr>
          <w:rFonts w:ascii="宋体" w:hAnsi="宋体" w:eastAsia="宋体" w:cs="宋体"/>
          <w:color w:val="000"/>
          <w:sz w:val="28"/>
          <w:szCs w:val="28"/>
        </w:rPr>
        <w:t xml:space="preserve">　　一是蔬菜生产产销两旺。全县春菜播种面积为6.62万亩，总产量为10.5万吨，总产值为16700万元。其中商品菜生产面积为3.82万亩，产量9.55万吨，产值15280万元，蔬菜设施栽培面积2.2万亩；加工及名特优品种种植面积为0.6万亩，产量1.32万吨，产值2640万元。农民销售收入为17920万元，均价每公斤1.8元。主要蔬菜销售品30余个，产量和销售均价与去年同期相比，分别增加11%和5%，农民实现了增产增效。</w:t>
      </w:r>
    </w:p>
    <w:p>
      <w:pPr>
        <w:ind w:left="0" w:right="0" w:firstLine="560"/>
        <w:spacing w:before="450" w:after="450" w:line="312" w:lineRule="auto"/>
      </w:pPr>
      <w:r>
        <w:rPr>
          <w:rFonts w:ascii="宋体" w:hAnsi="宋体" w:eastAsia="宋体" w:cs="宋体"/>
          <w:color w:val="000"/>
          <w:sz w:val="28"/>
          <w:szCs w:val="28"/>
        </w:rPr>
        <w:t xml:space="preserve">　　二是水果生产获得丰产。截至6月底，预计全县水果产量可达1.292万吨，其中枇杷已实现产量0.08万吨，柑橘产量0.39万吨，其他伏淡季水果0.822万吨；蔬菜10.5万吨，茶叶0.019万吨。</w:t>
      </w:r>
    </w:p>
    <w:p>
      <w:pPr>
        <w:ind w:left="0" w:right="0" w:firstLine="560"/>
        <w:spacing w:before="450" w:after="450" w:line="312" w:lineRule="auto"/>
      </w:pPr>
      <w:r>
        <w:rPr>
          <w:rFonts w:ascii="宋体" w:hAnsi="宋体" w:eastAsia="宋体" w:cs="宋体"/>
          <w:color w:val="000"/>
          <w:sz w:val="28"/>
          <w:szCs w:val="28"/>
        </w:rPr>
        <w:t xml:space="preserve">　　2.水产品养殖总量增加</w:t>
      </w:r>
    </w:p>
    <w:p>
      <w:pPr>
        <w:ind w:left="0" w:right="0" w:firstLine="560"/>
        <w:spacing w:before="450" w:after="450" w:line="312" w:lineRule="auto"/>
      </w:pPr>
      <w:r>
        <w:rPr>
          <w:rFonts w:ascii="宋体" w:hAnsi="宋体" w:eastAsia="宋体" w:cs="宋体"/>
          <w:color w:val="000"/>
          <w:sz w:val="28"/>
          <w:szCs w:val="28"/>
        </w:rPr>
        <w:t xml:space="preserve">　　XX年6月20日止，我县鱼种投种面积22.6万亩，其中专用池塘投种面积0.71万亩，稻田19.98万亩，水库1.13万亩，农村山平塘0.78万亩，江河网箱养殖面积8.8万平方米。全县水产品总产量6321吨，比去年同期增长421吨，增长5.9%。名、优品种2502吨，占总产39.6%。</w:t>
      </w:r>
    </w:p>
    <w:p>
      <w:pPr>
        <w:ind w:left="0" w:right="0" w:firstLine="560"/>
        <w:spacing w:before="450" w:after="450" w:line="312" w:lineRule="auto"/>
      </w:pPr>
      <w:r>
        <w:rPr>
          <w:rFonts w:ascii="宋体" w:hAnsi="宋体" w:eastAsia="宋体" w:cs="宋体"/>
          <w:color w:val="000"/>
          <w:sz w:val="28"/>
          <w:szCs w:val="28"/>
        </w:rPr>
        <w:t xml:space="preserve">　　3.蚕桑生产效益提高</w:t>
      </w:r>
    </w:p>
    <w:p>
      <w:pPr>
        <w:ind w:left="0" w:right="0" w:firstLine="560"/>
        <w:spacing w:before="450" w:after="450" w:line="312" w:lineRule="auto"/>
      </w:pPr>
      <w:r>
        <w:rPr>
          <w:rFonts w:ascii="宋体" w:hAnsi="宋体" w:eastAsia="宋体" w:cs="宋体"/>
          <w:color w:val="000"/>
          <w:sz w:val="28"/>
          <w:szCs w:val="28"/>
        </w:rPr>
        <w:t xml:space="preserve">　　全县春季发放蚕种1612张；产茧48000公斤(含外流茧)；单产29.8kg/张。提高单产2.35公斤/张，单张养蚕收入增加50余元。夏季发放蚕种1662张，目前正在饲养期中。</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（一）抓好技术培训，开展科技下乡活动</w:t>
      </w:r>
    </w:p>
    <w:p>
      <w:pPr>
        <w:ind w:left="0" w:right="0" w:firstLine="560"/>
        <w:spacing w:before="450" w:after="450" w:line="312" w:lineRule="auto"/>
      </w:pPr>
      <w:r>
        <w:rPr>
          <w:rFonts w:ascii="宋体" w:hAnsi="宋体" w:eastAsia="宋体" w:cs="宋体"/>
          <w:color w:val="000"/>
          <w:sz w:val="28"/>
          <w:szCs w:val="28"/>
        </w:rPr>
        <w:t xml:space="preserve">　　上半年，围绕种粮（良种）直补工程、水稻强化栽培、农田保护性耕作、优质枇杷生产、无公害蔬菜栽培、小蚕共育及省力化蚕台育等重大农业实用技术的推广应用，开展了县、乡、村三级技术培训。其中县级培训4次，共培训乡镇农技人员1120人次；乡镇级技术培训41次，培训乡、村、社干部12200人次；村级技术培训64次，培训村社干部及重点示范户90800人次。印发技术资料12万份。3月份，组织了300余名县乡两级农技人员，开展了“科技下乡进村入户”活动，结合农业科技入户工程，采取了专家+技术指导员+示范户+示范内容的工作机制，每个乡镇农技人员面对面直接指导20个农户，与农民同吃同住同劳动，确保科技入户到位。</w:t>
      </w:r>
    </w:p>
    <w:p>
      <w:pPr>
        <w:ind w:left="0" w:right="0" w:firstLine="560"/>
        <w:spacing w:before="450" w:after="450" w:line="312" w:lineRule="auto"/>
      </w:pPr>
      <w:r>
        <w:rPr>
          <w:rFonts w:ascii="宋体" w:hAnsi="宋体" w:eastAsia="宋体" w:cs="宋体"/>
          <w:color w:val="000"/>
          <w:sz w:val="28"/>
          <w:szCs w:val="28"/>
        </w:rPr>
        <w:t xml:space="preserve">　　（二）强化科技示范与推广，提高农业科技含量</w:t>
      </w:r>
    </w:p>
    <w:p>
      <w:pPr>
        <w:ind w:left="0" w:right="0" w:firstLine="560"/>
        <w:spacing w:before="450" w:after="450" w:line="312" w:lineRule="auto"/>
      </w:pPr>
      <w:r>
        <w:rPr>
          <w:rFonts w:ascii="宋体" w:hAnsi="宋体" w:eastAsia="宋体" w:cs="宋体"/>
          <w:color w:val="000"/>
          <w:sz w:val="28"/>
          <w:szCs w:val="28"/>
        </w:rPr>
        <w:t xml:space="preserve">　　1.粮油生产科技示范与推广</w:t>
      </w:r>
    </w:p>
    <w:p>
      <w:pPr>
        <w:ind w:left="0" w:right="0" w:firstLine="560"/>
        <w:spacing w:before="450" w:after="450" w:line="312" w:lineRule="auto"/>
      </w:pPr>
      <w:r>
        <w:rPr>
          <w:rFonts w:ascii="宋体" w:hAnsi="宋体" w:eastAsia="宋体" w:cs="宋体"/>
          <w:color w:val="000"/>
          <w:sz w:val="28"/>
          <w:szCs w:val="28"/>
        </w:rPr>
        <w:t xml:space="preserve">　　(1)大力推广水稻强化（三围）栽培。全县共推广水稻强化栽培面积5万亩，县农业局直接在金山、智凤、高升等八个农业科技入户示范镇、9个村集中成片建立1100亩核心示范片，由县农技人员亲自把关，指导实施。目前各个示范片，长势喜人，实现700公斤亩产满有把握。农业部和市领导已多次亲临现场检查，并予以充分肯定。</w:t>
      </w:r>
    </w:p>
    <w:p>
      <w:pPr>
        <w:ind w:left="0" w:right="0" w:firstLine="560"/>
        <w:spacing w:before="450" w:after="450" w:line="312" w:lineRule="auto"/>
      </w:pPr>
      <w:r>
        <w:rPr>
          <w:rFonts w:ascii="宋体" w:hAnsi="宋体" w:eastAsia="宋体" w:cs="宋体"/>
          <w:color w:val="000"/>
          <w:sz w:val="28"/>
          <w:szCs w:val="28"/>
        </w:rPr>
        <w:t xml:space="preserve">　　（2）全面推广农田保护性耕作技术。共实施农田保护性耕作面积35万亩。其中旱地保护性耕作5万亩，主要模式为麦-玉-苕、麦—豆—苕，核心内容是横坡种植，分带轮作，秸秆还土。水田保护性耕作30万亩，主要模式有稻—菜、稻—油、稻—麦、稻—肥（饲料及绿肥），核心内容是稻草还田、免少耕种植。</w:t>
      </w:r>
    </w:p>
    <w:p>
      <w:pPr>
        <w:ind w:left="0" w:right="0" w:firstLine="560"/>
        <w:spacing w:before="450" w:after="450" w:line="312" w:lineRule="auto"/>
      </w:pPr>
      <w:r>
        <w:rPr>
          <w:rFonts w:ascii="宋体" w:hAnsi="宋体" w:eastAsia="宋体" w:cs="宋体"/>
          <w:color w:val="000"/>
          <w:sz w:val="28"/>
          <w:szCs w:val="28"/>
        </w:rPr>
        <w:t xml:space="preserve">　　（3）突出测土配方施肥。今年，全县主要高升镇水稻生产上推广测土配方施肥面积1.5万亩，重点在该镇旭光、红光、双牌、太和四个村建立了水稻测土配方施肥核心示范片XX亩。施肥成本降低元10元，肥料利用率提高5%，预计稻谷亩产可增加50公斤，增加10%。</w:t>
      </w:r>
    </w:p>
    <w:p>
      <w:pPr>
        <w:ind w:left="0" w:right="0" w:firstLine="560"/>
        <w:spacing w:before="450" w:after="450" w:line="312" w:lineRule="auto"/>
      </w:pPr>
      <w:r>
        <w:rPr>
          <w:rFonts w:ascii="宋体" w:hAnsi="宋体" w:eastAsia="宋体" w:cs="宋体"/>
          <w:color w:val="000"/>
          <w:sz w:val="28"/>
          <w:szCs w:val="28"/>
        </w:rPr>
        <w:t xml:space="preserve">　　（4）建立农业综合示范基地，加速新品种、新技术、新机具的推广应用。在高升镇旭光村四社建立了“×××县农业综合试验示范基地”100亩。示范内容：水稻新品种展示50个；水稻测土配方施肥“3414”试验和大区对比试验各一个；采用频振式杀虫灯防治农作物虫害；优质稻及高产栽培示范85亩；全面推广稻田化学除草；使用水稻专配方肥等。</w:t>
      </w:r>
    </w:p>
    <w:p>
      <w:pPr>
        <w:ind w:left="0" w:right="0" w:firstLine="560"/>
        <w:spacing w:before="450" w:after="450" w:line="312" w:lineRule="auto"/>
      </w:pPr>
      <w:r>
        <w:rPr>
          <w:rFonts w:ascii="宋体" w:hAnsi="宋体" w:eastAsia="宋体" w:cs="宋体"/>
          <w:color w:val="000"/>
          <w:sz w:val="28"/>
          <w:szCs w:val="28"/>
        </w:rPr>
        <w:t xml:space="preserve">　　2.多种经营生产科技示范与推广</w:t>
      </w:r>
    </w:p>
    <w:p>
      <w:pPr>
        <w:ind w:left="0" w:right="0" w:firstLine="560"/>
        <w:spacing w:before="450" w:after="450" w:line="312" w:lineRule="auto"/>
      </w:pPr>
      <w:r>
        <w:rPr>
          <w:rFonts w:ascii="宋体" w:hAnsi="宋体" w:eastAsia="宋体" w:cs="宋体"/>
          <w:color w:val="000"/>
          <w:sz w:val="28"/>
          <w:szCs w:val="28"/>
        </w:rPr>
        <w:t xml:space="preserve">　　（1）调整品种结构，改造劣杂果树。重点对龙岗、棠香、邮亭等街镇乡的XX余株枇杷树进行了新品种改造，配置授粉树400余亩，同时对全县柑桔树进行了新品种改造。</w:t>
      </w:r>
    </w:p>
    <w:p>
      <w:pPr>
        <w:ind w:left="0" w:right="0" w:firstLine="560"/>
        <w:spacing w:before="450" w:after="450" w:line="312" w:lineRule="auto"/>
      </w:pPr>
      <w:r>
        <w:rPr>
          <w:rFonts w:ascii="宋体" w:hAnsi="宋体" w:eastAsia="宋体" w:cs="宋体"/>
          <w:color w:val="000"/>
          <w:sz w:val="28"/>
          <w:szCs w:val="28"/>
        </w:rPr>
        <w:t xml:space="preserve">　　（2）开展新品种的引进试验示范。今年引进枇杷新品种5个，蔬菜新品种8个，桑树新品种2个。</w:t>
      </w:r>
    </w:p>
    <w:p>
      <w:pPr>
        <w:ind w:left="0" w:right="0" w:firstLine="560"/>
        <w:spacing w:before="450" w:after="450" w:line="312" w:lineRule="auto"/>
      </w:pPr>
      <w:r>
        <w:rPr>
          <w:rFonts w:ascii="宋体" w:hAnsi="宋体" w:eastAsia="宋体" w:cs="宋体"/>
          <w:color w:val="000"/>
          <w:sz w:val="28"/>
          <w:szCs w:val="28"/>
        </w:rPr>
        <w:t xml:space="preserve">　　（3）推广蔬菜无公害栽培技术。一是推广蔬菜嫁栽培；二是配方平衡施肥；三是使用频振式杀虫灯诱杀害虫；四是推广低残留生物农药。</w:t>
      </w:r>
    </w:p>
    <w:p>
      <w:pPr>
        <w:ind w:left="0" w:right="0" w:firstLine="560"/>
        <w:spacing w:before="450" w:after="450" w:line="312" w:lineRule="auto"/>
      </w:pPr>
      <w:r>
        <w:rPr>
          <w:rFonts w:ascii="宋体" w:hAnsi="宋体" w:eastAsia="宋体" w:cs="宋体"/>
          <w:color w:val="000"/>
          <w:sz w:val="28"/>
          <w:szCs w:val="28"/>
        </w:rPr>
        <w:t xml:space="preserve">　　（4）推广生物鱼肥。在13个重点乡镇推广了“牧禾”牌生物鱼肥和肥水素，面积2500余亩，占池塘和水库养殖面积的14%。取替化肥和有机肥养殖，提高水产品质量，改善养殖环境，发展无公害化水产品。</w:t>
      </w:r>
    </w:p>
    <w:p>
      <w:pPr>
        <w:ind w:left="0" w:right="0" w:firstLine="560"/>
        <w:spacing w:before="450" w:after="450" w:line="312" w:lineRule="auto"/>
      </w:pPr>
      <w:r>
        <w:rPr>
          <w:rFonts w:ascii="宋体" w:hAnsi="宋体" w:eastAsia="宋体" w:cs="宋体"/>
          <w:color w:val="000"/>
          <w:sz w:val="28"/>
          <w:szCs w:val="28"/>
        </w:rPr>
        <w:t xml:space="preserve">　　（5）加大鱼类名、优品种的推广。主要推广南方大口鲶、斑点叉尾回、鳜鱼、丁鱼岁等市场看好名优品种，投种面积4万余亩，投种1946万尾。其中池塘600余亩，网箱3000余平方米。</w:t>
      </w:r>
    </w:p>
    <w:p>
      <w:pPr>
        <w:ind w:left="0" w:right="0" w:firstLine="560"/>
        <w:spacing w:before="450" w:after="450" w:line="312" w:lineRule="auto"/>
      </w:pPr>
      <w:r>
        <w:rPr>
          <w:rFonts w:ascii="宋体" w:hAnsi="宋体" w:eastAsia="宋体" w:cs="宋体"/>
          <w:color w:val="000"/>
          <w:sz w:val="28"/>
          <w:szCs w:val="28"/>
        </w:rPr>
        <w:t xml:space="preserve">　　（6）推广大蚕省力化蚕台育和优良簇具。在龙石镇推广省力化蚕台30套、塑料折簇XX片。单产普遍在35公斤以上，高出普通育3—5公斤。</w:t>
      </w:r>
    </w:p>
    <w:p>
      <w:pPr>
        <w:ind w:left="0" w:right="0" w:firstLine="560"/>
        <w:spacing w:before="450" w:after="450" w:line="312" w:lineRule="auto"/>
      </w:pPr>
      <w:r>
        <w:rPr>
          <w:rFonts w:ascii="宋体" w:hAnsi="宋体" w:eastAsia="宋体" w:cs="宋体"/>
          <w:color w:val="000"/>
          <w:sz w:val="28"/>
          <w:szCs w:val="28"/>
        </w:rPr>
        <w:t xml:space="preserve">　　（三）抓好重点工程项目建设，提高农业综合生产能力</w:t>
      </w:r>
    </w:p>
    <w:p>
      <w:pPr>
        <w:ind w:left="0" w:right="0" w:firstLine="560"/>
        <w:spacing w:before="450" w:after="450" w:line="312" w:lineRule="auto"/>
      </w:pPr>
      <w:r>
        <w:rPr>
          <w:rFonts w:ascii="宋体" w:hAnsi="宋体" w:eastAsia="宋体" w:cs="宋体"/>
          <w:color w:val="000"/>
          <w:sz w:val="28"/>
          <w:szCs w:val="28"/>
        </w:rPr>
        <w:t xml:space="preserve">　　1.“三大”产业化工程</w:t>
      </w:r>
    </w:p>
    <w:p>
      <w:pPr>
        <w:ind w:left="0" w:right="0" w:firstLine="560"/>
        <w:spacing w:before="450" w:after="450" w:line="312" w:lineRule="auto"/>
      </w:pPr>
      <w:r>
        <w:rPr>
          <w:rFonts w:ascii="宋体" w:hAnsi="宋体" w:eastAsia="宋体" w:cs="宋体"/>
          <w:color w:val="000"/>
          <w:sz w:val="28"/>
          <w:szCs w:val="28"/>
        </w:rPr>
        <w:t xml:space="preserve">　　（1）优质粮油产业化工程。全县计划发展优质稻25万亩，其中优质中稻15万亩，优质再生稻10万亩，主要品种为Q优一号、渝优一号、宜香9303等。上半年，已完成15亩优质中稻的种植任务。重点在高升、铁山、三驱3个镇建立了5万亩优质稻基地，其中核心示范片XX亩，分布在高升镇旭光、太和两个村。播种前，县粮食局与生产基地农户全部签订收购定单，收购价比市场价高出10%。</w:t>
      </w:r>
    </w:p>
    <w:p>
      <w:pPr>
        <w:ind w:left="0" w:right="0" w:firstLine="560"/>
        <w:spacing w:before="450" w:after="450" w:line="312" w:lineRule="auto"/>
      </w:pPr>
      <w:r>
        <w:rPr>
          <w:rFonts w:ascii="宋体" w:hAnsi="宋体" w:eastAsia="宋体" w:cs="宋体"/>
          <w:color w:val="000"/>
          <w:sz w:val="28"/>
          <w:szCs w:val="28"/>
        </w:rPr>
        <w:t xml:space="preserve">　　（2）优质枇杷产业化工程。</w:t>
      </w:r>
    </w:p>
    <w:p>
      <w:pPr>
        <w:ind w:left="0" w:right="0" w:firstLine="560"/>
        <w:spacing w:before="450" w:after="450" w:line="312" w:lineRule="auto"/>
      </w:pPr>
      <w:r>
        <w:rPr>
          <w:rFonts w:ascii="宋体" w:hAnsi="宋体" w:eastAsia="宋体" w:cs="宋体"/>
          <w:color w:val="000"/>
          <w:sz w:val="28"/>
          <w:szCs w:val="28"/>
        </w:rPr>
        <w:t xml:space="preserve">　　今年，以“稳基地，攻单产，保优质，无公害，增效益”为目标，狠抓了生产管理、技术培训和管护工作，取得了明显的效果。全县7万亩优质枇杷中，投产面积达1万亩，生产优质枇杷80万公斤，总产值120</w:t>
      </w:r>
    </w:p>
    <w:p>
      <w:pPr>
        <w:ind w:left="0" w:right="0" w:firstLine="560"/>
        <w:spacing w:before="450" w:after="450" w:line="312" w:lineRule="auto"/>
      </w:pPr>
      <w:r>
        <w:rPr>
          <w:rFonts w:ascii="宋体" w:hAnsi="宋体" w:eastAsia="宋体" w:cs="宋体"/>
          <w:color w:val="000"/>
          <w:sz w:val="28"/>
          <w:szCs w:val="28"/>
        </w:rPr>
        <w:t xml:space="preserve">　　0万元，亩产值1200元。与种植粮食作物相比，亩产值增加500元以上。</w:t>
      </w:r>
    </w:p>
    <w:p>
      <w:pPr>
        <w:ind w:left="0" w:right="0" w:firstLine="560"/>
        <w:spacing w:before="450" w:after="450" w:line="312" w:lineRule="auto"/>
      </w:pPr>
      <w:r>
        <w:rPr>
          <w:rFonts w:ascii="宋体" w:hAnsi="宋体" w:eastAsia="宋体" w:cs="宋体"/>
          <w:color w:val="000"/>
          <w:sz w:val="28"/>
          <w:szCs w:val="28"/>
        </w:rPr>
        <w:t xml:space="preserve">　　（3）冬菜及调味品产业化。一是围绕海天集团、彩阳公司、×××龙岗办事处及专业大户，采取“公司十基地+农户”的产业化经营方式，在县内12个街镇乡建立冬菜基地一万亩。产量500吨，产值620万元，亩产值620元，亩纯收入400元。二是以宝顶酿造厂为龙头企业，在复隆、棠香、龙岗、龙水、邮亭、宝兴等街镇乡发展辣椒生产8000亩，1—6月份共产加工型辣椒1300吨，产值750万元，共增加农收纯收入250万元。</w:t>
      </w:r>
    </w:p>
    <w:p>
      <w:pPr>
        <w:ind w:left="0" w:right="0" w:firstLine="560"/>
        <w:spacing w:before="450" w:after="450" w:line="312" w:lineRule="auto"/>
      </w:pPr>
      <w:r>
        <w:rPr>
          <w:rFonts w:ascii="宋体" w:hAnsi="宋体" w:eastAsia="宋体" w:cs="宋体"/>
          <w:color w:val="000"/>
          <w:sz w:val="28"/>
          <w:szCs w:val="28"/>
        </w:rPr>
        <w:t xml:space="preserve">　　2.科技兴粮项目</w:t>
      </w:r>
    </w:p>
    <w:p>
      <w:pPr>
        <w:ind w:left="0" w:right="0" w:firstLine="560"/>
        <w:spacing w:before="450" w:after="450" w:line="312" w:lineRule="auto"/>
      </w:pPr>
      <w:r>
        <w:rPr>
          <w:rFonts w:ascii="宋体" w:hAnsi="宋体" w:eastAsia="宋体" w:cs="宋体"/>
          <w:color w:val="000"/>
          <w:sz w:val="28"/>
          <w:szCs w:val="28"/>
        </w:rPr>
        <w:t xml:space="preserve">　　在粮食生产上，今年我县争取并实施了个市级科技兴粮项目，各项目及实施情况如下：</w:t>
      </w:r>
    </w:p>
    <w:p>
      <w:pPr>
        <w:ind w:left="0" w:right="0" w:firstLine="560"/>
        <w:spacing w:before="450" w:after="450" w:line="312" w:lineRule="auto"/>
      </w:pPr>
      <w:r>
        <w:rPr>
          <w:rFonts w:ascii="宋体" w:hAnsi="宋体" w:eastAsia="宋体" w:cs="宋体"/>
          <w:color w:val="000"/>
          <w:sz w:val="28"/>
          <w:szCs w:val="28"/>
        </w:rPr>
        <w:t xml:space="preserve">　　（1）主产特色乡镇项目。在拾万镇实施，主要内容为杂交中稻加再生稻两季双高产示范，面积1300亩。其中，高产示范片1000亩，其中核心示范片300亩。整个项目正在实施中。</w:t>
      </w:r>
    </w:p>
    <w:p>
      <w:pPr>
        <w:ind w:left="0" w:right="0" w:firstLine="560"/>
        <w:spacing w:before="450" w:after="450" w:line="312" w:lineRule="auto"/>
      </w:pPr>
      <w:r>
        <w:rPr>
          <w:rFonts w:ascii="宋体" w:hAnsi="宋体" w:eastAsia="宋体" w:cs="宋体"/>
          <w:color w:val="000"/>
          <w:sz w:val="28"/>
          <w:szCs w:val="28"/>
        </w:rPr>
        <w:t xml:space="preserve">　　（2）水稻超高产栽培技术示范项目。在金山镇实施一万亩水稻超高产栽培，已建立示范片1个，面积1000亩，其中核心示范片2个，每片面积各100亩。计划水稻平均亩产700公斤以上。</w:t>
      </w:r>
    </w:p>
    <w:p>
      <w:pPr>
        <w:ind w:left="0" w:right="0" w:firstLine="560"/>
        <w:spacing w:before="450" w:after="450" w:line="312" w:lineRule="auto"/>
      </w:pPr>
      <w:r>
        <w:rPr>
          <w:rFonts w:ascii="宋体" w:hAnsi="宋体" w:eastAsia="宋体" w:cs="宋体"/>
          <w:color w:val="000"/>
          <w:sz w:val="28"/>
          <w:szCs w:val="28"/>
        </w:rPr>
        <w:t xml:space="preserve">　　（3）农作物病虫测报及防治示范项目。在国梁镇实施，</w:t>
      </w:r>
    </w:p>
    <w:p>
      <w:pPr>
        <w:ind w:left="0" w:right="0" w:firstLine="560"/>
        <w:spacing w:before="450" w:after="450" w:line="312" w:lineRule="auto"/>
      </w:pPr>
      <w:r>
        <w:rPr>
          <w:rFonts w:ascii="宋体" w:hAnsi="宋体" w:eastAsia="宋体" w:cs="宋体"/>
          <w:color w:val="000"/>
          <w:sz w:val="28"/>
          <w:szCs w:val="28"/>
        </w:rPr>
        <w:t xml:space="preserve">　　面积15000亩，其中：水稻13000亩，玉米 XX亩；病虫害防治综合示范片1500亩，其中水稻1000亩，玉米500亩。项目内容：建立病虫害测报点；推广频振式杀虫灯杀虫技术；使用低残留农药及生物制剂防治水稻、玉米病虫害；组建植保专业队，病虫害统防统治。整个项目正在实施中。</w:t>
      </w:r>
    </w:p>
    <w:p>
      <w:pPr>
        <w:ind w:left="0" w:right="0" w:firstLine="560"/>
        <w:spacing w:before="450" w:after="450" w:line="312" w:lineRule="auto"/>
      </w:pPr>
      <w:r>
        <w:rPr>
          <w:rFonts w:ascii="宋体" w:hAnsi="宋体" w:eastAsia="宋体" w:cs="宋体"/>
          <w:color w:val="000"/>
          <w:sz w:val="28"/>
          <w:szCs w:val="28"/>
        </w:rPr>
        <w:t xml:space="preserve">　　（4）水稻测土配方施肥技术项目。在高升镇实施，面积1.5万亩。其中，示范片1000亩，核心示范片100亩，项目内容：在水稻生产上，推广高产栽培技术，开稻田养份监测，实行配方施肥。整个项目正在实施中。</w:t>
      </w:r>
    </w:p>
    <w:p>
      <w:pPr>
        <w:ind w:left="0" w:right="0" w:firstLine="560"/>
        <w:spacing w:before="450" w:after="450" w:line="312" w:lineRule="auto"/>
      </w:pPr>
      <w:r>
        <w:rPr>
          <w:rFonts w:ascii="宋体" w:hAnsi="宋体" w:eastAsia="宋体" w:cs="宋体"/>
          <w:color w:val="000"/>
          <w:sz w:val="28"/>
          <w:szCs w:val="28"/>
        </w:rPr>
        <w:t xml:space="preserve">　　（5）农田保护性耕作技术项目。全县计划实施35万亩，其中小春季5万亩，大春季30万亩。以龙岗街道办事处为重点，实施100亩稻田免耕种植以冬菜为主的保护性耕作，并开展了冬菜保护性耕作试验；100亩旱地实施中厢带状分带轮作种植小麦、胡豆、蔬菜等作物。</w:t>
      </w:r>
    </w:p>
    <w:p>
      <w:pPr>
        <w:ind w:left="0" w:right="0" w:firstLine="560"/>
        <w:spacing w:before="450" w:after="450" w:line="312" w:lineRule="auto"/>
      </w:pPr>
      <w:r>
        <w:rPr>
          <w:rFonts w:ascii="宋体" w:hAnsi="宋体" w:eastAsia="宋体" w:cs="宋体"/>
          <w:color w:val="000"/>
          <w:sz w:val="28"/>
          <w:szCs w:val="28"/>
        </w:rPr>
        <w:t xml:space="preserve">　　3.农业科技入户示范工程</w:t>
      </w:r>
    </w:p>
    <w:p>
      <w:pPr>
        <w:ind w:left="0" w:right="0" w:firstLine="560"/>
        <w:spacing w:before="450" w:after="450" w:line="312" w:lineRule="auto"/>
      </w:pPr>
      <w:r>
        <w:rPr>
          <w:rFonts w:ascii="宋体" w:hAnsi="宋体" w:eastAsia="宋体" w:cs="宋体"/>
          <w:color w:val="000"/>
          <w:sz w:val="28"/>
          <w:szCs w:val="28"/>
        </w:rPr>
        <w:t xml:space="preserve">　　今年，我县继续列入了农业部农业科技入户示范工程项目示范县。全县在13个乡镇（办事处），以水稻为重点，实施了农业科技入户示范工程，建立科技示范户1000户，实施面积5000亩，辐射带动2万户，辐射面积7万亩。止前整个项目正在实施。</w:t>
      </w:r>
    </w:p>
    <w:p>
      <w:pPr>
        <w:ind w:left="0" w:right="0" w:firstLine="560"/>
        <w:spacing w:before="450" w:after="450" w:line="312" w:lineRule="auto"/>
      </w:pPr>
      <w:r>
        <w:rPr>
          <w:rFonts w:ascii="宋体" w:hAnsi="宋体" w:eastAsia="宋体" w:cs="宋体"/>
          <w:color w:val="000"/>
          <w:sz w:val="28"/>
          <w:szCs w:val="28"/>
        </w:rPr>
        <w:t xml:space="preserve">　　4.农业有害生物预警与控制区域站及配套工程</w:t>
      </w:r>
    </w:p>
    <w:p>
      <w:pPr>
        <w:ind w:left="0" w:right="0" w:firstLine="560"/>
        <w:spacing w:before="450" w:after="450" w:line="312" w:lineRule="auto"/>
      </w:pPr>
      <w:r>
        <w:rPr>
          <w:rFonts w:ascii="宋体" w:hAnsi="宋体" w:eastAsia="宋体" w:cs="宋体"/>
          <w:color w:val="000"/>
          <w:sz w:val="28"/>
          <w:szCs w:val="28"/>
        </w:rPr>
        <w:t xml:space="preserve">　　一是在龙岗办街道办事处中和村（长龙农业园区内）租地10亩，高标准建成了农作物病虫害观测场，已即将投入使用；二是目前正在筹备区域站及配套工程建设，拟定在下半年开工。</w:t>
      </w:r>
    </w:p>
    <w:p>
      <w:pPr>
        <w:ind w:left="0" w:right="0" w:firstLine="560"/>
        <w:spacing w:before="450" w:after="450" w:line="312" w:lineRule="auto"/>
      </w:pPr>
      <w:r>
        <w:rPr>
          <w:rFonts w:ascii="宋体" w:hAnsi="宋体" w:eastAsia="宋体" w:cs="宋体"/>
          <w:color w:val="000"/>
          <w:sz w:val="28"/>
          <w:szCs w:val="28"/>
        </w:rPr>
        <w:t xml:space="preserve">　　4.乡村清洁工程</w:t>
      </w:r>
    </w:p>
    <w:p>
      <w:pPr>
        <w:ind w:left="0" w:right="0" w:firstLine="560"/>
        <w:spacing w:before="450" w:after="450" w:line="312" w:lineRule="auto"/>
      </w:pPr>
      <w:r>
        <w:rPr>
          <w:rFonts w:ascii="宋体" w:hAnsi="宋体" w:eastAsia="宋体" w:cs="宋体"/>
          <w:color w:val="000"/>
          <w:sz w:val="28"/>
          <w:szCs w:val="28"/>
        </w:rPr>
        <w:t xml:space="preserve">　　今年，我县承担了重庆市“乡村清洁工程”建设项目。该项目选定在×××县棠香街道办事处和平新村。建设目标是：农村废弃物资源优化利用，庭院、水源、田园清洁干净，实现农田清洁生产。截至6月中旬未，基本完成“乡村清洁工程”项目建设内容。</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围绕社会主义新农村建设，以确保粮食增产，农民增收为核心，坚持“两手抓”即一手抓发展，一手抓管理，确保全年总体目标的实现。</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1.继续抓好农业生产的发展</w:t>
      </w:r>
    </w:p>
    <w:p>
      <w:pPr>
        <w:ind w:left="0" w:right="0" w:firstLine="560"/>
        <w:spacing w:before="450" w:after="450" w:line="312" w:lineRule="auto"/>
      </w:pPr>
      <w:r>
        <w:rPr>
          <w:rFonts w:ascii="宋体" w:hAnsi="宋体" w:eastAsia="宋体" w:cs="宋体"/>
          <w:color w:val="000"/>
          <w:sz w:val="28"/>
          <w:szCs w:val="28"/>
        </w:rPr>
        <w:t xml:space="preserve">　　（1）粮油生产</w:t>
      </w:r>
    </w:p>
    <w:p>
      <w:pPr>
        <w:ind w:left="0" w:right="0" w:firstLine="560"/>
        <w:spacing w:before="450" w:after="450" w:line="312" w:lineRule="auto"/>
      </w:pPr>
      <w:r>
        <w:rPr>
          <w:rFonts w:ascii="宋体" w:hAnsi="宋体" w:eastAsia="宋体" w:cs="宋体"/>
          <w:color w:val="000"/>
          <w:sz w:val="28"/>
          <w:szCs w:val="28"/>
        </w:rPr>
        <w:t xml:space="preserve">　　一方面，继续抓好大春在土作物的田间管理，包括施肥、管水，病虫害防治，以确保全县大春粮食全面增产。另地方面及早动手，切实抓好以再生稻为重点的晚秋生产。同时，及早谋划XX年年小春生产。</w:t>
      </w:r>
    </w:p>
    <w:p>
      <w:pPr>
        <w:ind w:left="0" w:right="0" w:firstLine="560"/>
        <w:spacing w:before="450" w:after="450" w:line="312" w:lineRule="auto"/>
      </w:pPr>
      <w:r>
        <w:rPr>
          <w:rFonts w:ascii="宋体" w:hAnsi="宋体" w:eastAsia="宋体" w:cs="宋体"/>
          <w:color w:val="000"/>
          <w:sz w:val="28"/>
          <w:szCs w:val="28"/>
        </w:rPr>
        <w:t xml:space="preserve">　　（2）多种经营生产</w:t>
      </w:r>
    </w:p>
    <w:p>
      <w:pPr>
        <w:ind w:left="0" w:right="0" w:firstLine="560"/>
        <w:spacing w:before="450" w:after="450" w:line="312" w:lineRule="auto"/>
      </w:pPr>
      <w:r>
        <w:rPr>
          <w:rFonts w:ascii="宋体" w:hAnsi="宋体" w:eastAsia="宋体" w:cs="宋体"/>
          <w:color w:val="000"/>
          <w:sz w:val="28"/>
          <w:szCs w:val="28"/>
        </w:rPr>
        <w:t xml:space="preserve">　　一是多经生产，加强7万亩枇杷的田间管理，重点是修枝、整形、施肥、除草及病虫防治；扩大秋、冬菜面积，搞好品种结结构调整，严格按照无害标准，组织生产。</w:t>
      </w:r>
    </w:p>
    <w:p>
      <w:pPr>
        <w:ind w:left="0" w:right="0" w:firstLine="560"/>
        <w:spacing w:before="450" w:after="450" w:line="312" w:lineRule="auto"/>
      </w:pPr>
      <w:r>
        <w:rPr>
          <w:rFonts w:ascii="宋体" w:hAnsi="宋体" w:eastAsia="宋体" w:cs="宋体"/>
          <w:color w:val="000"/>
          <w:sz w:val="28"/>
          <w:szCs w:val="28"/>
        </w:rPr>
        <w:t xml:space="preserve">　　二是渔业生产，继续推广池塘80：20养殖模式，加强在养鱼类的投料和管护工作，抓好鱼病的预测、预报与防治，提高单位面积产量和效益。</w:t>
      </w:r>
    </w:p>
    <w:p>
      <w:pPr>
        <w:ind w:left="0" w:right="0" w:firstLine="560"/>
        <w:spacing w:before="450" w:after="450" w:line="312" w:lineRule="auto"/>
      </w:pPr>
      <w:r>
        <w:rPr>
          <w:rFonts w:ascii="宋体" w:hAnsi="宋体" w:eastAsia="宋体" w:cs="宋体"/>
          <w:color w:val="000"/>
          <w:sz w:val="28"/>
          <w:szCs w:val="28"/>
        </w:rPr>
        <w:t xml:space="preserve">　　三是蚕桑生产，继续抓好夏蚕共育和发展好秋蚕养殖；推广大蚕省力化蚕台育和塑料折簇；狠抓桑树冬季管理。</w:t>
      </w:r>
    </w:p>
    <w:p>
      <w:pPr>
        <w:ind w:left="0" w:right="0" w:firstLine="560"/>
        <w:spacing w:before="450" w:after="450" w:line="312" w:lineRule="auto"/>
      </w:pPr>
      <w:r>
        <w:rPr>
          <w:rFonts w:ascii="宋体" w:hAnsi="宋体" w:eastAsia="宋体" w:cs="宋体"/>
          <w:color w:val="000"/>
          <w:sz w:val="28"/>
          <w:szCs w:val="28"/>
        </w:rPr>
        <w:t xml:space="preserve">　　2.抓好项目管理，搞好项目验收</w:t>
      </w:r>
    </w:p>
    <w:p>
      <w:pPr>
        <w:ind w:left="0" w:right="0" w:firstLine="560"/>
        <w:spacing w:before="450" w:after="450" w:line="312" w:lineRule="auto"/>
      </w:pPr>
      <w:r>
        <w:rPr>
          <w:rFonts w:ascii="宋体" w:hAnsi="宋体" w:eastAsia="宋体" w:cs="宋体"/>
          <w:color w:val="000"/>
          <w:sz w:val="28"/>
          <w:szCs w:val="28"/>
        </w:rPr>
        <w:t xml:space="preserve">　　重点是抓好部、市级农业工程和科技推广项目的实施管理，严格按要求高标准实施，把好质量关；抓好项目实施过程中相关资料、数据的搜集、整理，做好现场验收。</w:t>
      </w:r>
    </w:p>
    <w:p>
      <w:pPr>
        <w:ind w:left="0" w:right="0" w:firstLine="560"/>
        <w:spacing w:before="450" w:after="450" w:line="312" w:lineRule="auto"/>
      </w:pPr>
      <w:r>
        <w:rPr>
          <w:rFonts w:ascii="宋体" w:hAnsi="宋体" w:eastAsia="宋体" w:cs="宋体"/>
          <w:color w:val="000"/>
          <w:sz w:val="28"/>
          <w:szCs w:val="28"/>
        </w:rPr>
        <w:t xml:space="preserve">　　3.及早编制后续项目，多渠道争取农业投资</w:t>
      </w:r>
    </w:p>
    <w:p>
      <w:pPr>
        <w:ind w:left="0" w:right="0" w:firstLine="560"/>
        <w:spacing w:before="450" w:after="450" w:line="312" w:lineRule="auto"/>
      </w:pPr>
      <w:r>
        <w:rPr>
          <w:rFonts w:ascii="宋体" w:hAnsi="宋体" w:eastAsia="宋体" w:cs="宋体"/>
          <w:color w:val="000"/>
          <w:sz w:val="28"/>
          <w:szCs w:val="28"/>
        </w:rPr>
        <w:t xml:space="preserve">　　重点是抓好种粮直补、测土配方施肥、乡村清洁示范工程、科技兴粮、科技入户、县级水生动物疫情防治站等部、市级项目的编制和立项工作，确保来年继续实施。同时，要结合我县农业的特点和优势，抓好优质粮油、优质枇杷、优质黄金梨、无公害蔬菜、名优水产品等的申请立项工作。</w:t>
      </w:r>
    </w:p>
    <w:p>
      <w:pPr>
        <w:ind w:left="0" w:right="0" w:firstLine="560"/>
        <w:spacing w:before="450" w:after="450" w:line="312" w:lineRule="auto"/>
      </w:pPr>
      <w:r>
        <w:rPr>
          <w:rFonts w:ascii="宋体" w:hAnsi="宋体" w:eastAsia="宋体" w:cs="宋体"/>
          <w:color w:val="000"/>
          <w:sz w:val="28"/>
          <w:szCs w:val="28"/>
        </w:rPr>
        <w:t xml:space="preserve">　　4.加强技术培训，提高业务技能</w:t>
      </w:r>
    </w:p>
    <w:p>
      <w:pPr>
        <w:ind w:left="0" w:right="0" w:firstLine="560"/>
        <w:spacing w:before="450" w:after="450" w:line="312" w:lineRule="auto"/>
      </w:pPr>
      <w:r>
        <w:rPr>
          <w:rFonts w:ascii="宋体" w:hAnsi="宋体" w:eastAsia="宋体" w:cs="宋体"/>
          <w:color w:val="000"/>
          <w:sz w:val="28"/>
          <w:szCs w:val="28"/>
        </w:rPr>
        <w:t xml:space="preserve">　　拟定在秋冬季，组织乡镇农技人员进行“冬季练兵”培训，同时对重点项目实施区域的农户进行实用技术培训，以提高基层农技人员的业务技能和农民的\'科技文化水平。</w:t>
      </w:r>
    </w:p>
    <w:p>
      <w:pPr>
        <w:ind w:left="0" w:right="0" w:firstLine="560"/>
        <w:spacing w:before="450" w:after="450" w:line="312" w:lineRule="auto"/>
      </w:pPr>
      <w:r>
        <w:rPr>
          <w:rFonts w:ascii="黑体" w:hAnsi="黑体" w:eastAsia="黑体" w:cs="黑体"/>
          <w:color w:val="000000"/>
          <w:sz w:val="36"/>
          <w:szCs w:val="36"/>
          <w:b w:val="1"/>
          <w:bCs w:val="1"/>
        </w:rPr>
        <w:t xml:space="preserve">　　海事局上半年工作总结三篇</w:t>
      </w:r>
    </w:p>
    <w:p>
      <w:pPr>
        <w:ind w:left="0" w:right="0" w:firstLine="560"/>
        <w:spacing w:before="450" w:after="450" w:line="312" w:lineRule="auto"/>
      </w:pPr>
      <w:r>
        <w:rPr>
          <w:rFonts w:ascii="宋体" w:hAnsi="宋体" w:eastAsia="宋体" w:cs="宋体"/>
          <w:color w:val="000"/>
          <w:sz w:val="28"/>
          <w:szCs w:val="28"/>
        </w:rPr>
        <w:t xml:space="preserve">　　XX年上半年，xxx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　　&gt;一、 &gt;加强工会组织建设，提高工会工作职能</w:t>
      </w:r>
    </w:p>
    <w:p>
      <w:pPr>
        <w:ind w:left="0" w:right="0" w:firstLine="560"/>
        <w:spacing w:before="450" w:after="450" w:line="312" w:lineRule="auto"/>
      </w:pPr>
      <w:r>
        <w:rPr>
          <w:rFonts w:ascii="宋体" w:hAnsi="宋体" w:eastAsia="宋体" w:cs="宋体"/>
          <w:color w:val="000"/>
          <w:sz w:val="28"/>
          <w:szCs w:val="28"/>
        </w:rPr>
        <w:t xml:space="preserve">　　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　　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矗</w:t>
      </w:r>
    </w:p>
    <w:p>
      <w:pPr>
        <w:ind w:left="0" w:right="0" w:firstLine="560"/>
        <w:spacing w:before="450" w:after="450" w:line="312" w:lineRule="auto"/>
      </w:pPr>
      <w:r>
        <w:rPr>
          <w:rFonts w:ascii="宋体" w:hAnsi="宋体" w:eastAsia="宋体" w:cs="宋体"/>
          <w:color w:val="000"/>
          <w:sz w:val="28"/>
          <w:szCs w:val="28"/>
        </w:rPr>
        <w:t xml:space="preserve">　　&gt;二、 &gt;积极开展工会创建，促进工会全面发展</w:t>
      </w:r>
    </w:p>
    <w:p>
      <w:pPr>
        <w:ind w:left="0" w:right="0" w:firstLine="560"/>
        <w:spacing w:before="450" w:after="450" w:line="312" w:lineRule="auto"/>
      </w:pPr>
      <w:r>
        <w:rPr>
          <w:rFonts w:ascii="宋体" w:hAnsi="宋体" w:eastAsia="宋体" w:cs="宋体"/>
          <w:color w:val="000"/>
          <w:sz w:val="28"/>
          <w:szCs w:val="28"/>
        </w:rPr>
        <w:t xml:space="preserve">　　为进一步规范工会建设，提高工会的工作水平，单位积极参加上级工会的各项创建活动，在全体工会成员的共同努力下，通过认真对照创建要求，完善硬件和软件资料，并多次请xxx区总工会和局系统工会的专家进行现场指导，单位在江都区三星级基层工会的基础上，顺利获得了xxx五星级基层工会称号、xxx区工人先锋号等荣誉，工会主席xxx同志也因此获得了xxx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　　&gt;三、 &gt;认真履行参与职能，积极参与民主管理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　　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　　&gt;四、 &gt;关心职工生活，切实解决职工困难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　　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　　&gt;五、积极开展文体活动，丰富职工文化生活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　　为引导职工养成“爱读书、读好书、善读书”的良好习惯，工会今年新添了一些图书柜和书籍、杂志等，让职工工作之余有丰富的精神食粮。在系统工会“三八”妇女节举办的“读书开启美丽人生”读书心得征文比赛中，积极动员女职工投稿，其中有效投稿一篇，在&gt;省总工会经济技术部和江苏工人报社《关于开展“劳动创造幸福、创新成就未来”征文活动中也将组织职工进行投稿；为进一步丰富职工文化生活，“五一”节后，工会组织全体职工进行了掼蛋、乒乓球、跳绳比赛，职工积极投身竞赛之中，赛出了成绩和面貌；在6月20日举行的保持共产党员先进性教育活动中，组织党员干部去扬州泰州机场参观，感受扬州经济的高速发展，通过参观邵伯镇渌洋湖村张福龙勤政廉政事迹展示馆，学习全国劳模张福龙带领群众致富、改变贫困面貌的先进事迹，激发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　　&gt;六、下半年工作打算</w:t>
      </w:r>
    </w:p>
    <w:p>
      <w:pPr>
        <w:ind w:left="0" w:right="0" w:firstLine="560"/>
        <w:spacing w:before="450" w:after="450" w:line="312" w:lineRule="auto"/>
      </w:pPr>
      <w:r>
        <w:rPr>
          <w:rFonts w:ascii="宋体" w:hAnsi="宋体" w:eastAsia="宋体" w:cs="宋体"/>
          <w:color w:val="000"/>
          <w:sz w:val="28"/>
          <w:szCs w:val="28"/>
        </w:rPr>
        <w:t xml:space="preserve">　　工会工作虽然取得了一定成绩，但是成绩永远是过去的，下半年工会工作将把争创江都区文明单位和扬州市工人先锋号作为努力的方向，不断加强工会的自身建设，为全面完成单位各项工作任务而努力。重点做好以下几方面工作：</w:t>
      </w:r>
    </w:p>
    <w:p>
      <w:pPr>
        <w:ind w:left="0" w:right="0" w:firstLine="560"/>
        <w:spacing w:before="450" w:after="450" w:line="312" w:lineRule="auto"/>
      </w:pPr>
      <w:r>
        <w:rPr>
          <w:rFonts w:ascii="宋体" w:hAnsi="宋体" w:eastAsia="宋体" w:cs="宋体"/>
          <w:color w:val="000"/>
          <w:sz w:val="28"/>
          <w:szCs w:val="28"/>
        </w:rPr>
        <w:t xml:space="preserve">　　1、加强工会创新理念，开拓思维。充分认识到“争创”不是一项简单的活动，而是思想认识上的一场变革，不是短期“运动”而是长期工程。要把“争创”活动同鼓励支持职工参加继续教育，不断提高思想理论水平和业务水平结合起来；同立足岗位，争创一流业绩结合起来。</w:t>
      </w:r>
    </w:p>
    <w:p>
      <w:pPr>
        <w:ind w:left="0" w:right="0" w:firstLine="560"/>
        <w:spacing w:before="450" w:after="450" w:line="312" w:lineRule="auto"/>
      </w:pPr>
      <w:r>
        <w:rPr>
          <w:rFonts w:ascii="宋体" w:hAnsi="宋体" w:eastAsia="宋体" w:cs="宋体"/>
          <w:color w:val="000"/>
          <w:sz w:val="28"/>
          <w:szCs w:val="28"/>
        </w:rPr>
        <w:t xml:space="preserve">　　2、突出特色，注重典型。工会将创造条件，为职工打造学习与成长的平台，完善制度，落实职工的培训时间、经费比例，努力培育学习型、知识型、文明型典型人才。</w:t>
      </w:r>
    </w:p>
    <w:p>
      <w:pPr>
        <w:ind w:left="0" w:right="0" w:firstLine="560"/>
        <w:spacing w:before="450" w:after="450" w:line="312" w:lineRule="auto"/>
      </w:pPr>
      <w:r>
        <w:rPr>
          <w:rFonts w:ascii="宋体" w:hAnsi="宋体" w:eastAsia="宋体" w:cs="宋体"/>
          <w:color w:val="000"/>
          <w:sz w:val="28"/>
          <w:szCs w:val="28"/>
        </w:rPr>
        <w:t xml:space="preserve">　　3、以深化工会工作创新活动为载体，加强工会能力建设，以提高工会干部素质为着力点，推进工会组织体制、运行体制和活动方式创新。</w:t>
      </w:r>
    </w:p>
    <w:p>
      <w:pPr>
        <w:ind w:left="0" w:right="0" w:firstLine="560"/>
        <w:spacing w:before="450" w:after="450" w:line="312" w:lineRule="auto"/>
      </w:pPr>
      <w:r>
        <w:rPr>
          <w:rFonts w:ascii="宋体" w:hAnsi="宋体" w:eastAsia="宋体" w:cs="宋体"/>
          <w:color w:val="000"/>
          <w:sz w:val="28"/>
          <w:szCs w:val="28"/>
        </w:rPr>
        <w:t xml:space="preserve">　　4、以公开为手段，增强单位管理的透明度，继续推进政务公开工作深入开展，加强纪检监察和工会为主的监督机制。进一步规范公开内容、拓展公开形式、完善公开程序、健全公开制度、巩固成果，切实做到把政务公开工作与党风廉政建设结合起来。</w:t>
      </w:r>
    </w:p>
    <w:p>
      <w:pPr>
        <w:ind w:left="0" w:right="0" w:firstLine="560"/>
        <w:spacing w:before="450" w:after="450" w:line="312" w:lineRule="auto"/>
      </w:pPr>
      <w:r>
        <w:rPr>
          <w:rFonts w:ascii="宋体" w:hAnsi="宋体" w:eastAsia="宋体" w:cs="宋体"/>
          <w:color w:val="000"/>
          <w:sz w:val="28"/>
          <w:szCs w:val="28"/>
        </w:rPr>
        <w:t xml:space="preserve">　　XX年6月22日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2024-12-04T01:17:10+08:00</dcterms:created>
  <dcterms:modified xsi:type="dcterms:W3CDTF">2024-12-04T01:17:10+08:00</dcterms:modified>
</cp:coreProperties>
</file>

<file path=docProps/custom.xml><?xml version="1.0" encoding="utf-8"?>
<Properties xmlns="http://schemas.openxmlformats.org/officeDocument/2006/custom-properties" xmlns:vt="http://schemas.openxmlformats.org/officeDocument/2006/docPropsVTypes"/>
</file>