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高职高专生物化学论文范文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一、合理应用多媒体和传统教学法一方面，多媒体教学具有直观、生动的特点，它能将抽象概念具象化，通过图片、动画形式将生物化学概念和过程进行形象展示，较传统教学手段有着显著的优势。在现代教学中，多媒体已然成为了教学中的主导教学方式，传统板书教学...</w:t>
      </w:r>
    </w:p>
    <w:p>
      <w:pPr>
        <w:ind w:left="0" w:right="0" w:firstLine="560"/>
        <w:spacing w:before="450" w:after="450" w:line="312" w:lineRule="auto"/>
      </w:pPr>
      <w:r>
        <w:rPr>
          <w:rFonts w:ascii="宋体" w:hAnsi="宋体" w:eastAsia="宋体" w:cs="宋体"/>
          <w:color w:val="000"/>
          <w:sz w:val="28"/>
          <w:szCs w:val="28"/>
        </w:rPr>
        <w:t xml:space="preserve">&gt;一、合理应用多媒体和传统教学法</w:t>
      </w:r>
    </w:p>
    <w:p>
      <w:pPr>
        <w:ind w:left="0" w:right="0" w:firstLine="560"/>
        <w:spacing w:before="450" w:after="450" w:line="312" w:lineRule="auto"/>
      </w:pPr>
      <w:r>
        <w:rPr>
          <w:rFonts w:ascii="宋体" w:hAnsi="宋体" w:eastAsia="宋体" w:cs="宋体"/>
          <w:color w:val="000"/>
          <w:sz w:val="28"/>
          <w:szCs w:val="28"/>
        </w:rPr>
        <w:t xml:space="preserve">一方面，多媒体教学具有直观、生动的特点，它能将抽象概念具象化，通过图片、动画形式将生物化学概念和过程进行形象展示，较传统教学手段有着显著的优势。在现代教学中，多媒体已然成为了教学中的主导教学方式，传统板书教学的利用已越来越少。例如，生物化学中关于分子生物学，如蛋白质、核酸以及基因复制、表达和蛋白质合成的内容，就十分适合使用多媒体教学。</w:t>
      </w:r>
    </w:p>
    <w:p>
      <w:pPr>
        <w:ind w:left="0" w:right="0" w:firstLine="560"/>
        <w:spacing w:before="450" w:after="450" w:line="312" w:lineRule="auto"/>
      </w:pPr>
      <w:r>
        <w:rPr>
          <w:rFonts w:ascii="宋体" w:hAnsi="宋体" w:eastAsia="宋体" w:cs="宋体"/>
          <w:color w:val="000"/>
          <w:sz w:val="28"/>
          <w:szCs w:val="28"/>
        </w:rPr>
        <w:t xml:space="preserve">分子生物学是从分子水平进行的研究，文字叙述抽象，学生难以理解，而黑板板书也难以准确传达，这时适当使用图片和动画视频进行展示，能让学生在三维空间中观看分子结构，将基因表达调控的动态过程以生动逼真的动画模拟进行演示，辅以老师的讲解，使得学生在观看过程中觉得新鲜有趣，激发学习兴趣，更好理解教学内容，达到理想的教学效果。</w:t>
      </w:r>
    </w:p>
    <w:p>
      <w:pPr>
        <w:ind w:left="0" w:right="0" w:firstLine="560"/>
        <w:spacing w:before="450" w:after="450" w:line="312" w:lineRule="auto"/>
      </w:pPr>
      <w:r>
        <w:rPr>
          <w:rFonts w:ascii="宋体" w:hAnsi="宋体" w:eastAsia="宋体" w:cs="宋体"/>
          <w:color w:val="000"/>
          <w:sz w:val="28"/>
          <w:szCs w:val="28"/>
        </w:rPr>
        <w:t xml:space="preserve">另外，除理论教学，实验教学中多媒体的应用也显得十分重要。学生在实验之前观看实验教学录像，可以近距离观察实验操作细节，不仅能够复习已学技能，还能够清楚地学习实验新技术，减少了实验教学中学生操作不规范、不正确的情况发生。另一方面，多媒体教学固然在形象和生动上具有优势，但如果教师一味关注生动趣味性，忽略教材结构及文字内容，就会使得学生在复习中往往感到无从下手，觉得书本内容生疏、晦涩难懂，其实并不利于学生的自主学习和对知识体系的整体把握。这时，教师就要多引导学生关注教材，理清课本的思路和篇章结构，帮助学生构建知识体系，用板书的传统教学手段带领学生搭建学习框架。</w:t>
      </w:r>
    </w:p>
    <w:p>
      <w:pPr>
        <w:ind w:left="0" w:right="0" w:firstLine="560"/>
        <w:spacing w:before="450" w:after="450" w:line="312" w:lineRule="auto"/>
      </w:pPr>
      <w:r>
        <w:rPr>
          <w:rFonts w:ascii="宋体" w:hAnsi="宋体" w:eastAsia="宋体" w:cs="宋体"/>
          <w:color w:val="000"/>
          <w:sz w:val="28"/>
          <w:szCs w:val="28"/>
        </w:rPr>
        <w:t xml:space="preserve">例如，当讲解物质代谢过程时，在结束物质基本代谢反应的教学后，教师有必要将物质代谢之间的联系进行归纳总结，在学生已掌握的知识基础上，将章节内容相互关联，形成系统的知识结构。譬如糖代谢一章包括许多糖代谢途径，如糖的氧化分解，糖原合成、分解，糖异生，糖转化为其它非糖物质等，各章节知识点多、散、杂，老师此时应当充分利用传统教学手段，以血糖平衡为中心，引导学生思考各途径和血糖恒定之间的关系，用文字和图线将血糖的来源去路标识，将各个代谢途径的意义和血糖平衡进行联系，使得学生将糖的所有代谢途径串联在一起，形成关于体内糖代谢的统一认识，这对于生物化学的学习和认知是十分重要的。</w:t>
      </w:r>
    </w:p>
    <w:p>
      <w:pPr>
        <w:ind w:left="0" w:right="0" w:firstLine="560"/>
        <w:spacing w:before="450" w:after="450" w:line="312" w:lineRule="auto"/>
      </w:pPr>
      <w:r>
        <w:rPr>
          <w:rFonts w:ascii="宋体" w:hAnsi="宋体" w:eastAsia="宋体" w:cs="宋体"/>
          <w:color w:val="000"/>
          <w:sz w:val="28"/>
          <w:szCs w:val="28"/>
        </w:rPr>
        <w:t xml:space="preserve">总之，在理论和实践的教学中，教师应当根据教学内容适当选择教学方法、手段，将现代教学方法和传统板书教学方式有机结合。</w:t>
      </w:r>
    </w:p>
    <w:p>
      <w:pPr>
        <w:ind w:left="0" w:right="0" w:firstLine="560"/>
        <w:spacing w:before="450" w:after="450" w:line="312" w:lineRule="auto"/>
      </w:pPr>
      <w:r>
        <w:rPr>
          <w:rFonts w:ascii="宋体" w:hAnsi="宋体" w:eastAsia="宋体" w:cs="宋体"/>
          <w:color w:val="000"/>
          <w:sz w:val="28"/>
          <w:szCs w:val="28"/>
        </w:rPr>
        <w:t xml:space="preserve">&gt;二、突出生物化学实用性，启发学生自主思考</w:t>
      </w:r>
    </w:p>
    <w:p>
      <w:pPr>
        <w:ind w:left="0" w:right="0" w:firstLine="560"/>
        <w:spacing w:before="450" w:after="450" w:line="312" w:lineRule="auto"/>
      </w:pPr>
      <w:r>
        <w:rPr>
          <w:rFonts w:ascii="宋体" w:hAnsi="宋体" w:eastAsia="宋体" w:cs="宋体"/>
          <w:color w:val="000"/>
          <w:sz w:val="28"/>
          <w:szCs w:val="28"/>
        </w:rPr>
        <w:t xml:space="preserve">生物化学是一门和临床及生活、生产实践密切相关的学科，通过对日常生活和临床实例的结合，能够不断有效地激发学生在生活中探寻原理的热情，并利于学生更好地理论联系实际，掌握相关理论知识。</w:t>
      </w:r>
    </w:p>
    <w:p>
      <w:pPr>
        <w:ind w:left="0" w:right="0" w:firstLine="560"/>
        <w:spacing w:before="450" w:after="450" w:line="312" w:lineRule="auto"/>
      </w:pPr>
      <w:r>
        <w:rPr>
          <w:rFonts w:ascii="宋体" w:hAnsi="宋体" w:eastAsia="宋体" w:cs="宋体"/>
          <w:color w:val="000"/>
          <w:sz w:val="28"/>
          <w:szCs w:val="28"/>
        </w:rPr>
        <w:t xml:space="preserve">例如，在讲述绪论内容时，可以通过介绍日常生活中应用生物化学为人类服务的例子，如通过介绍人们利用加酶来增强洗衣粉的去污能力，利用微生物发酵生产酸奶、醋、酱油以及卤水点豆腐的食物制作等，来阐明生物化学是一门实用性强，和人们的生活息息相关的学问，对于拉近学生距离，提高学生学习生物化学的兴趣有着极大的促进作用。</w:t>
      </w:r>
    </w:p>
    <w:p>
      <w:pPr>
        <w:ind w:left="0" w:right="0" w:firstLine="560"/>
        <w:spacing w:before="450" w:after="450" w:line="312" w:lineRule="auto"/>
      </w:pPr>
      <w:r>
        <w:rPr>
          <w:rFonts w:ascii="宋体" w:hAnsi="宋体" w:eastAsia="宋体" w:cs="宋体"/>
          <w:color w:val="000"/>
          <w:sz w:val="28"/>
          <w:szCs w:val="28"/>
        </w:rPr>
        <w:t xml:space="preserve">在进行其他章节理论的教授时，也要密切联系实际和临床，注重培养学生思考、分析问题的能力，启发学生用所学知识提出解决问题的方法，让学生既听得明白，又能够有所提高和拓展，达到学有所得、学以致用的目的。例如，在讲蛋白质的变性问题时，学习到高温高压、强酸强碱、射线辐射以及重金属等都是蛋白质变性的诱发因素，这时候就要引导学生思考，在实际生活和临床中可以怎样利用或防止蛋白质的变性来为人类服务。然后让学生思考并解释为什么高温加压、紫外照射可以消毒灭菌，低温可以保存生物蛋白制品，可以利用蛋白为重金属中毒解毒等，不仅能使学生在思考过程中加深理解，还能扩展知识。</w:t>
      </w:r>
    </w:p>
    <w:p>
      <w:pPr>
        <w:ind w:left="0" w:right="0" w:firstLine="560"/>
        <w:spacing w:before="450" w:after="450" w:line="312" w:lineRule="auto"/>
      </w:pPr>
      <w:r>
        <w:rPr>
          <w:rFonts w:ascii="宋体" w:hAnsi="宋体" w:eastAsia="宋体" w:cs="宋体"/>
          <w:color w:val="000"/>
          <w:sz w:val="28"/>
          <w:szCs w:val="28"/>
        </w:rPr>
        <w:t xml:space="preserve">&gt;三、关注实验教学内容的临床实用性，培养学生严肃认真的科学精神</w:t>
      </w:r>
    </w:p>
    <w:p>
      <w:pPr>
        <w:ind w:left="0" w:right="0" w:firstLine="560"/>
        <w:spacing w:before="450" w:after="450" w:line="312" w:lineRule="auto"/>
      </w:pPr>
      <w:r>
        <w:rPr>
          <w:rFonts w:ascii="宋体" w:hAnsi="宋体" w:eastAsia="宋体" w:cs="宋体"/>
          <w:color w:val="000"/>
          <w:sz w:val="28"/>
          <w:szCs w:val="28"/>
        </w:rPr>
        <w:t xml:space="preserve">实验是加深学生理解、培养学生动手能力的重要教学部分。生物化学实验种类繁多，不同专业实验教学侧重点有所不同，且由于高职高专学制短，实验课时都被大幅缩减，因此就要求教师必须要认真考察实验条件，结合各自学校硬、软件设施条件的实际，从临床适用角度，为不同专业的学生选择适当的实验教学内容。</w:t>
      </w:r>
    </w:p>
    <w:p>
      <w:pPr>
        <w:ind w:left="0" w:right="0" w:firstLine="560"/>
        <w:spacing w:before="450" w:after="450" w:line="312" w:lineRule="auto"/>
      </w:pPr>
      <w:r>
        <w:rPr>
          <w:rFonts w:ascii="宋体" w:hAnsi="宋体" w:eastAsia="宋体" w:cs="宋体"/>
          <w:color w:val="000"/>
          <w:sz w:val="28"/>
          <w:szCs w:val="28"/>
        </w:rPr>
        <w:t xml:space="preserve">例如:临床检验中的血清蛋白电泳、血糖测定、血清胆固醇测定、血清甘油三酯测定、血清尿素测定等实验，涉及的实验原理既是理论教学的重点，也是生物化学在临床中常见的检测应用;并且，对于一种临床指标，通常有多种实验方法进行检测，教师应该重点选择和当前临床实践最贴近，并且操作简单、结果准确、操作安全的实验方法。通过实验，学生能够了解如何将理论应用于实践，有助于学生思维的拓展和创造力的发掘。</w:t>
      </w:r>
    </w:p>
    <w:p>
      <w:pPr>
        <w:ind w:left="0" w:right="0" w:firstLine="560"/>
        <w:spacing w:before="450" w:after="450" w:line="312" w:lineRule="auto"/>
      </w:pPr>
      <w:r>
        <w:rPr>
          <w:rFonts w:ascii="宋体" w:hAnsi="宋体" w:eastAsia="宋体" w:cs="宋体"/>
          <w:color w:val="000"/>
          <w:sz w:val="28"/>
          <w:szCs w:val="28"/>
        </w:rPr>
        <w:t xml:space="preserve">另外，教师还可以根据学生情况，适时适当引入设计性实验，引导学生自己设计实验方法，培养学生运用理论和实验操作技能分析、解决问题的能力。此外，医学生物化学的实验教学目的也在于培养学生认真、客观、严肃的研究精神以及踏实、负责的医学态度。因此，相比要求学生按照标准操作得到正确的实验结果，教会学生如何分析实验结果并得出客观的结论，进行实验结论分析则显得更为重要。</w:t>
      </w:r>
    </w:p>
    <w:p>
      <w:pPr>
        <w:ind w:left="0" w:right="0" w:firstLine="560"/>
        <w:spacing w:before="450" w:after="450" w:line="312" w:lineRule="auto"/>
      </w:pPr>
      <w:r>
        <w:rPr>
          <w:rFonts w:ascii="宋体" w:hAnsi="宋体" w:eastAsia="宋体" w:cs="宋体"/>
          <w:color w:val="000"/>
          <w:sz w:val="28"/>
          <w:szCs w:val="28"/>
        </w:rPr>
        <w:t xml:space="preserve">这就要求教师在实验过程中，要让学生完全清楚实验原理和操作，理清每一步实验步骤的操作和意义，在实验结束后，针对自己的实验结果得出全面、客观的实验结论，达到实验教学的培养目的。</w:t>
      </w:r>
    </w:p>
    <w:p>
      <w:pPr>
        <w:ind w:left="0" w:right="0" w:firstLine="560"/>
        <w:spacing w:before="450" w:after="450" w:line="312" w:lineRule="auto"/>
      </w:pPr>
      <w:r>
        <w:rPr>
          <w:rFonts w:ascii="宋体" w:hAnsi="宋体" w:eastAsia="宋体" w:cs="宋体"/>
          <w:color w:val="000"/>
          <w:sz w:val="28"/>
          <w:szCs w:val="28"/>
        </w:rPr>
        <w:t xml:space="preserve">综上，生物化学教学是基础医学教学的重要组成部分，促进生物化学教学改革是促进学科优化、提升教学质量的重要环节。通过不断教学实践改革和探索，建立和谐积极的教学氛围，促进学生学习，才能促进提高生物化学教学质量，帮助培养出理论扎实、踏实认真的优秀医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2025-01-31T08:36:47+08:00</dcterms:created>
  <dcterms:modified xsi:type="dcterms:W3CDTF">2025-01-31T08:36:47+08:00</dcterms:modified>
</cp:coreProperties>
</file>

<file path=docProps/custom.xml><?xml version="1.0" encoding="utf-8"?>
<Properties xmlns="http://schemas.openxmlformats.org/officeDocument/2006/custom-properties" xmlns:vt="http://schemas.openxmlformats.org/officeDocument/2006/docPropsVTypes"/>
</file>