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文学论文格式范文模板通用5篇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文学论文格式范文模板 第一篇我看到了可爱小熊同学的作文，心里有一些想法，写成一篇议论文吧。我的角度与他/她不完全一样，不是就一些个人的观点来谈，只是泛泛说一说这个话题。要想探讨时尚必需要理解时尚的定义，否则就是空谈。所谓时尚，“时”应该就是...</w:t>
      </w:r>
    </w:p>
    <w:p>
      <w:pPr>
        <w:ind w:left="0" w:right="0" w:firstLine="560"/>
        <w:spacing w:before="450" w:after="450" w:line="312" w:lineRule="auto"/>
      </w:pPr>
      <w:r>
        <w:rPr>
          <w:rFonts w:ascii="黑体" w:hAnsi="黑体" w:eastAsia="黑体" w:cs="黑体"/>
          <w:color w:val="000000"/>
          <w:sz w:val="36"/>
          <w:szCs w:val="36"/>
          <w:b w:val="1"/>
          <w:bCs w:val="1"/>
        </w:rPr>
        <w:t xml:space="preserve">文学论文格式范文模板 第一篇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文学论文格式范文模板 第二篇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文学论文格式范文模板 第三篇</w:t>
      </w:r>
    </w:p>
    <w:p>
      <w:pPr>
        <w:ind w:left="0" w:right="0" w:firstLine="560"/>
        <w:spacing w:before="450" w:after="450" w:line="312" w:lineRule="auto"/>
      </w:pPr>
      <w:r>
        <w:rPr>
          <w:rFonts w:ascii="宋体" w:hAnsi="宋体" w:eastAsia="宋体" w:cs="宋体"/>
          <w:color w:val="000"/>
          <w:sz w:val="28"/>
          <w:szCs w:val="28"/>
        </w:rPr>
        <w:t xml:space="preserve">下面是我为大家整理的文学论文，供大家参考。</w:t>
      </w:r>
    </w:p>
    <w:p>
      <w:pPr>
        <w:ind w:left="0" w:right="0" w:firstLine="560"/>
        <w:spacing w:before="450" w:after="450" w:line="312" w:lineRule="auto"/>
      </w:pPr>
      <w:r>
        <w:rPr>
          <w:rFonts w:ascii="宋体" w:hAnsi="宋体" w:eastAsia="宋体" w:cs="宋体"/>
          <w:color w:val="000"/>
          <w:sz w:val="28"/>
          <w:szCs w:val="28"/>
        </w:rPr>
        <w:t xml:space="preserve">[摘要]在我国文学史上，优秀的诗词曲赋作品，都蕴含着美的意境，意境成为长期以来我国抒情文学创作传统中锤炼出来的一个重要美学范畴。因此，创造意境是抒情文学创作的关键所在。在分析意境的艺术特征的基础上，探讨意境创造的方法，为语文教学提供参考。</w:t>
      </w:r>
    </w:p>
    <w:p>
      <w:pPr>
        <w:ind w:left="0" w:right="0" w:firstLine="560"/>
        <w:spacing w:before="450" w:after="450" w:line="312" w:lineRule="auto"/>
      </w:pPr>
      <w:r>
        <w:rPr>
          <w:rFonts w:ascii="宋体" w:hAnsi="宋体" w:eastAsia="宋体" w:cs="宋体"/>
          <w:color w:val="000"/>
          <w:sz w:val="28"/>
          <w:szCs w:val="28"/>
        </w:rPr>
        <w:t xml:space="preserve">[关键词]意境;文学创作;特征;方法</w:t>
      </w:r>
    </w:p>
    <w:p>
      <w:pPr>
        <w:ind w:left="0" w:right="0" w:firstLine="560"/>
        <w:spacing w:before="450" w:after="450" w:line="312" w:lineRule="auto"/>
      </w:pPr>
      <w:r>
        <w:rPr>
          <w:rFonts w:ascii="宋体" w:hAnsi="宋体" w:eastAsia="宋体" w:cs="宋体"/>
          <w:color w:val="000"/>
          <w:sz w:val="28"/>
          <w:szCs w:val="28"/>
        </w:rPr>
        <w:t xml:space="preserve">意境，通俗地讲指文艺作品或自然景象中所表现出来的情调和境界。在我国文学史上，优秀的诗词曲赋作品，都蕴含着美的意境，意境成为长期以来我国抒情文学创作传统中锤炼出来的一个重要美学范畴。因此，创造意境是抒情文学创作的关键所在，而意境也成为抒情文学永远的灵魂。</w:t>
      </w:r>
    </w:p>
    <w:p>
      <w:pPr>
        <w:ind w:left="0" w:right="0" w:firstLine="560"/>
        <w:spacing w:before="450" w:after="450" w:line="312" w:lineRule="auto"/>
      </w:pPr>
      <w:r>
        <w:rPr>
          <w:rFonts w:ascii="宋体" w:hAnsi="宋体" w:eastAsia="宋体" w:cs="宋体"/>
          <w:color w:val="000"/>
          <w:sz w:val="28"/>
          <w:szCs w:val="28"/>
        </w:rPr>
        <w:t xml:space="preserve">一、意境的艺术特征</w:t>
      </w:r>
    </w:p>
    <w:p>
      <w:pPr>
        <w:ind w:left="0" w:right="0" w:firstLine="560"/>
        <w:spacing w:before="450" w:after="450" w:line="312" w:lineRule="auto"/>
      </w:pPr>
      <w:r>
        <w:rPr>
          <w:rFonts w:ascii="宋体" w:hAnsi="宋体" w:eastAsia="宋体" w:cs="宋体"/>
          <w:color w:val="000"/>
          <w:sz w:val="28"/>
          <w:szCs w:val="28"/>
        </w:rPr>
        <w:t xml:space="preserve">首先，在情感的基点上，意与境互相渗透，和谐统一。意境不是单一的结构体。王国维在《人间词话乙稿序》中说：“文学之事，其内足以摅己，而外足以感人者，意与境二者而已。上焉者意与境浑，其次或以境胜，或以意胜。苟缺其一，不足以言文学。”这就是说，意境是由意与境，主观与客观两方面要素组成的。其次，意境是一个和谐广阔的情感活动的艺术空间，具有丰富的蕴藉和情思内涵。意境描写景物和人物，目的不是为了给景物和人物本身构造形象，而是为了创造一种艺术境界。它是一种特有的空间。意境和意象是不同的。一般说，象是具体的物象，意象通常指一个单一的事物形象。而意境则是物象与物象之间多重复合联系所构成的一种耐人寻味的场景、氛围、画面、情调、韵味，是“境象非一，虚实难明”的化境，是意象与意象互相作用产生出新质的一种艺术空间。再次，意境能够引发读者的想象和思索。意境形象需要依赖意象，可是意境形象的具体性，并不直接体现在单独的意象身上，意境的意味无限性，存在于意象与意象之间的功能结构所形成的艺术空间上，因而，依靠感受、体验和分析个别有限的意象，是不能把握意境的丰富内涵的。</w:t>
      </w:r>
    </w:p>
    <w:p>
      <w:pPr>
        <w:ind w:left="0" w:right="0" w:firstLine="560"/>
        <w:spacing w:before="450" w:after="450" w:line="312" w:lineRule="auto"/>
      </w:pPr>
      <w:r>
        <w:rPr>
          <w:rFonts w:ascii="宋体" w:hAnsi="宋体" w:eastAsia="宋体" w:cs="宋体"/>
          <w:color w:val="000"/>
          <w:sz w:val="28"/>
          <w:szCs w:val="28"/>
        </w:rPr>
        <w:t xml:space="preserve">二、意境创造的过程与方法</w:t>
      </w:r>
    </w:p>
    <w:p>
      <w:pPr>
        <w:ind w:left="0" w:right="0" w:firstLine="560"/>
        <w:spacing w:before="450" w:after="450" w:line="312" w:lineRule="auto"/>
      </w:pPr>
      <w:r>
        <w:rPr>
          <w:rFonts w:ascii="宋体" w:hAnsi="宋体" w:eastAsia="宋体" w:cs="宋体"/>
          <w:color w:val="000"/>
          <w:sz w:val="28"/>
          <w:szCs w:val="28"/>
        </w:rPr>
        <w:t xml:space="preserve">创造意境的方法，主要是通过意象的选择与组合，创造具有境外之境、象外之旨的艺术空间，要点在于处理好形与神、虚与实的和谐契合，即要做到形神兼备、虚实相生。意境的虚实结合，有两条途径，即寓虚境于实景的方法与化情思为景物的方法。</w:t>
      </w:r>
    </w:p>
    <w:p>
      <w:pPr>
        <w:ind w:left="0" w:right="0" w:firstLine="560"/>
        <w:spacing w:before="450" w:after="450" w:line="312" w:lineRule="auto"/>
      </w:pPr>
      <w:r>
        <w:rPr>
          <w:rFonts w:ascii="宋体" w:hAnsi="宋体" w:eastAsia="宋体" w:cs="宋体"/>
          <w:color w:val="000"/>
          <w:sz w:val="28"/>
          <w:szCs w:val="28"/>
        </w:rPr>
        <w:t xml:space="preserve">(一)寓虚境于实景</w:t>
      </w:r>
    </w:p>
    <w:p>
      <w:pPr>
        <w:ind w:left="0" w:right="0" w:firstLine="560"/>
        <w:spacing w:before="450" w:after="450" w:line="312" w:lineRule="auto"/>
      </w:pPr>
      <w:r>
        <w:rPr>
          <w:rFonts w:ascii="宋体" w:hAnsi="宋体" w:eastAsia="宋体" w:cs="宋体"/>
          <w:color w:val="000"/>
          <w:sz w:val="28"/>
          <w:szCs w:val="28"/>
        </w:rPr>
        <w:t xml:space="preserve">(二)化情思为景物</w:t>
      </w:r>
    </w:p>
    <w:p>
      <w:pPr>
        <w:ind w:left="0" w:right="0" w:firstLine="560"/>
        <w:spacing w:before="450" w:after="450" w:line="312" w:lineRule="auto"/>
      </w:pPr>
      <w:r>
        <w:rPr>
          <w:rFonts w:ascii="宋体" w:hAnsi="宋体" w:eastAsia="宋体" w:cs="宋体"/>
          <w:color w:val="000"/>
          <w:sz w:val="28"/>
          <w:szCs w:val="28"/>
        </w:rPr>
        <w:t xml:space="preserve">情感贯穿于文学创作的全过程，是文学作品不可缺少的特有内容。寓虚境于实境，化情思于景物，这两种创造意境的途径，都具有因小见大，以少总多，用有限表现无限的功能。它们不是互相对立完全分离的。在创作过程和具体作品中，它们往往是同时存在、互补互成的。唯有熟谙了这种相互结合相互转换的关系，方能做得出情澄意深，气象万千的意境。意境有不同的类别。在意境的创造过程中，由于作家的个性、风格和表现方法上的差异，意与境两者的相互关系尤其是显现形式也会不同，因此产生出意境的不同形态。一般来说，意境可划分为两类：无我之境和有我之境。无我之境的特点是什么?王国维说：“无我之境，以物观物，故不知何者为我，何者为物”。“无我之境，人惟于静中得之。”严格地说，诗在任何境界中都必须有我，都必定是我性格、情趣和经验的返照，写在诗中之物，也都已是情感的眼睛看出来的另一种自然风貌。有我之境的特点是什么?王国维说：“有我之境，以我观物，故物皆著我之色彩。”“有我之境，于由动之静时得之。”有我之境，不是以我代物，不是唯我之境，而是诗人感情比较强烈，非把自己的情怀传递到景物上去渲泄不可，于是他所捕捉到的景物，也都染上了浓烈的情感色彩，成为明显的“情物”。无我之境与有我之境在主体情感表现形态上的区别，同它们形成过程的差异有关。无我之境的产生，往往是先有景物，使诗人见景生情，情是由景引起的，感受上是主动的，情是被动的。所以，在意境形象中，景较突出，情则比较隐约。</w:t>
      </w:r>
    </w:p>
    <w:p>
      <w:pPr>
        <w:ind w:left="0" w:right="0" w:firstLine="560"/>
        <w:spacing w:before="450" w:after="450" w:line="312" w:lineRule="auto"/>
      </w:pPr>
      <w:r>
        <w:rPr>
          <w:rFonts w:ascii="宋体" w:hAnsi="宋体" w:eastAsia="宋体" w:cs="宋体"/>
          <w:color w:val="000"/>
          <w:sz w:val="28"/>
          <w:szCs w:val="28"/>
        </w:rPr>
        <w:t xml:space="preserve">总之，意境的本质特征就是一种生命的律动，它向我们展示了生命本身独特而灵动的美，是我们民族固有审美心理结构的最高表现。突出意境、创造意境，应该成为抒情作品、特别是诗歌创作的核心和永远的灵魂。</w:t>
      </w:r>
    </w:p>
    <w:p>
      <w:pPr>
        <w:ind w:left="0" w:right="0" w:firstLine="560"/>
        <w:spacing w:before="450" w:after="450" w:line="312" w:lineRule="auto"/>
      </w:pPr>
      <w:r>
        <w:rPr>
          <w:rFonts w:ascii="宋体" w:hAnsi="宋体" w:eastAsia="宋体" w:cs="宋体"/>
          <w:color w:val="000"/>
          <w:sz w:val="28"/>
          <w:szCs w:val="28"/>
        </w:rPr>
        <w:t xml:space="preserve">摘要：古代文学作为汉语言文学专业的基础课程，在传统教学方式的基础上，也可以设置实践性教学环节，以达到深化课程改革，提高人才培养质量的目的。本文以“虞山石刻资源调查与铭文整理”为例，从选择课题、开展活动、撰写报告等方面对古代文学开展实践性教学的方式、方法，以及须注意的问题、制度保障等进行了探讨。</w:t>
      </w:r>
    </w:p>
    <w:p>
      <w:pPr>
        <w:ind w:left="0" w:right="0" w:firstLine="560"/>
        <w:spacing w:before="450" w:after="450" w:line="312" w:lineRule="auto"/>
      </w:pPr>
      <w:r>
        <w:rPr>
          <w:rFonts w:ascii="宋体" w:hAnsi="宋体" w:eastAsia="宋体" w:cs="宋体"/>
          <w:color w:val="000"/>
          <w:sz w:val="28"/>
          <w:szCs w:val="28"/>
        </w:rPr>
        <w:t xml:space="preserve">关键词：古代文学;实践性;教学</w:t>
      </w:r>
    </w:p>
    <w:p>
      <w:pPr>
        <w:ind w:left="0" w:right="0" w:firstLine="560"/>
        <w:spacing w:before="450" w:after="450" w:line="312" w:lineRule="auto"/>
      </w:pPr>
      <w:r>
        <w:rPr>
          <w:rFonts w:ascii="宋体" w:hAnsi="宋体" w:eastAsia="宋体" w:cs="宋体"/>
          <w:color w:val="000"/>
          <w:sz w:val="28"/>
          <w:szCs w:val="28"/>
        </w:rPr>
        <w:t xml:space="preserve">古代文学是汉语言文学专业的基础课程，以中国文学史和作品选为主要学习对象，以课堂讲授为主要教学方式。作为传统学科，古代文学课程在教学方法、学习方式、考核形式等方面都已形成较为固定的模式。笔者认为，在传统教学方式的基础上，古代文学课程也可以设置实践性教学环节，以达到深化课程改革、提高人才培养质量的目的。20_年，笔者组织学生进行校级大学生创新训练项目“常熟虞山石刻资源调查与铭文整理研究”;20_年，这一项目被遴选为江苏省大学生创新训练项目。下面就以这一项目为例，探讨古代文学实践性教学活动的开展及其相关问题。</w:t>
      </w:r>
    </w:p>
    <w:p>
      <w:pPr>
        <w:ind w:left="0" w:right="0" w:firstLine="560"/>
        <w:spacing w:before="450" w:after="450" w:line="312" w:lineRule="auto"/>
      </w:pPr>
      <w:r>
        <w:rPr>
          <w:rFonts w:ascii="宋体" w:hAnsi="宋体" w:eastAsia="宋体" w:cs="宋体"/>
          <w:color w:val="000"/>
          <w:sz w:val="28"/>
          <w:szCs w:val="28"/>
        </w:rPr>
        <w:t xml:space="preserve">一、选择课题，设计活动方案</w:t>
      </w:r>
    </w:p>
    <w:p>
      <w:pPr>
        <w:ind w:left="0" w:right="0" w:firstLine="560"/>
        <w:spacing w:before="450" w:after="450" w:line="312" w:lineRule="auto"/>
      </w:pPr>
      <w:r>
        <w:rPr>
          <w:rFonts w:ascii="宋体" w:hAnsi="宋体" w:eastAsia="宋体" w:cs="宋体"/>
          <w:color w:val="000"/>
          <w:sz w:val="28"/>
          <w:szCs w:val="28"/>
        </w:rPr>
        <w:t xml:space="preserve">古代文学的发展与历史文化有紧密的联系，古代文学的教学，也离不开历史文化的学习。在中国很多地方，都有较为丰富的历史文化资源，利用地方文化资源可以更生动有效地开展古代文学的教学活动。古代文学进行实践性教学活动，首先要选择合适的课题。教师应选取学生感兴趣，有一定的研究意义，且具有可操作性的课题，这一课题应既与古代文学的知识体系相关联，又能引导学生利用所学知识解决实际问题，从而达到检验学生专业能力，提高其专业水平的目的。地方文化资源中的园林、寺院、名人故居、古建筑、历代名人题咏、匾额楹联、石刻铭文等，都与古代文学有内在的联系，是作为实践性教学活动的理想资源。我校所在地江苏省常熟市，是国家级历史文化名城，拥有丰富的历史文化资源。在教学活动中，笔者尝试将对地方文化资源的调查与研究，作为实践性教学活动引入古代文学教学之中。虞山是常熟历史文化的核心区域，拥有较为丰富的石刻资源，这些石刻作为历史文化遗产，包含着丰富的文化信息。在前期调查基础上，笔者选择“虞山石刻资源调查与铭文整理”作为古代文学实践性教学活动的课题。确定选题之后，设计活动方案是进行实践性教学活动的关键。活动方案是实践性教学活动的总体规划，可采用教师指导、师生协商、学生撰写的方式进行方案设计。教师给学生规划课题的总体思路，学生通过查阅相关资料，结合实地调查，在教师的指导下，撰写活动方案。活动方案一般可以从选题原因、实践活动的目标、内容、活动思路、方法、成员分工、活动意义、预期成果等方面进行设计。方案设计也是锻炼学生分析问题能力、提高写作水平的重要方式，经过反复论证、修改，最终要形成一个既具有一定理论深度，又具有可操作性的活动方案，这个方案是实践性教学活动顺利开展的前提。</w:t>
      </w:r>
    </w:p>
    <w:p>
      <w:pPr>
        <w:ind w:left="0" w:right="0" w:firstLine="560"/>
        <w:spacing w:before="450" w:after="450" w:line="312" w:lineRule="auto"/>
      </w:pPr>
      <w:r>
        <w:rPr>
          <w:rFonts w:ascii="宋体" w:hAnsi="宋体" w:eastAsia="宋体" w:cs="宋体"/>
          <w:color w:val="000"/>
          <w:sz w:val="28"/>
          <w:szCs w:val="28"/>
        </w:rPr>
        <w:t xml:space="preserve">二、实地调查，开展实践活动</w:t>
      </w:r>
    </w:p>
    <w:p>
      <w:pPr>
        <w:ind w:left="0" w:right="0" w:firstLine="560"/>
        <w:spacing w:before="450" w:after="450" w:line="312" w:lineRule="auto"/>
      </w:pPr>
      <w:r>
        <w:rPr>
          <w:rFonts w:ascii="宋体" w:hAnsi="宋体" w:eastAsia="宋体" w:cs="宋体"/>
          <w:color w:val="000"/>
          <w:sz w:val="28"/>
          <w:szCs w:val="28"/>
        </w:rPr>
        <w:t xml:space="preserve">实践性教学活动是课堂教学的拓展和有效补充。古代文学作为传统学科，历来以教师讲授为主，实践性教学活动的设计，可弥补课堂教学的不足。教师可将全班同学分成若干小组，以全班集中和分组进行相结合的方式开展实践性教学活动。笔者所进行的“虞山石刻资源调查与铭文整理”实践活动，把虞山石刻资源分为言子墓、仲雍墓、辛峰亭、读书台、西城楼阁、剑门、忠王碑亭、兴福寺等区域，每个小组负责调查一个区域，教师指定小组负责人。各组调查之后，在全班作调查成果的展示，交流心得体会。牌坊石刻、摩崖石刻、碑刻是三种常见的石刻类型，在本次实践性教学活动中，对这三种石刻都进行了调查。针对不同石刻类型，教师预置不同的研究内容，让学生先进行相关的文献查阅，了解不同石刻类型的常识、特点，然后带领学生进行实地调查。牌坊石刻多与当地历史文化名人有关，在实地调查之前，教师布置学生对相关历史文化知识进行较为充分的了解。在调查过程中，让学生现场讲解牌坊的时代、形制特点、意义等。言子墓、仲雍墓区域的牌坊石刻较为集中，在言子和仲雍两位常熟先贤的墓道上分布有多个牌坊，上有匾额、楹联石刻。仲雍墓道的牌坊石刻为乾隆年间所建，第一道牌坊上有“敕建先贤仲雍墓门”的横额，楷书字体，谨饬规范;第二道牌坊的横额为“南国友恭”四个楷书大字，横额背面是“让国同心”四个大字，字体均以遒劲见称。柱联上联为“道中清权垂百世”，下联为“行侔夷惠表千秋”;第三进牌坊横额有“先贤仲雍墓”五个楷书大字，字形险中求正，颇有大气之美。两侧立柱有石刻楹联，上联为“一时逊国谁为弟”，下联为“千载名垂还属虞”。言子墓道上有乾隆御笔“道启东南”“灵萃勾吴”，以及江苏布政使所写“南方夫子”等石刻匾额。在实地调查过程中，教师引导学生辨识文字、欣赏字体、理解联对的意义，学生兴趣浓厚，现场气氛活跃。这些调查活动作为古代文学课程所学知识的拓展，在提高学生的专业兴趣，开拓知识领域等方面，都能收到课堂教学所不具备的效果。</w:t>
      </w:r>
    </w:p>
    <w:p>
      <w:pPr>
        <w:ind w:left="0" w:right="0" w:firstLine="560"/>
        <w:spacing w:before="450" w:after="450" w:line="312" w:lineRule="auto"/>
      </w:pPr>
      <w:r>
        <w:rPr>
          <w:rFonts w:ascii="宋体" w:hAnsi="宋体" w:eastAsia="宋体" w:cs="宋体"/>
          <w:color w:val="000"/>
          <w:sz w:val="28"/>
          <w:szCs w:val="28"/>
        </w:rPr>
        <w:t xml:space="preserve">摩崖石刻是石刻的常见类型，多见于山岩险峻之处。旅游风景区的摩崖石刻，作为历史遗迹，具有文物和观赏价值，也为景区增添了历史文化内涵，教师可从发展旅游的角度，引导学生探讨摩崖石刻的意义，进而讨论历史文化遗产的保护和利用问题，从而达到引领学生关注历史文化遗产的目的。虞山的剑门景区，巉岩嶙峋，巨石耸峙，有多处摩崖石刻。其中最为引人瞩目的是康熙皇帝所题的“烟岚高旷”四个楷书大字，刻于高耸的巨石之上。剑门为康熙皇帝所欣赏，这也是景区价值的极好说明。这幅石刻周边有双龙交汇的图案，正上方有“康熙御笔之宝”篆书大印，形制远大于通常印章，尽显帝王气派。由于年代久远，印文较为模糊，须仔细分辨方可识别。也可看出此处摩崖石刻，是以康熙手书条幅，影写摹勒上石的。印章、字体、图案等都具有古代文化的特定内涵，教师通过现场讲解，可以增加学生的历史文化知识。其他还有明嘉靖年间所镌“剑门”两个摩崖大字，也极为雄劲挺拔;明万历年间所镌“去思石”三个隶书大字，清咸丰年间所镌“青云得路”四个篆书大字，也都各显风采，具有观赏价值。摩崖石刻多为书法典范，字体以篆、隶、楷为多，大气庄重，教师可通过讲解摩崖石刻知识，引导学生欣赏中国书法之美，也可以将相关石刻背景的研究布置给学生，进一步提高学生查阅文献的能力。碑刻是中国传统文化的重要内容，在石刻资源中占主体地位。对于碑刻的调查是检验学生专业知识，提高其专业学习兴趣的重要方式。虞山上的碑刻较多，这些碑刻内容丰富，形制各异。言子墓道边侧有石亭，内有乾隆十六年(1751)所立御碑一座，碑文略有残缺，近年经过重新勾勒，较为清晰。在实践活动中，教师指导学生当场辨识碑文。学生阅读碑文的困难，一方面在于识字，教师要强调学生认识繁体字，以及各种异体字的重要性;另一方面在于句读，教师要训练学生的古文阅读能力。组织学生现场辨识碑文，可指定一名学生负责抄录工作。同学们一起辨识文字，斟酌句读，遇到难点，先进行思考、讨论，然后由教师进行启发、指点，大部分难点都能当场得到解决。</w:t>
      </w:r>
    </w:p>
    <w:p>
      <w:pPr>
        <w:ind w:left="0" w:right="0" w:firstLine="560"/>
        <w:spacing w:before="450" w:after="450" w:line="312" w:lineRule="auto"/>
      </w:pPr>
      <w:r>
        <w:rPr>
          <w:rFonts w:ascii="宋体" w:hAnsi="宋体" w:eastAsia="宋体" w:cs="宋体"/>
          <w:color w:val="000"/>
          <w:sz w:val="28"/>
          <w:szCs w:val="28"/>
        </w:rPr>
        <w:t xml:space="preserve">学生运用在课堂中所学到的古代汉语、古代文学知识，进行碑文的阅读，不认识的繁体字、异体字等又可让他们意识到自身的不足，提高他们进行一步学习的兴趣。御制碑文的文体具有独特的表达方式和书写格式，如抬头、避讳字、落款等都属于古代公文写作的特殊形式，教师通过现场讲解，可让学生真切地感受、了解古代文化，激发他们进一步学习的兴趣。有些碑文的语言文辞颇为优美，称得上是很好的文学作品。在调查过程中，学生要完成碑文的誊录工作，在组织班级交流活动中，可让学生朗诵碑文，分析鉴赏碑文中的优美词语。比如虞山半山轩附近忠王碑亭内的报恩碑坊碑文，骈散相间，词句优美。歌颂忠王率兵作战云：“爰命忠王荣千岁，式总戎旃，载膺阃寄。丹旗耀野，玄甲烂空。剑气冲云，城上之残虹欲断;弓珧控月，阵前之画角齐鸣。鼍鼓腾响而砰訇，蛇矛交锋而闪铄。飞半空之霹雳，爇山骨而皆赪;凌万仞之嶙峋，踏冰岩而尽白。妖氛扫尽，我勇馀然。”表现太平军作战之勇猛，形象生动、气势磅礴。描绘太平天国治下的常熟：“春树万家，喧起鱼盐之市;夜灯几点，摇来虾菜之船。”祥和富庶之景，令人悠然神往。这种直接面对古代文化遗产的实践性教学，能够将课堂所学知识，运用到实际问题的解决之中，让学生对历史文化有最直接的感受，同时也让他们认识到，古代文学作品是多么鲜活生动，富有魅力。因此，开展与古代文学课程相关的实践性教学，对于提高学生学习兴趣所发挥的作用，是传统课堂教学所无法达到的。</w:t>
      </w:r>
    </w:p>
    <w:p>
      <w:pPr>
        <w:ind w:left="0" w:right="0" w:firstLine="560"/>
        <w:spacing w:before="450" w:after="450" w:line="312" w:lineRule="auto"/>
      </w:pPr>
      <w:r>
        <w:rPr>
          <w:rFonts w:ascii="宋体" w:hAnsi="宋体" w:eastAsia="宋体" w:cs="宋体"/>
          <w:color w:val="000"/>
          <w:sz w:val="28"/>
          <w:szCs w:val="28"/>
        </w:rPr>
        <w:t xml:space="preserve">在这次虞山石刻资源的调查中，学生对“识字”的重要性，以及书法艺术美都有了切实的认识。汉字在历史发展过程中形成了多种不同的形态，除了最为通行的楷书以外，篆书、隶书、草书也都有较多的使用场合。比如中国古代碑刻，都以篆字书额，而篆字对于多数学生来讲十分陌生，不能认读，教师可借此讲解：篆额是中国碑刻的传统做法，篆字线条流畅、古朴大方，具有独特的书法艺术美，在匾额、楹联、碑刻中运用广泛，了解中国传统文化，应该能够认识、欣赏篆字。教师通过识读篆字碑额，增加了学生学习文字的兴趣。碑刻是古代书法艺术的体现，今天我们看到的很多法书作品都是以碑刻拓本的形式流传下来的。虞山上的碑刻，也都字体优美，刻工精巧，可视为书法典范，具有观赏价值。经过教师的讲解，学生对碑刻之美也有了一定的领会。在石刻铭文中，也有草书楹联。比如剑门藏海寺，山门两侧有“山河天眼里，世界法身中”的草书联对，为草书名家于右任先生所书，楹联涵义深刻，字体大气而飘逸，实为精品。站在寺门前，多数学生却无法识读，教师借此讲解草书也是汉字的一种书写方式，具有独特的书法艺术美，不认识草书，对于阅读古代文献会造成很大障碍。虞山东南麓的读书台，相传是梁昭明太子读书之地，内有巨石，上有《虞麓园说》铭文，为道光丙午(1846)年所刻，园林部门所作景点介绍上误作《虞麓园记》，这个讹误的发现，让学生认识到正确识读文字对于做好工作的重要性。认识汉字的各种字体，既可以欣赏书法之美，也是学习、继承古代文化遗产的重要工具。结合实例的现场学习，让学生充分认识到“识字”的重要性，激发他们对于学习文字、书法、文学的兴趣，进而培养学生对中国传统文化的热爱。</w:t>
      </w:r>
    </w:p>
    <w:p>
      <w:pPr>
        <w:ind w:left="0" w:right="0" w:firstLine="560"/>
        <w:spacing w:before="450" w:after="450" w:line="312" w:lineRule="auto"/>
      </w:pPr>
      <w:r>
        <w:rPr>
          <w:rFonts w:ascii="宋体" w:hAnsi="宋体" w:eastAsia="宋体" w:cs="宋体"/>
          <w:color w:val="000"/>
          <w:sz w:val="28"/>
          <w:szCs w:val="28"/>
        </w:rPr>
        <w:t xml:space="preserve">三、撰写总结报告，呈现研究成果</w:t>
      </w:r>
    </w:p>
    <w:p>
      <w:pPr>
        <w:ind w:left="0" w:right="0" w:firstLine="560"/>
        <w:spacing w:before="450" w:after="450" w:line="312" w:lineRule="auto"/>
      </w:pPr>
      <w:r>
        <w:rPr>
          <w:rFonts w:ascii="黑体" w:hAnsi="黑体" w:eastAsia="黑体" w:cs="黑体"/>
          <w:color w:val="000000"/>
          <w:sz w:val="36"/>
          <w:szCs w:val="36"/>
          <w:b w:val="1"/>
          <w:bCs w:val="1"/>
        </w:rPr>
        <w:t xml:space="preserve">文学论文格式范文模板 第四篇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文学论文格式范文模板 第五篇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2025-04-02T09:15:08+08:00</dcterms:created>
  <dcterms:modified xsi:type="dcterms:W3CDTF">2025-04-02T09:15:08+08:00</dcterms:modified>
</cp:coreProperties>
</file>

<file path=docProps/custom.xml><?xml version="1.0" encoding="utf-8"?>
<Properties xmlns="http://schemas.openxmlformats.org/officeDocument/2006/custom-properties" xmlns:vt="http://schemas.openxmlformats.org/officeDocument/2006/docPropsVTypes"/>
</file>