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202_年度市场监督管理局领导班子工作总结报告三篇</w:t>
      </w:r>
      <w:bookmarkEnd w:id="1"/>
    </w:p>
    <w:p>
      <w:pPr>
        <w:jc w:val="center"/>
        <w:spacing w:before="0" w:after="450"/>
      </w:pPr>
      <w:r>
        <w:rPr>
          <w:rFonts w:ascii="Arial" w:hAnsi="Arial" w:eastAsia="Arial" w:cs="Arial"/>
          <w:color w:val="999999"/>
          <w:sz w:val="20"/>
          <w:szCs w:val="20"/>
        </w:rPr>
        <w:t xml:space="preserve">来源：网络  作者：心上花开  更新时间：2024-05-17</w:t>
      </w:r>
    </w:p>
    <w:p>
      <w:pPr>
        <w:ind w:left="0" w:right="0" w:firstLine="480"/>
        <w:spacing w:before="0" w:after="450" w:line="360" w:lineRule="auto"/>
      </w:pPr>
      <w:r>
        <w:rPr>
          <w:rFonts w:ascii="宋体" w:hAnsi="宋体" w:eastAsia="宋体" w:cs="宋体"/>
          <w:color w:val="333333"/>
          <w:sz w:val="24"/>
          <w:szCs w:val="24"/>
          <w:i w:val="1"/>
          <w:iCs w:val="1"/>
        </w:rPr>
        <w:t xml:space="preserve">市场监督是指社会主义国家依靠经济组织、行政组织和司法组织，遵循客观经济规律的要求，运用科学的方法，对在市场上从事商品交换活动的单位和个人，从商品的质量、价格、合同等方面进行的监督。本站今天为大家精心准备了202_年度市场监督管理局领导班子工...</w:t>
      </w:r>
    </w:p>
    <w:p>
      <w:pPr>
        <w:ind w:left="0" w:right="0" w:firstLine="560"/>
        <w:spacing w:before="450" w:after="450" w:line="312" w:lineRule="auto"/>
      </w:pPr>
      <w:r>
        <w:rPr>
          <w:rFonts w:ascii="宋体" w:hAnsi="宋体" w:eastAsia="宋体" w:cs="宋体"/>
          <w:color w:val="000"/>
          <w:sz w:val="28"/>
          <w:szCs w:val="28"/>
        </w:rPr>
        <w:t xml:space="preserve">市场监督是指社会主义国家依靠经济组织、行政组织和司法组织，遵循客观经济规律的要求，运用科学的方法，对在市场上从事商品交换活动的单位和个人，从商品的质量、价格、合同等方面进行的监督。本站今天为大家精心准备了202_年度市场监督管理局领导班子工作总结报告三篇，希望对大家有所帮助![_TAG_h2]　　202_年度市场监督管理局领导班子工作总结报告一篇</w:t>
      </w:r>
    </w:p>
    <w:p>
      <w:pPr>
        <w:ind w:left="0" w:right="0" w:firstLine="560"/>
        <w:spacing w:before="450" w:after="450" w:line="312" w:lineRule="auto"/>
      </w:pPr>
      <w:r>
        <w:rPr>
          <w:rFonts w:ascii="宋体" w:hAnsi="宋体" w:eastAsia="宋体" w:cs="宋体"/>
          <w:color w:val="000"/>
          <w:sz w:val="28"/>
          <w:szCs w:val="28"/>
        </w:rPr>
        <w:t xml:space="preserve">　　20__年，县___局领导班子在县委、县政府的正确领导下，认真学习贯彻党的十九大、十九届四中全会精神和习近平新时代中国特色社会主义思想以及习近平视察甘肃重要讲话精神和指示精神,按照县委十三届七次全会暨全县经济工作会议、全国全省全市___工作会议精神，紧紧围绕高质量发展要求，以“强监管、优服务、提质量、保安全、防风险”为基本目标，严格落实“四个最严”要求，严守食品药品、质量安全底线，持续深化“放管服”改革，纵深推动___改革创新，各项工作取得了显著成绩，为___经济社会持续健康发展做出了积极贡献。</w:t>
      </w:r>
    </w:p>
    <w:p>
      <w:pPr>
        <w:ind w:left="0" w:right="0" w:firstLine="560"/>
        <w:spacing w:before="450" w:after="450" w:line="312" w:lineRule="auto"/>
      </w:pPr>
      <w:r>
        <w:rPr>
          <w:rFonts w:ascii="宋体" w:hAnsi="宋体" w:eastAsia="宋体" w:cs="宋体"/>
          <w:color w:val="000"/>
          <w:sz w:val="28"/>
          <w:szCs w:val="28"/>
        </w:rPr>
        <w:t xml:space="preserve">&gt;　　一、转作风，提素质，党的建设取得新成果</w:t>
      </w:r>
    </w:p>
    <w:p>
      <w:pPr>
        <w:ind w:left="0" w:right="0" w:firstLine="560"/>
        <w:spacing w:before="450" w:after="450" w:line="312" w:lineRule="auto"/>
      </w:pPr>
      <w:r>
        <w:rPr>
          <w:rFonts w:ascii="宋体" w:hAnsi="宋体" w:eastAsia="宋体" w:cs="宋体"/>
          <w:color w:val="000"/>
          <w:sz w:val="28"/>
          <w:szCs w:val="28"/>
        </w:rPr>
        <w:t xml:space="preserve">　　一是认真开展“不忘初心、牢记使命”主题教育。县局党组多次召开专题会议进行研究讨论，精心部署、周密谋划。成立领导小组，召开动员大会，制定工作方案，并成立督导组，对各基层支部的工作定期不定期地进行督导检查，形成了纵向到底、横向到边，一级抓一级、层层抓落实的工作格局。制定学习计划，采取集中研讨、分类培训、专题辅导、典型示范、上党课、举办读书班等多种形式开展学习，落实学习签到制度，真正做到了人员和内容全覆盖、无遗漏。坚持问题导向，通过自查自纠、召开座谈会、设立意见箱和印发意见征求函等形式，聚焦“六个对照”“18个是否”，深刻检视问题，深挖问题根源，细化整改措施，坚持边学边改、边查边改。制定《___县市场监督管理局“不忘初心、牢记使命”主题教育8个专项整治实施方案》，积极开展食品药品保健品等民生领域突出问题专项整治，切实以专项整治的实效检验主题教育的成效。</w:t>
      </w:r>
    </w:p>
    <w:p>
      <w:pPr>
        <w:ind w:left="0" w:right="0" w:firstLine="560"/>
        <w:spacing w:before="450" w:after="450" w:line="312" w:lineRule="auto"/>
      </w:pPr>
      <w:r>
        <w:rPr>
          <w:rFonts w:ascii="宋体" w:hAnsi="宋体" w:eastAsia="宋体" w:cs="宋体"/>
          <w:color w:val="000"/>
          <w:sz w:val="28"/>
          <w:szCs w:val="28"/>
        </w:rPr>
        <w:t xml:space="preserve">　　二是巡视整改工作有效推进。按照《中共___县委关于省委巡视组反馈意见整改落实方案》精神，召开了党组专题工作会议，研究成立了省委巡视反馈意见整改落实工作领导小组，制定了《整改落实工作方案》，将省委巡视反馈的_方面__类__个具体问题，制定整改落实工作台账，细化分解任务，分别由党组成员牵头，各相关股室具体负责整改落实，共制定整改措施__条，目前已完成整改问题__个并建立了长效机制，整改率100%。</w:t>
      </w:r>
    </w:p>
    <w:p>
      <w:pPr>
        <w:ind w:left="0" w:right="0" w:firstLine="560"/>
        <w:spacing w:before="450" w:after="450" w:line="312" w:lineRule="auto"/>
      </w:pPr>
      <w:r>
        <w:rPr>
          <w:rFonts w:ascii="宋体" w:hAnsi="宋体" w:eastAsia="宋体" w:cs="宋体"/>
          <w:color w:val="000"/>
          <w:sz w:val="28"/>
          <w:szCs w:val="28"/>
        </w:rPr>
        <w:t xml:space="preserve">　　三是党员干部教育管理不断加强。机关学习由每周二、四上午调整为每周一、三、五上午，重点学习领会习近平新时代中国特色社会主义思想和十九大、十九届四中全会精神以及党内法规条例，中央省市县政策文件，不断在学通弄懂上狠下功夫，切实提升学习实效。同时，从严监督管理干部，对全系统各项规章制度进行修订完善，并建立经常性督查制度，对工作作风松散、不按时上班、迟到、旷工的党员干部及时约谈，推动从严管理干部常态化、制度化。</w:t>
      </w:r>
    </w:p>
    <w:p>
      <w:pPr>
        <w:ind w:left="0" w:right="0" w:firstLine="560"/>
        <w:spacing w:before="450" w:after="450" w:line="312" w:lineRule="auto"/>
      </w:pPr>
      <w:r>
        <w:rPr>
          <w:rFonts w:ascii="宋体" w:hAnsi="宋体" w:eastAsia="宋体" w:cs="宋体"/>
          <w:color w:val="000"/>
          <w:sz w:val="28"/>
          <w:szCs w:val="28"/>
        </w:rPr>
        <w:t xml:space="preserve">　　四是严格落实党建工作责任制。召开机关党员大会，选举产生了___县市场监督管理局机关委员会，机关党支部由原来3个调整为2个。进一步规范机关党组织工作制度，健全党员目标管理、“三会一课”、民主生活会、民主评议党员工作、党费收缴等多项制度，夯实了党建工作基础。进一步完善中心组学习制度，举办了“百人百课百讲”宣讲报告会，结合“主题党日”，通过开展党员集中培训，推进“两学一做”学习教育常态化制度化，推荐县委表彰“先进基层党组织”1个，优秀党员1名，优秀党务工作者1名。</w:t>
      </w:r>
    </w:p>
    <w:p>
      <w:pPr>
        <w:ind w:left="0" w:right="0" w:firstLine="560"/>
        <w:spacing w:before="450" w:after="450" w:line="312" w:lineRule="auto"/>
      </w:pPr>
      <w:r>
        <w:rPr>
          <w:rFonts w:ascii="宋体" w:hAnsi="宋体" w:eastAsia="宋体" w:cs="宋体"/>
          <w:color w:val="000"/>
          <w:sz w:val="28"/>
          <w:szCs w:val="28"/>
        </w:rPr>
        <w:t xml:space="preserve">&gt;　　二、提认识，靠责任，意识形态工作取得新进展</w:t>
      </w:r>
    </w:p>
    <w:p>
      <w:pPr>
        <w:ind w:left="0" w:right="0" w:firstLine="560"/>
        <w:spacing w:before="450" w:after="450" w:line="312" w:lineRule="auto"/>
      </w:pPr>
      <w:r>
        <w:rPr>
          <w:rFonts w:ascii="宋体" w:hAnsi="宋体" w:eastAsia="宋体" w:cs="宋体"/>
          <w:color w:val="000"/>
          <w:sz w:val="28"/>
          <w:szCs w:val="28"/>
        </w:rPr>
        <w:t xml:space="preserve">　　(一)加强理论武装，提高意识形态工作主体责任的思想认识。深入学习领会习近平总书记关于意识形态工作的一系列重要指示精神、中央和省、市委关于意识形态责任制工作相关会议精神，完善中心组学习制度，将意识形态工作纳入干部教育培训计划。专题学习了深入学习贯彻习近平总书记关于宗教工作的重要论述和重要批示精神以及中央、省委关于加强和改进伊斯兰教工作的通知精神。创新学习方式方法，采取个人自学、集体学习、专题研讨、宣讲等方式，通过重温入党誓词、组织党员干部参观沈遐熙革命纪念馆、开展干部集中学习教育专题讲座、学习先进人物事迹材料等多种方式，使全体党员干部进一步把牢正确的政治方向，为落实各项任务要求奠定了坚实思想基础。</w:t>
      </w:r>
    </w:p>
    <w:p>
      <w:pPr>
        <w:ind w:left="0" w:right="0" w:firstLine="560"/>
        <w:spacing w:before="450" w:after="450" w:line="312" w:lineRule="auto"/>
      </w:pPr>
      <w:r>
        <w:rPr>
          <w:rFonts w:ascii="宋体" w:hAnsi="宋体" w:eastAsia="宋体" w:cs="宋体"/>
          <w:color w:val="000"/>
          <w:sz w:val="28"/>
          <w:szCs w:val="28"/>
        </w:rPr>
        <w:t xml:space="preserve">　　(二)落实主体责任，促进意识形态工作健康稳步推进。党组书记认真履行“第一责任人”职责，带头抓意识形态工作，重要工作亲自部署、亲自过问、重大事件亲自处置，班子成员根据工作分工，按照意识形态工作“一岗双责”，积极抓好分管工作范围的意识形态工作。抓好思想引领，加强理想信念教育和社会主义核心价值观教育，严禁干部职工在微信或微博上发表不良言论，努力消除工作中“杂音”。</w:t>
      </w:r>
    </w:p>
    <w:p>
      <w:pPr>
        <w:ind w:left="0" w:right="0" w:firstLine="560"/>
        <w:spacing w:before="450" w:after="450" w:line="312" w:lineRule="auto"/>
      </w:pPr>
      <w:r>
        <w:rPr>
          <w:rFonts w:ascii="宋体" w:hAnsi="宋体" w:eastAsia="宋体" w:cs="宋体"/>
          <w:color w:val="000"/>
          <w:sz w:val="28"/>
          <w:szCs w:val="28"/>
        </w:rPr>
        <w:t xml:space="preserve">　　(三)抓好舆论引导，积极传播凝聚正能量。紧紧围绕改革发展大局，积极宣传好新形势下___改革发展的新思路、新举措和取得的新成效。加强对信息宣传员的业务培训，提高新闻报道水平，改进新闻报道文风，及时准确发布有关信息，积极稳妥地引导社会舆论。凡事上报宣传材料信息，必须先审后报，层层把关，确保不出现负面情况。确定专人负责网络监管，随时监管网络，发现问题及时处理。</w:t>
      </w:r>
    </w:p>
    <w:p>
      <w:pPr>
        <w:ind w:left="0" w:right="0" w:firstLine="560"/>
        <w:spacing w:before="450" w:after="450" w:line="312" w:lineRule="auto"/>
      </w:pPr>
      <w:r>
        <w:rPr>
          <w:rFonts w:ascii="宋体" w:hAnsi="宋体" w:eastAsia="宋体" w:cs="宋体"/>
          <w:color w:val="000"/>
          <w:sz w:val="28"/>
          <w:szCs w:val="28"/>
        </w:rPr>
        <w:t xml:space="preserve">&gt;　　三、严管理，强意识，党风廉政建设取得新成效</w:t>
      </w:r>
    </w:p>
    <w:p>
      <w:pPr>
        <w:ind w:left="0" w:right="0" w:firstLine="560"/>
        <w:spacing w:before="450" w:after="450" w:line="312" w:lineRule="auto"/>
      </w:pPr>
      <w:r>
        <w:rPr>
          <w:rFonts w:ascii="宋体" w:hAnsi="宋体" w:eastAsia="宋体" w:cs="宋体"/>
          <w:color w:val="000"/>
          <w:sz w:val="28"/>
          <w:szCs w:val="28"/>
        </w:rPr>
        <w:t xml:space="preserve">　　一年来，局班子认真学习贯彻中纪委十九届三次全会精神，按照全面从严治党的要求，层层传导压力，加大责任追究力度。一是加强领导，明确责任。主动适应党风廉政建设新形势，积极落实党委主体责任、纪委监督责任、责任倒查追究，始终把反腐倡廉建设任务与业务工作同研究、同部署、同落实，年初召开会议进行专题研究部署，由主要领导与股室、工商所负责人层层签订党风廉政责任书，将工作任务分解到部门、量化到岗位、细化到人头，并纳入年终目标考核，明确党风廉政建设工作目标和任务，强化第一责任人的责任和“一岗双责”的落实。二是强化廉洁从政思想意识。局领导班子始终不断加强自身思想道德教育，结合“不忘初心、牢记使命”主题教育，把《党章》、《中国共产党廉洁自律准则》、《中国共产党纪律处分条例》、《中国共产党党内监督条例》、《关于新形势下党内政治生活的若干准则》等党内法规做为重点进行学习，始终把纪律挺在前头，把制度的笼子扎在前头。三是加强政风行风建设。把作风建设作为党风廉政建设和反腐败工作的重要抓手，紧紧围绕中央八项规定实施细则开展对照检查，从领导做起，从机关抓起，从窗口管起，切实做到令行禁止，成立督查组，采取明察暗访的方式，定期不定期对各单位工作情况进行监督检查，对督查中发现的问题速查速办，以查促纠，力促全系统纪律作风的转变，努力营造积极向上、干事创业、风清气正的良好氛围。</w:t>
      </w:r>
    </w:p>
    <w:p>
      <w:pPr>
        <w:ind w:left="0" w:right="0" w:firstLine="560"/>
        <w:spacing w:before="450" w:after="450" w:line="312" w:lineRule="auto"/>
      </w:pPr>
      <w:r>
        <w:rPr>
          <w:rFonts w:ascii="宋体" w:hAnsi="宋体" w:eastAsia="宋体" w:cs="宋体"/>
          <w:color w:val="000"/>
          <w:sz w:val="28"/>
          <w:szCs w:val="28"/>
        </w:rPr>
        <w:t xml:space="preserve">&gt;　　四、优服务、强监管，深化改革取得新成效</w:t>
      </w:r>
    </w:p>
    <w:p>
      <w:pPr>
        <w:ind w:left="0" w:right="0" w:firstLine="560"/>
        <w:spacing w:before="450" w:after="450" w:line="312" w:lineRule="auto"/>
      </w:pPr>
      <w:r>
        <w:rPr>
          <w:rFonts w:ascii="宋体" w:hAnsi="宋体" w:eastAsia="宋体" w:cs="宋体"/>
          <w:color w:val="000"/>
          <w:sz w:val="28"/>
          <w:szCs w:val="28"/>
        </w:rPr>
        <w:t xml:space="preserve">　　(一)持续推进放管服改革，大力优化营商环境。</w:t>
      </w:r>
    </w:p>
    <w:p>
      <w:pPr>
        <w:ind w:left="0" w:right="0" w:firstLine="560"/>
        <w:spacing w:before="450" w:after="450" w:line="312" w:lineRule="auto"/>
      </w:pPr>
      <w:r>
        <w:rPr>
          <w:rFonts w:ascii="宋体" w:hAnsi="宋体" w:eastAsia="宋体" w:cs="宋体"/>
          <w:color w:val="000"/>
          <w:sz w:val="28"/>
          <w:szCs w:val="28"/>
        </w:rPr>
        <w:t xml:space="preserve">　　一是“多证合一”登记改革全面推进。全县累计核(换)发加载社会统一信用代码的“多证合一、一照一码”各类企业营业执照___户(次)，通过甘肃部门协同监管平台向__个涉企部门推送“多证合一”登记注册信息1194条，部门接收___条，接收率为94.72%，为企业“一照一码”走天下提供了便利。二是压缩企业开办时间有序推进。通过再次优化登记流程，将企业开办时间压缩至5个工作日内，新开办的319户市场主体设立登记时间全部在2个工作日内完成，设立登记提速33.3%。三是“证照分离”改革有力推开。对涉及“证照分离”的__(次)市场主体登记信息全部推送至相关许可部门，部门接收__户(次)，接收率82.47%，有效解决了企业准入不准营难题。四是全程电子化登记和电子营业执照广泛应用。为开业企业核发19份全程无纸化电子营业执照、300份电子营业执照，为企业快速准入提供了高效便利通道。五是企业简易注销登记改革稳步推进。办理企业简易注销登记41户，网上正在公示公告的__户，为企业快捷退出提供了便利。</w:t>
      </w:r>
    </w:p>
    <w:p>
      <w:pPr>
        <w:ind w:left="0" w:right="0" w:firstLine="560"/>
        <w:spacing w:before="450" w:after="450" w:line="312" w:lineRule="auto"/>
      </w:pPr>
      <w:r>
        <w:rPr>
          <w:rFonts w:ascii="宋体" w:hAnsi="宋体" w:eastAsia="宋体" w:cs="宋体"/>
          <w:color w:val="000"/>
          <w:sz w:val="28"/>
          <w:szCs w:val="28"/>
        </w:rPr>
        <w:t xml:space="preserve">　　通过持续深化“多证合一”、“证照分离”、“四办”服务和“企业开办全程网上办”、全面推行注册登记全程电子化等改革，大幅压缩企业开办时间，努力营造法治化、便利化的营商环境。_</w:t>
      </w:r>
    </w:p>
    <w:p>
      <w:pPr>
        <w:ind w:left="0" w:right="0" w:firstLine="560"/>
        <w:spacing w:before="450" w:after="450" w:line="312" w:lineRule="auto"/>
      </w:pPr>
      <w:r>
        <w:rPr>
          <w:rFonts w:ascii="宋体" w:hAnsi="宋体" w:eastAsia="宋体" w:cs="宋体"/>
          <w:color w:val="000"/>
          <w:sz w:val="28"/>
          <w:szCs w:val="28"/>
        </w:rPr>
        <w:t xml:space="preserve">　　(二)加大政策扶持力度，助推民营经济发展。</w:t>
      </w:r>
    </w:p>
    <w:p>
      <w:pPr>
        <w:ind w:left="0" w:right="0" w:firstLine="560"/>
        <w:spacing w:before="450" w:after="450" w:line="312" w:lineRule="auto"/>
      </w:pPr>
      <w:r>
        <w:rPr>
          <w:rFonts w:ascii="宋体" w:hAnsi="宋体" w:eastAsia="宋体" w:cs="宋体"/>
          <w:color w:val="000"/>
          <w:sz w:val="28"/>
          <w:szCs w:val="28"/>
        </w:rPr>
        <w:t xml:space="preserve">　　制定《中共___县委___县人民政府关于进一步支持非公有制经济持续健康发展的实施意见》，进一步优化营商环境，民营经济取得了长足发展，促进非公经济党建工作与非公经济发展实现双赢。全县非公企业党组织有62个，_</w:t>
      </w:r>
    </w:p>
    <w:p>
      <w:pPr>
        <w:ind w:left="0" w:right="0" w:firstLine="560"/>
        <w:spacing w:before="450" w:after="450" w:line="312" w:lineRule="auto"/>
      </w:pPr>
      <w:r>
        <w:rPr>
          <w:rFonts w:ascii="宋体" w:hAnsi="宋体" w:eastAsia="宋体" w:cs="宋体"/>
          <w:color w:val="000"/>
          <w:sz w:val="28"/>
          <w:szCs w:val="28"/>
        </w:rPr>
        <w:t xml:space="preserve">　　(三)夯实质量基础，推动经济高质量发展。</w:t>
      </w:r>
    </w:p>
    <w:p>
      <w:pPr>
        <w:ind w:left="0" w:right="0" w:firstLine="560"/>
        <w:spacing w:before="450" w:after="450" w:line="312" w:lineRule="auto"/>
      </w:pPr>
      <w:r>
        <w:rPr>
          <w:rFonts w:ascii="宋体" w:hAnsi="宋体" w:eastAsia="宋体" w:cs="宋体"/>
          <w:color w:val="000"/>
          <w:sz w:val="28"/>
          <w:szCs w:val="28"/>
        </w:rPr>
        <w:t xml:space="preserve">　　一是产品质量抽检力度不断加大。积极开展了20__年产品质量监督抽查工作，全县产品质量监督抽查__批次，其中商品煤__批次。二是质量提升行动深入开展。提交申报注册商标178件，成功注册商标__件，累计有效商标注册__件。三是标准化工作有效推进。督促企业建立健全符合自身发展需要的企业标准体系，符合条件的企业产品采标率达到了100%;督促1家工业企业进行了产品标准自我声明公开。四是计量管理和服务继续强化。对我县集贸市场与农村医疗卫生单位纳入范围的计量器具实施20__年度免费计量检定工作，免费检定计量器具2350台(件)，签订诚信计量承诺书16份。</w:t>
      </w:r>
    </w:p>
    <w:p>
      <w:pPr>
        <w:ind w:left="0" w:right="0" w:firstLine="560"/>
        <w:spacing w:before="450" w:after="450" w:line="312" w:lineRule="auto"/>
      </w:pPr>
      <w:r>
        <w:rPr>
          <w:rFonts w:ascii="宋体" w:hAnsi="宋体" w:eastAsia="宋体" w:cs="宋体"/>
          <w:color w:val="000"/>
          <w:sz w:val="28"/>
          <w:szCs w:val="28"/>
        </w:rPr>
        <w:t xml:space="preserve">　　(四)完善监管机制，切实提升监管效能。</w:t>
      </w:r>
    </w:p>
    <w:p>
      <w:pPr>
        <w:ind w:left="0" w:right="0" w:firstLine="560"/>
        <w:spacing w:before="450" w:after="450" w:line="312" w:lineRule="auto"/>
      </w:pPr>
      <w:r>
        <w:rPr>
          <w:rFonts w:ascii="宋体" w:hAnsi="宋体" w:eastAsia="宋体" w:cs="宋体"/>
          <w:color w:val="000"/>
          <w:sz w:val="28"/>
          <w:szCs w:val="28"/>
        </w:rPr>
        <w:t xml:space="preserve">　　一是“双随机、一公开”监管有力实施。由县___局、人社局、统计局、烟草局联合或自行开展双随机企业抽查59个批次，抽查市场主体(含个体工商户)659户，事业单位2家，通过国家企业公示系统已经公示97户(家)，政府网站或其它系统公示133户，检查立案13件，处罚金额9.3万元。二是信用体系建设不断推进。健全完善多部门失信联合惩戒，对28户企业、11户农民专业合作社、276户个体工商户未按期履行年度报告义务而列入经营异常名录和标记为经营异常状态，并在县政府网站进行了公示。积极推进“双告知一承诺”监管模式，累计向28个监管部门推送市场主体“双告知”登记信息__户(次)，各相关部门依据提供的登记信息认领2918条，认领率为86.51%。三是年报公示工作全面完成。</w:t>
      </w:r>
    </w:p>
    <w:p>
      <w:pPr>
        <w:ind w:left="0" w:right="0" w:firstLine="560"/>
        <w:spacing w:before="450" w:after="450" w:line="312" w:lineRule="auto"/>
      </w:pPr>
      <w:r>
        <w:rPr>
          <w:rFonts w:ascii="宋体" w:hAnsi="宋体" w:eastAsia="宋体" w:cs="宋体"/>
          <w:color w:val="000"/>
          <w:sz w:val="28"/>
          <w:szCs w:val="28"/>
        </w:rPr>
        <w:t xml:space="preserve">　　(五)多措并举，严守安全底线，安全形势稳定向好。</w:t>
      </w:r>
    </w:p>
    <w:p>
      <w:pPr>
        <w:ind w:left="0" w:right="0" w:firstLine="560"/>
        <w:spacing w:before="450" w:after="450" w:line="312" w:lineRule="auto"/>
      </w:pPr>
      <w:r>
        <w:rPr>
          <w:rFonts w:ascii="宋体" w:hAnsi="宋体" w:eastAsia="宋体" w:cs="宋体"/>
          <w:color w:val="000"/>
          <w:sz w:val="28"/>
          <w:szCs w:val="28"/>
        </w:rPr>
        <w:t xml:space="preserve">　　一是强化食品安全监管。积极开展节日市场、学校及周边食品安全、调料市场、网络订餐、食盐市场、农村假冒伪劣食品等多项整治行动，共检查食品生产企业17户,检查食品经营户及小摊点1960户/次，出动执法人员953人次，张贴通告202_余份，下架未能提供合格证明“辣条”等劣质食品__公斤，收缴过期及劣质调味料__袋/盒，检查各类学校托幼机构__所，通过整治有效净化了食品安全环境。</w:t>
      </w:r>
    </w:p>
    <w:p>
      <w:pPr>
        <w:ind w:left="0" w:right="0" w:firstLine="560"/>
        <w:spacing w:before="450" w:after="450" w:line="312" w:lineRule="auto"/>
      </w:pPr>
      <w:r>
        <w:rPr>
          <w:rFonts w:ascii="宋体" w:hAnsi="宋体" w:eastAsia="宋体" w:cs="宋体"/>
          <w:color w:val="000"/>
          <w:sz w:val="28"/>
          <w:szCs w:val="28"/>
        </w:rPr>
        <w:t xml:space="preserve">　　二是疫苗和药品安全监管不断强化。先后开展了节日期间药械化市场、药品零售企业“挂证”行为、中药饮片、隐形眼镜、疫苗化妆品专项检查、六部门医疗监管风暴行动等一系列专项整治活动，检查药品生产批发、药械批发零售等217家，建立风险监管台账96家，立案查处药品医疗器械违法行为4起,罚没款1.2万元;抽检药品34批次。</w:t>
      </w:r>
    </w:p>
    <w:p>
      <w:pPr>
        <w:ind w:left="0" w:right="0" w:firstLine="560"/>
        <w:spacing w:before="450" w:after="450" w:line="312" w:lineRule="auto"/>
      </w:pPr>
      <w:r>
        <w:rPr>
          <w:rFonts w:ascii="宋体" w:hAnsi="宋体" w:eastAsia="宋体" w:cs="宋体"/>
          <w:color w:val="000"/>
          <w:sz w:val="28"/>
          <w:szCs w:val="28"/>
        </w:rPr>
        <w:t xml:space="preserve">　　三是特种设备安全监管持续加强。全面开展特种设备执法检查，检查特种设备使用单位__家，检查特种设备200多台(件)，填写检查记录40余份，排查安全隐患20余条，签发指令书__份，目前整改到位__家，其余正在整改中，整改率92%。共散发宣传资料1000余份，与__家单位联合进行特种设备事故应急演练。</w:t>
      </w:r>
    </w:p>
    <w:p>
      <w:pPr>
        <w:ind w:left="0" w:right="0" w:firstLine="560"/>
        <w:spacing w:before="450" w:after="450" w:line="312" w:lineRule="auto"/>
      </w:pPr>
      <w:r>
        <w:rPr>
          <w:rFonts w:ascii="宋体" w:hAnsi="宋体" w:eastAsia="宋体" w:cs="宋体"/>
          <w:color w:val="000"/>
          <w:sz w:val="28"/>
          <w:szCs w:val="28"/>
        </w:rPr>
        <w:t xml:space="preserve">　　四是监督抽检有序开展。先后组织开展了高考食品安保检查、20__年关山杯烹饪大赛等食品快检工作。_</w:t>
      </w:r>
    </w:p>
    <w:p>
      <w:pPr>
        <w:ind w:left="0" w:right="0" w:firstLine="560"/>
        <w:spacing w:before="450" w:after="450" w:line="312" w:lineRule="auto"/>
      </w:pPr>
      <w:r>
        <w:rPr>
          <w:rFonts w:ascii="宋体" w:hAnsi="宋体" w:eastAsia="宋体" w:cs="宋体"/>
          <w:color w:val="000"/>
          <w:sz w:val="28"/>
          <w:szCs w:val="28"/>
        </w:rPr>
        <w:t xml:space="preserve">　　一年来，我局各项工作都有了很大的进步和发展，这些成绩的取得，是县委、县政府坚强领导的结果，是全系统广大干部团结奋进、苦干实干的结果。但是，我们也清醒地认识到，取得的这些成绩，与上级的要求相比还有很大差距，还存在许多问题和不足，一是___机制不够完善，“双随机、一公开”、“互联网+监管”、信用监管还没有完全落实到位，跨部门协同监管还不够充分;二是食品药品、特种设备安全监管和风险防控工作仍然严峻，假冒伪劣、虚假宣传等失信违法行为屡禁不止，与人民群众的要求还有较大差距;三是各乡镇之间、部门之间抓工作落实的力度不够平衡，个别乡镇食药监所工作人员不会监管、不敢监管和放任监管的问题仍然存在;四是机构编制还未理顺，人员隶属还不明确;五是监管辖区存在重复交叉，导致___出现盲区和空白或者重复监管的现象;六是干部队伍的年龄结构老化，专业技术人才严重匮乏，监管力量、履职能力与新形势、新任务的要求还不相适应等等。在今后工作中，我们将紧紧围绕县委、县政府的中心工作，以学习贯彻习近平新时代中国特色社会主义思想为指引，主动适应新时期___工作新形势、新任务、新要求，进一步加强学习，提高自身素质，改进作风、凝神聚力，团结和带领全系统干部职工锐意进取，扎实工作，努力开创___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　　202_年度市场监督管理局领导班子工作总结报告二篇</w:t>
      </w:r>
    </w:p>
    <w:p>
      <w:pPr>
        <w:ind w:left="0" w:right="0" w:firstLine="560"/>
        <w:spacing w:before="450" w:after="450" w:line="312" w:lineRule="auto"/>
      </w:pPr>
      <w:r>
        <w:rPr>
          <w:rFonts w:ascii="宋体" w:hAnsi="宋体" w:eastAsia="宋体" w:cs="宋体"/>
          <w:color w:val="000"/>
          <w:sz w:val="28"/>
          <w:szCs w:val="28"/>
        </w:rPr>
        <w:t xml:space="preserve">&gt;　　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　　首先，我主动加强政治学习，除了经常看电视、看报纸、关心时事政治外，我还利用业余时间认真学习党章，了解党的光荣历史，在思想上和党组织保持高度一致；其次，我还认真学习了国家公务员条例，认真与自己平时行为进行对照，改正不良习惯，继续发扬优秀传统。另外，除了干好自己的本职工作外，还积极参加各项活动，对于工商局组织的活动，能够积极参加与配合，在生活上乐于助人，关心集体荣誉。通过以上努力，我感到自己的政治素质有了长足进步，希望在以后的学习中进一步提高。</w:t>
      </w:r>
    </w:p>
    <w:p>
      <w:pPr>
        <w:ind w:left="0" w:right="0" w:firstLine="560"/>
        <w:spacing w:before="450" w:after="450" w:line="312" w:lineRule="auto"/>
      </w:pPr>
      <w:r>
        <w:rPr>
          <w:rFonts w:ascii="宋体" w:hAnsi="宋体" w:eastAsia="宋体" w:cs="宋体"/>
          <w:color w:val="000"/>
          <w:sz w:val="28"/>
          <w:szCs w:val="28"/>
        </w:rPr>
        <w:t xml:space="preserve">&gt;　　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　　一年来，我始终坚持严格要求自己，勤奋努力，时刻牢记公务员全心全意为人民服务的宗旨，围绕工作重心，在自己平凡而普通的工作岗位上，努力做好本职工作。使自己各方面的业务素质得到了提高。一是注册登记方面，我认真学习了《个体工商户管理暂行条例》等法律法规，熟悉了个体注册登记的流程和手续；二是市场监管方面，我积极配合所里开展市场监管工作，详细做好巡查记录，做到巡查有痕</w:t>
      </w:r>
    </w:p>
    <w:p>
      <w:pPr>
        <w:ind w:left="0" w:right="0" w:firstLine="560"/>
        <w:spacing w:before="450" w:after="450" w:line="312" w:lineRule="auto"/>
      </w:pPr>
      <w:r>
        <w:rPr>
          <w:rFonts w:ascii="宋体" w:hAnsi="宋体" w:eastAsia="宋体" w:cs="宋体"/>
          <w:color w:val="000"/>
          <w:sz w:val="28"/>
          <w:szCs w:val="28"/>
        </w:rPr>
        <w:t xml:space="preserve">　　迹，监管无缺失；三是执法办案方面，我细致学习了《无照经营查处取缔办法》、《食品安全法》、《广告法》等常用法律法规，熟悉了办案流程、取证方法、询问技巧和法律适用；四是消费维权方面，针对广大农民群众法律意识不高，维权意识不强的现状，我配合所里同事积极普及《消费者权益保护法》等相关法律，耐心处理群众的咨询、投诉或举报。</w:t>
      </w:r>
    </w:p>
    <w:p>
      <w:pPr>
        <w:ind w:left="0" w:right="0" w:firstLine="560"/>
        <w:spacing w:before="450" w:after="450" w:line="312" w:lineRule="auto"/>
      </w:pPr>
      <w:r>
        <w:rPr>
          <w:rFonts w:ascii="宋体" w:hAnsi="宋体" w:eastAsia="宋体" w:cs="宋体"/>
          <w:color w:val="000"/>
          <w:sz w:val="28"/>
          <w:szCs w:val="28"/>
        </w:rPr>
        <w:t xml:space="preserve">&gt;　　三、真诚待人，学会待人接物</w:t>
      </w:r>
    </w:p>
    <w:p>
      <w:pPr>
        <w:ind w:left="0" w:right="0" w:firstLine="560"/>
        <w:spacing w:before="450" w:after="450" w:line="312" w:lineRule="auto"/>
      </w:pPr>
      <w:r>
        <w:rPr>
          <w:rFonts w:ascii="宋体" w:hAnsi="宋体" w:eastAsia="宋体" w:cs="宋体"/>
          <w:color w:val="000"/>
          <w:sz w:val="28"/>
          <w:szCs w:val="28"/>
        </w:rPr>
        <w:t xml:space="preserve">　　在工作当中，我始终摆正自己的位置，对领导敬重、对同事尊重，不说不利于团结的话，不做不利于团结的事，以诚相待，踏实干事，在做好自己本职工作以外，帮助同事，关心同事，努力营造宽松、舒适的工作氛围。</w:t>
      </w:r>
    </w:p>
    <w:p>
      <w:pPr>
        <w:ind w:left="0" w:right="0" w:firstLine="560"/>
        <w:spacing w:before="450" w:after="450" w:line="312" w:lineRule="auto"/>
      </w:pPr>
      <w:r>
        <w:rPr>
          <w:rFonts w:ascii="宋体" w:hAnsi="宋体" w:eastAsia="宋体" w:cs="宋体"/>
          <w:color w:val="000"/>
          <w:sz w:val="28"/>
          <w:szCs w:val="28"/>
        </w:rPr>
        <w:t xml:space="preserve">　　回顾一年来的工作，我在工作上也取得了一定的成绩。这主要是因为我有可倚重的\'领导合理指导，有可依靠的同事给予充分帮助。但我也认识到自己的不足之处，一是理论知识水平还比较低，与现实监管工作还差距较大。二是执法办案能力还不强，一些常规性处理问题能力没有得到充分掌握，需要在工作实践中不断摸索。在今后的日子里，我将加倍努力工作，虚心向同志们学习，不断完善自己，克服自身存在的不足之处，自觉做到在政治上、思想上、行动上与党中央保持高度一致，使自己成为一名实事求是、自信乐观、意志坚强的国家公务员。</w:t>
      </w:r>
    </w:p>
    <w:p>
      <w:pPr>
        <w:ind w:left="0" w:right="0" w:firstLine="560"/>
        <w:spacing w:before="450" w:after="450" w:line="312" w:lineRule="auto"/>
      </w:pPr>
      <w:r>
        <w:rPr>
          <w:rFonts w:ascii="黑体" w:hAnsi="黑体" w:eastAsia="黑体" w:cs="黑体"/>
          <w:color w:val="000000"/>
          <w:sz w:val="36"/>
          <w:szCs w:val="36"/>
          <w:b w:val="1"/>
          <w:bCs w:val="1"/>
        </w:rPr>
        <w:t xml:space="preserve">　　202_年度市场监督管理局领导班子工作总结报告三篇</w:t>
      </w:r>
    </w:p>
    <w:p>
      <w:pPr>
        <w:ind w:left="0" w:right="0" w:firstLine="560"/>
        <w:spacing w:before="450" w:after="450" w:line="312" w:lineRule="auto"/>
      </w:pPr>
      <w:r>
        <w:rPr>
          <w:rFonts w:ascii="宋体" w:hAnsi="宋体" w:eastAsia="宋体" w:cs="宋体"/>
          <w:color w:val="000"/>
          <w:sz w:val="28"/>
          <w:szCs w:val="28"/>
        </w:rPr>
        <w:t xml:space="preserve">&gt;　　一、以人为本、强化教育，不断增强队伍科学监管能力。</w:t>
      </w:r>
    </w:p>
    <w:p>
      <w:pPr>
        <w:ind w:left="0" w:right="0" w:firstLine="560"/>
        <w:spacing w:before="450" w:after="450" w:line="312" w:lineRule="auto"/>
      </w:pPr>
      <w:r>
        <w:rPr>
          <w:rFonts w:ascii="宋体" w:hAnsi="宋体" w:eastAsia="宋体" w:cs="宋体"/>
          <w:color w:val="000"/>
          <w:sz w:val="28"/>
          <w:szCs w:val="28"/>
        </w:rPr>
        <w:t xml:space="preserve">　　我们把建设一支“思想素质好、业务水平高、服务意识强、知识范围广”的食品药品监管专业队伍，作为搞好食品药品监管药监工作落脚点，认真做好强化三个教育，着力增强药监队伍的科学监管能力。一是强化政治理论教育。坚持把提高全体干部职工的政治思想素质放在第一位，制订和落实了坚持每月一至二次的政治理论学习制度。今年重点学习和贯彻了《党章》、《邓——文选》《江——文选》、党的xx大报告等。二是强化党风廉政教育。认真组织学习国家局的“八条禁令”、省局“五条禁令”、中纪委“五个不许”、“四大纪律、八项要求”等廉政从政有关规定，并签订党风廉政责任书，通过理论学习使广大党员干部不断增强廉洁从政、廉洁执法和自觉接受监督的意识，树立正确世界观、人生观、价值观和权利观。三是强化业务知识教育，制订了业务学习培训计划，建立了学习培训档案，坚持药品法律法规学习，积极参加省、市、县组织的食品药品和医疗器械的业务知识培训，同时，今年特邀请我县药材公司中药师陈炳旭同志两次来我局为全体执法人员讲解中药材、中药饮片鉴别，品种达52种，有效地促进了干部队伍整体素质的提高，切实增强科学监管能力。</w:t>
      </w:r>
    </w:p>
    <w:p>
      <w:pPr>
        <w:ind w:left="0" w:right="0" w:firstLine="560"/>
        <w:spacing w:before="450" w:after="450" w:line="312" w:lineRule="auto"/>
      </w:pPr>
      <w:r>
        <w:rPr>
          <w:rFonts w:ascii="宋体" w:hAnsi="宋体" w:eastAsia="宋体" w:cs="宋体"/>
          <w:color w:val="000"/>
          <w:sz w:val="28"/>
          <w:szCs w:val="28"/>
        </w:rPr>
        <w:t xml:space="preserve">&gt;　　二、治理商业贿赂专项工作成绩显著。</w:t>
      </w:r>
    </w:p>
    <w:p>
      <w:pPr>
        <w:ind w:left="0" w:right="0" w:firstLine="560"/>
        <w:spacing w:before="450" w:after="450" w:line="312" w:lineRule="auto"/>
      </w:pPr>
      <w:r>
        <w:rPr>
          <w:rFonts w:ascii="宋体" w:hAnsi="宋体" w:eastAsia="宋体" w:cs="宋体"/>
          <w:color w:val="000"/>
          <w:sz w:val="28"/>
          <w:szCs w:val="28"/>
        </w:rPr>
        <w:t xml:space="preserve">　　根据《衡水市食品药品监督管理局治理商业贿赂专项工作实施方案》有关要求，结合我局实际，进一步明确各阶段工作目标任务和职责，按照“谁主管、谁负责”的原则，层层健全机构，形成了职权明晰的工作网络，为扎实开展专项治理工作提供有力保障。</w:t>
      </w:r>
    </w:p>
    <w:p>
      <w:pPr>
        <w:ind w:left="0" w:right="0" w:firstLine="560"/>
        <w:spacing w:before="450" w:after="450" w:line="312" w:lineRule="auto"/>
      </w:pPr>
      <w:r>
        <w:rPr>
          <w:rFonts w:ascii="宋体" w:hAnsi="宋体" w:eastAsia="宋体" w:cs="宋体"/>
          <w:color w:val="000"/>
          <w:sz w:val="28"/>
          <w:szCs w:val="28"/>
        </w:rPr>
        <w:t xml:space="preserve">&gt;　　三、推行政务公开，提高行政效率与服务质量</w:t>
      </w:r>
    </w:p>
    <w:p>
      <w:pPr>
        <w:ind w:left="0" w:right="0" w:firstLine="560"/>
        <w:spacing w:before="450" w:after="450" w:line="312" w:lineRule="auto"/>
      </w:pPr>
      <w:r>
        <w:rPr>
          <w:rFonts w:ascii="宋体" w:hAnsi="宋体" w:eastAsia="宋体" w:cs="宋体"/>
          <w:color w:val="000"/>
          <w:sz w:val="28"/>
          <w:szCs w:val="28"/>
        </w:rPr>
        <w:t xml:space="preserve">　　(一)全面推行政务公开制度。以公正、便民、廉洁、高效为基本要求，通过公开栏、印发明白纸、小册子等形式向广大农民广泛宣传药品管理法规和规章，公开执法程序、投诉渠道等内容。</w:t>
      </w:r>
    </w:p>
    <w:p>
      <w:pPr>
        <w:ind w:left="0" w:right="0" w:firstLine="560"/>
        <w:spacing w:before="450" w:after="450" w:line="312" w:lineRule="auto"/>
      </w:pPr>
      <w:r>
        <w:rPr>
          <w:rFonts w:ascii="宋体" w:hAnsi="宋体" w:eastAsia="宋体" w:cs="宋体"/>
          <w:color w:val="000"/>
          <w:sz w:val="28"/>
          <w:szCs w:val="28"/>
        </w:rPr>
        <w:t xml:space="preserve">　　(二)强化监督约束机制。在醒目位置公开了投诉电话，接受社会监督。对违反承诺内容的，七个工作日内作出处理并予以答复。对违诺人员，情节较轻的予以批评教育，情节较重的，按有关规定予以严肃处理。</w:t>
      </w:r>
    </w:p>
    <w:p>
      <w:pPr>
        <w:ind w:left="0" w:right="0" w:firstLine="560"/>
        <w:spacing w:before="450" w:after="450" w:line="312" w:lineRule="auto"/>
      </w:pPr>
      <w:r>
        <w:rPr>
          <w:rFonts w:ascii="宋体" w:hAnsi="宋体" w:eastAsia="宋体" w:cs="宋体"/>
          <w:color w:val="000"/>
          <w:sz w:val="28"/>
          <w:szCs w:val="28"/>
        </w:rPr>
        <w:t xml:space="preserve">&gt;　　四、科学监管、持续整顿，进一步规范全县药械市场秩序。</w:t>
      </w:r>
    </w:p>
    <w:p>
      <w:pPr>
        <w:ind w:left="0" w:right="0" w:firstLine="560"/>
        <w:spacing w:before="450" w:after="450" w:line="312" w:lineRule="auto"/>
      </w:pPr>
      <w:r>
        <w:rPr>
          <w:rFonts w:ascii="宋体" w:hAnsi="宋体" w:eastAsia="宋体" w:cs="宋体"/>
          <w:color w:val="000"/>
          <w:sz w:val="28"/>
          <w:szCs w:val="28"/>
        </w:rPr>
        <w:t xml:space="preserve">　　药品监管是我局的立局之本，我们把抓好药品监管工作作为搞好食品药品监管工作的着力点，以日常检查为基础，以专项检查为手段，严厉打击制售假劣药械和无证经营等违法行为，进一步整顿和规范全县药品市场秩序。</w:t>
      </w:r>
    </w:p>
    <w:p>
      <w:pPr>
        <w:ind w:left="0" w:right="0" w:firstLine="560"/>
        <w:spacing w:before="450" w:after="450" w:line="312" w:lineRule="auto"/>
      </w:pPr>
      <w:r>
        <w:rPr>
          <w:rFonts w:ascii="宋体" w:hAnsi="宋体" w:eastAsia="宋体" w:cs="宋体"/>
          <w:color w:val="000"/>
          <w:sz w:val="28"/>
          <w:szCs w:val="28"/>
        </w:rPr>
        <w:t xml:space="preserve">　　(一)加大药品市场监管力度。我局把执法人员分为三个小组，把全县分成三个责任区，每个小组负责一个责任区的日常监管工作，遇到大案要案，打破小组界限，形成合力。共出动执法车辆600余台次，执法人员1700人次，取缔无证经营单位13家，查处假劣药械96批次，货值1万余元，立案54起，查处挂靠经营案件2起，超范围经营案件4起，有效地规范了药械市场秩序，震慑了制假售假者的嚣张气焰，保障了全县人民用药安全。</w:t>
      </w:r>
    </w:p>
    <w:p>
      <w:pPr>
        <w:ind w:left="0" w:right="0" w:firstLine="560"/>
        <w:spacing w:before="450" w:after="450" w:line="312" w:lineRule="auto"/>
      </w:pPr>
      <w:r>
        <w:rPr>
          <w:rFonts w:ascii="宋体" w:hAnsi="宋体" w:eastAsia="宋体" w:cs="宋体"/>
          <w:color w:val="000"/>
          <w:sz w:val="28"/>
          <w:szCs w:val="28"/>
        </w:rPr>
        <w:t xml:space="preserve">　　(二)狠抓药品市场秩序专项整治。今年，根据上级的有关指示精神，我局组织开展了双节期间药品、医疗器械监督检查，个体诊所、专科门诊，中药饮片、终止妊娠药物、人血白蛋白、特殊药品等多项专项整治行动和国家、省、市局和县委政府下达的各项监督检查工作任务，药品稽查打假工作取得明显成效，查处了私配制剂、违法使用注射用舒巴坦钠劣药和终止妊娠药品及销售假药快克、吗叮啉、芬必得等典型案件。并加强了对游医药贩打击力度，先后组织稽查人员百余人次，对假劣药品《血栓通络片》、《风湿双离拐片》等进行了查处，较好地规范了药品、医疗器械市场秩序，打假治劣工作取得明显成效。</w:t>
      </w:r>
    </w:p>
    <w:p>
      <w:pPr>
        <w:ind w:left="0" w:right="0" w:firstLine="560"/>
        <w:spacing w:before="450" w:after="450" w:line="312" w:lineRule="auto"/>
      </w:pPr>
      <w:r>
        <w:rPr>
          <w:rFonts w:ascii="宋体" w:hAnsi="宋体" w:eastAsia="宋体" w:cs="宋体"/>
          <w:color w:val="000"/>
          <w:sz w:val="28"/>
          <w:szCs w:val="28"/>
        </w:rPr>
        <w:t xml:space="preserve">　　(三)加大药品抽验力度，确保抽验工作的靶向性。我局党组高度重视药品质量抽验工作，抽调骨干成立抽验工作领导小组，对几年来的假劣药品样品进行整理，建立了近百个品种的假劣药品展示柜，及时收集和发布假劣药品信息，大力推广药品快速鉴别方法的应用，让执法人员迅速了解掌握假劣药品的性状、包装、标签、说明书，从而有效提高稽查效率，避免重复抽验。今年共完成抽验药品70批次，截止目前不合格9批次，不合格率排在全市前列，全面完成了药品抽样工作和药品检验任务，有力地配合了药品监管工作的开展和违法药品案件的查处，对促进药品生产、经营质量，保证消费者用药安全，减少药品安全事故发挥了技术保障作用。</w:t>
      </w:r>
    </w:p>
    <w:p>
      <w:pPr>
        <w:ind w:left="0" w:right="0" w:firstLine="560"/>
        <w:spacing w:before="450" w:after="450" w:line="312" w:lineRule="auto"/>
      </w:pPr>
      <w:r>
        <w:rPr>
          <w:rFonts w:ascii="宋体" w:hAnsi="宋体" w:eastAsia="宋体" w:cs="宋体"/>
          <w:color w:val="000"/>
          <w:sz w:val="28"/>
          <w:szCs w:val="28"/>
        </w:rPr>
        <w:t xml:space="preserve">　　(四)继续做好药品不良反应监测工作。4月份，我们召开了全县涉药企业药品不良反应监测工作专项会议，及时宣传了药品不良反应报告的重要性和有效性。同时，我们还多次上门服务，指导各医疗机构以及药品零售连锁企业申报药品不良反应。目前，全县共申报药品不良反应59例。</w:t>
      </w:r>
    </w:p>
    <w:p>
      <w:pPr>
        <w:ind w:left="0" w:right="0" w:firstLine="560"/>
        <w:spacing w:before="450" w:after="450" w:line="312" w:lineRule="auto"/>
      </w:pPr>
      <w:r>
        <w:rPr>
          <w:rFonts w:ascii="宋体" w:hAnsi="宋体" w:eastAsia="宋体" w:cs="宋体"/>
          <w:color w:val="000"/>
          <w:sz w:val="28"/>
          <w:szCs w:val="28"/>
        </w:rPr>
        <w:t xml:space="preserve">　　(五)加强特殊药品监管。特药经营环节全部实行网上监管，切实发挥特殊药品动态监控信息网络作用，杜绝特药失盗、失控、失效和流入非法渠道问题的发生。</w:t>
      </w:r>
    </w:p>
    <w:p>
      <w:pPr>
        <w:ind w:left="0" w:right="0" w:firstLine="560"/>
        <w:spacing w:before="450" w:after="450" w:line="312" w:lineRule="auto"/>
      </w:pPr>
      <w:r>
        <w:rPr>
          <w:rFonts w:ascii="宋体" w:hAnsi="宋体" w:eastAsia="宋体" w:cs="宋体"/>
          <w:color w:val="000"/>
          <w:sz w:val="28"/>
          <w:szCs w:val="28"/>
        </w:rPr>
        <w:t xml:space="preserve">　　(六)直接接触药品从业人员健康体检工作顺利完成。通过全局上下齐心协力，XX年直接接触药品工作人员723人，其中药品经营企业85人，医疗机构52人，村卫生室(包括个体诊所)586人，上检率98%，体检合格率100%。</w:t>
      </w:r>
    </w:p>
    <w:p>
      <w:pPr>
        <w:ind w:left="0" w:right="0" w:firstLine="560"/>
        <w:spacing w:before="450" w:after="450" w:line="312" w:lineRule="auto"/>
      </w:pPr>
      <w:r>
        <w:rPr>
          <w:rFonts w:ascii="宋体" w:hAnsi="宋体" w:eastAsia="宋体" w:cs="宋体"/>
          <w:color w:val="000"/>
          <w:sz w:val="28"/>
          <w:szCs w:val="28"/>
        </w:rPr>
        <w:t xml:space="preserve">&gt;　　五、完善制度、综合协调，把食品安全抓手作用落到实处。</w:t>
      </w:r>
    </w:p>
    <w:p>
      <w:pPr>
        <w:ind w:left="0" w:right="0" w:firstLine="560"/>
        <w:spacing w:before="450" w:after="450" w:line="312" w:lineRule="auto"/>
      </w:pPr>
      <w:r>
        <w:rPr>
          <w:rFonts w:ascii="宋体" w:hAnsi="宋体" w:eastAsia="宋体" w:cs="宋体"/>
          <w:color w:val="000"/>
          <w:sz w:val="28"/>
          <w:szCs w:val="28"/>
        </w:rPr>
        <w:t xml:space="preserve">　　我们把抓好食品安全工作作为搞好食品药品监管工作的突破点，主动出击，利用综合监管、组织协调这一平台，积极落实食品安全抓手作用。</w:t>
      </w:r>
    </w:p>
    <w:p>
      <w:pPr>
        <w:ind w:left="0" w:right="0" w:firstLine="560"/>
        <w:spacing w:before="450" w:after="450" w:line="312" w:lineRule="auto"/>
      </w:pPr>
      <w:r>
        <w:rPr>
          <w:rFonts w:ascii="宋体" w:hAnsi="宋体" w:eastAsia="宋体" w:cs="宋体"/>
          <w:color w:val="000"/>
          <w:sz w:val="28"/>
          <w:szCs w:val="28"/>
        </w:rPr>
        <w:t xml:space="preserve">　　(一)初步完成食品生产、经营企业、集市、食品一条街的摸底工作，建立食品安全监管档案20个;</w:t>
      </w:r>
    </w:p>
    <w:p>
      <w:pPr>
        <w:ind w:left="0" w:right="0" w:firstLine="560"/>
        <w:spacing w:before="450" w:after="450" w:line="312" w:lineRule="auto"/>
      </w:pPr>
      <w:r>
        <w:rPr>
          <w:rFonts w:ascii="宋体" w:hAnsi="宋体" w:eastAsia="宋体" w:cs="宋体"/>
          <w:color w:val="000"/>
          <w:sz w:val="28"/>
          <w:szCs w:val="28"/>
        </w:rPr>
        <w:t xml:space="preserve">　　(二)努力完成了“五一”、“高考”、“双节”期间的食品安全监管工作，积极组织协调各相关职能部门进行重点监管，当好政府食品安全监管的“抓手”，一年来，全县未发生一起重大食品安全事故。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2025-04-05T00:35:11+08:00</dcterms:created>
  <dcterms:modified xsi:type="dcterms:W3CDTF">2025-04-05T00:35:11+08:00</dcterms:modified>
</cp:coreProperties>
</file>

<file path=docProps/custom.xml><?xml version="1.0" encoding="utf-8"?>
<Properties xmlns="http://schemas.openxmlformats.org/officeDocument/2006/custom-properties" xmlns:vt="http://schemas.openxmlformats.org/officeDocument/2006/docPropsVTypes"/>
</file>